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E4" w:rsidRDefault="00486BE4" w:rsidP="00486BE4">
      <w:pPr>
        <w:pStyle w:val="Paragrafspisk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 „Općinski fond za komunalne </w:t>
      </w:r>
    </w:p>
    <w:p w:rsidR="00486BE4" w:rsidRDefault="00486BE4" w:rsidP="00486BE4">
      <w:pPr>
        <w:pStyle w:val="Paragrafspisk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djelatnosti i infrastrukturu“</w:t>
      </w:r>
    </w:p>
    <w:p w:rsidR="00486BE4" w:rsidRDefault="00486BE4" w:rsidP="00486BE4">
      <w:pPr>
        <w:pStyle w:val="Paragrafspisk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Ključ</w:t>
      </w:r>
    </w:p>
    <w:p w:rsidR="005C1615" w:rsidRDefault="005C1615" w:rsidP="00486BE4">
      <w:pPr>
        <w:pStyle w:val="Paragrafspiska"/>
        <w:ind w:left="0"/>
        <w:jc w:val="both"/>
        <w:rPr>
          <w:rFonts w:ascii="Times New Roman" w:hAnsi="Times New Roman"/>
          <w:sz w:val="24"/>
          <w:szCs w:val="24"/>
        </w:rPr>
      </w:pPr>
    </w:p>
    <w:p w:rsidR="001F3567" w:rsidRDefault="001F3567" w:rsidP="00767F25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67F25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67F25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67F25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67F25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67F25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67F25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67F25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67F25" w:rsidRPr="001F3567" w:rsidRDefault="00767F25" w:rsidP="00767F25">
      <w:pPr>
        <w:pStyle w:val="Paragrafspiska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1F3567">
        <w:rPr>
          <w:rFonts w:ascii="Times New Roman" w:hAnsi="Times New Roman"/>
          <w:b/>
          <w:sz w:val="40"/>
          <w:szCs w:val="40"/>
        </w:rPr>
        <w:t>PLAN NABAVKE</w:t>
      </w:r>
    </w:p>
    <w:p w:rsidR="00767F25" w:rsidRPr="001F3567" w:rsidRDefault="006152E4" w:rsidP="007C5496">
      <w:pPr>
        <w:pStyle w:val="Paragrafspiska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1F3567">
        <w:rPr>
          <w:rFonts w:ascii="Times New Roman" w:hAnsi="Times New Roman"/>
          <w:b/>
          <w:sz w:val="40"/>
          <w:szCs w:val="40"/>
        </w:rPr>
        <w:t>za 2020</w:t>
      </w:r>
      <w:r w:rsidR="00767F25" w:rsidRPr="001F3567">
        <w:rPr>
          <w:rFonts w:ascii="Times New Roman" w:hAnsi="Times New Roman"/>
          <w:b/>
          <w:sz w:val="40"/>
          <w:szCs w:val="40"/>
        </w:rPr>
        <w:t xml:space="preserve">. </w:t>
      </w:r>
      <w:r w:rsidR="001F3567" w:rsidRPr="001F3567">
        <w:rPr>
          <w:rFonts w:ascii="Times New Roman" w:hAnsi="Times New Roman"/>
          <w:b/>
          <w:sz w:val="40"/>
          <w:szCs w:val="40"/>
        </w:rPr>
        <w:t>g</w:t>
      </w:r>
      <w:r w:rsidR="00767F25" w:rsidRPr="001F3567">
        <w:rPr>
          <w:rFonts w:ascii="Times New Roman" w:hAnsi="Times New Roman"/>
          <w:b/>
          <w:sz w:val="40"/>
          <w:szCs w:val="40"/>
        </w:rPr>
        <w:t>odinu</w:t>
      </w:r>
    </w:p>
    <w:p w:rsidR="001F3567" w:rsidRDefault="001F3567" w:rsidP="007C5496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C5496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C5496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C5496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C5496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C5496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C5496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1F3567">
      <w:pPr>
        <w:pStyle w:val="Paragrafspiska"/>
        <w:ind w:left="0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C5496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Default="001F3567" w:rsidP="007C5496">
      <w:pPr>
        <w:pStyle w:val="Paragrafspiska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F3567" w:rsidRPr="000F0F8A" w:rsidRDefault="001F3567" w:rsidP="001F3567">
      <w:pPr>
        <w:pStyle w:val="Paragrafspiska"/>
        <w:ind w:left="0"/>
        <w:jc w:val="both"/>
        <w:rPr>
          <w:rFonts w:ascii="Times New Roman" w:hAnsi="Times New Roman"/>
          <w:sz w:val="24"/>
          <w:szCs w:val="24"/>
        </w:rPr>
      </w:pPr>
      <w:r w:rsidRPr="00486BE4"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sz w:val="24"/>
          <w:szCs w:val="24"/>
        </w:rPr>
        <w:t>11.3</w:t>
      </w:r>
      <w:r w:rsidRPr="00486BE4">
        <w:rPr>
          <w:rFonts w:ascii="Times New Roman" w:hAnsi="Times New Roman"/>
          <w:sz w:val="24"/>
          <w:szCs w:val="24"/>
        </w:rPr>
        <w:t>.2020. godina</w:t>
      </w:r>
    </w:p>
    <w:p w:rsidR="00535880" w:rsidRPr="007C5496" w:rsidRDefault="00535880" w:rsidP="001F3567">
      <w:pPr>
        <w:pStyle w:val="Paragrafspiska"/>
        <w:ind w:left="0"/>
        <w:rPr>
          <w:rFonts w:ascii="Times New Roman" w:hAnsi="Times New Roman"/>
          <w:b/>
          <w:sz w:val="32"/>
          <w:szCs w:val="32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873"/>
        <w:gridCol w:w="1555"/>
        <w:gridCol w:w="1414"/>
        <w:gridCol w:w="1992"/>
        <w:gridCol w:w="1395"/>
        <w:gridCol w:w="2019"/>
        <w:gridCol w:w="58"/>
        <w:gridCol w:w="2097"/>
      </w:tblGrid>
      <w:tr w:rsidR="00767F25" w:rsidRPr="005F7B56" w:rsidTr="007C5496">
        <w:tc>
          <w:tcPr>
            <w:tcW w:w="675" w:type="dxa"/>
            <w:shd w:val="clear" w:color="auto" w:fill="D9D9D9"/>
          </w:tcPr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F7B56">
              <w:rPr>
                <w:rFonts w:ascii="Times New Roman" w:hAnsi="Times New Roman"/>
                <w:b/>
              </w:rPr>
              <w:lastRenderedPageBreak/>
              <w:t>R/B</w:t>
            </w:r>
          </w:p>
        </w:tc>
        <w:tc>
          <w:tcPr>
            <w:tcW w:w="2977" w:type="dxa"/>
            <w:shd w:val="clear" w:color="auto" w:fill="D9D9D9"/>
          </w:tcPr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F7B56">
              <w:rPr>
                <w:rFonts w:ascii="Times New Roman" w:hAnsi="Times New Roman"/>
                <w:b/>
              </w:rPr>
              <w:t>Predmet nabavke</w:t>
            </w:r>
          </w:p>
        </w:tc>
        <w:tc>
          <w:tcPr>
            <w:tcW w:w="873" w:type="dxa"/>
            <w:shd w:val="clear" w:color="auto" w:fill="D9D9D9"/>
          </w:tcPr>
          <w:p w:rsidR="00767F25" w:rsidRPr="005F7B56" w:rsidRDefault="00767F25" w:rsidP="00486B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7B56">
              <w:rPr>
                <w:rFonts w:ascii="Times New Roman" w:hAnsi="Times New Roman"/>
                <w:b/>
              </w:rPr>
              <w:t>Šifra</w:t>
            </w:r>
            <w:proofErr w:type="spellEnd"/>
            <w:r w:rsidRPr="005F7B56">
              <w:rPr>
                <w:rFonts w:ascii="Times New Roman" w:hAnsi="Times New Roman"/>
                <w:b/>
              </w:rPr>
              <w:t xml:space="preserve"> </w:t>
            </w:r>
          </w:p>
          <w:p w:rsidR="00767F25" w:rsidRPr="005F7B56" w:rsidRDefault="00767F25" w:rsidP="00486B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B56">
              <w:rPr>
                <w:rFonts w:ascii="Times New Roman" w:hAnsi="Times New Roman"/>
                <w:b/>
              </w:rPr>
              <w:t>JRJN</w:t>
            </w:r>
          </w:p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shd w:val="clear" w:color="auto" w:fill="D9D9D9"/>
          </w:tcPr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F7B56">
              <w:rPr>
                <w:rFonts w:ascii="Times New Roman" w:hAnsi="Times New Roman"/>
                <w:b/>
              </w:rPr>
              <w:t>Procijenjena</w:t>
            </w:r>
          </w:p>
          <w:p w:rsidR="00767F25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vrijednost nabavke</w:t>
            </w:r>
          </w:p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/bez </w:t>
            </w:r>
            <w:proofErr w:type="spellStart"/>
            <w:r>
              <w:rPr>
                <w:rFonts w:ascii="Times New Roman" w:hAnsi="Times New Roman"/>
                <w:b/>
              </w:rPr>
              <w:t>PDV-a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414" w:type="dxa"/>
            <w:shd w:val="clear" w:color="auto" w:fill="D9D9D9"/>
          </w:tcPr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F7B56">
              <w:rPr>
                <w:rFonts w:ascii="Times New Roman" w:hAnsi="Times New Roman"/>
                <w:b/>
              </w:rPr>
              <w:t xml:space="preserve">Vrsta </w:t>
            </w:r>
          </w:p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F7B56">
              <w:rPr>
                <w:rFonts w:ascii="Times New Roman" w:hAnsi="Times New Roman"/>
                <w:b/>
              </w:rPr>
              <w:t>postupka</w:t>
            </w:r>
          </w:p>
        </w:tc>
        <w:tc>
          <w:tcPr>
            <w:tcW w:w="1992" w:type="dxa"/>
            <w:shd w:val="clear" w:color="auto" w:fill="D9D9D9"/>
          </w:tcPr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F7B56">
              <w:rPr>
                <w:rFonts w:ascii="Times New Roman" w:hAnsi="Times New Roman"/>
                <w:b/>
              </w:rPr>
              <w:t>Okvirni datum pokretanja postupka</w:t>
            </w:r>
          </w:p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dxa"/>
            <w:shd w:val="clear" w:color="auto" w:fill="D9D9D9"/>
          </w:tcPr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F7B56">
              <w:rPr>
                <w:rFonts w:ascii="Times New Roman" w:hAnsi="Times New Roman"/>
                <w:b/>
              </w:rPr>
              <w:t>Okvirni datum zaključenja ugovora</w:t>
            </w:r>
          </w:p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gridSpan w:val="2"/>
            <w:shd w:val="clear" w:color="auto" w:fill="D9D9D9"/>
          </w:tcPr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F7B56">
              <w:rPr>
                <w:rFonts w:ascii="Times New Roman" w:hAnsi="Times New Roman"/>
                <w:b/>
              </w:rPr>
              <w:t>Izvor finansiranja</w:t>
            </w:r>
          </w:p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F7B56"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ekon</w:t>
            </w:r>
            <w:proofErr w:type="spellEnd"/>
            <w:r>
              <w:rPr>
                <w:rFonts w:ascii="Times New Roman" w:hAnsi="Times New Roman"/>
                <w:b/>
              </w:rPr>
              <w:t xml:space="preserve">. kod </w:t>
            </w:r>
            <w:r w:rsidRPr="005F7B56">
              <w:rPr>
                <w:rFonts w:ascii="Times New Roman" w:hAnsi="Times New Roman"/>
                <w:b/>
              </w:rPr>
              <w:t xml:space="preserve"> u </w:t>
            </w:r>
            <w:r>
              <w:rPr>
                <w:rFonts w:ascii="Times New Roman" w:hAnsi="Times New Roman"/>
                <w:b/>
              </w:rPr>
              <w:t>budžetu)</w:t>
            </w:r>
          </w:p>
        </w:tc>
        <w:tc>
          <w:tcPr>
            <w:tcW w:w="2097" w:type="dxa"/>
            <w:shd w:val="clear" w:color="auto" w:fill="D9D9D9"/>
          </w:tcPr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67F25" w:rsidRPr="005F7B56" w:rsidRDefault="00767F25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F7B56">
              <w:rPr>
                <w:rFonts w:ascii="Times New Roman" w:hAnsi="Times New Roman"/>
                <w:b/>
              </w:rPr>
              <w:t>Napomene</w:t>
            </w:r>
          </w:p>
        </w:tc>
      </w:tr>
      <w:tr w:rsidR="00767F25" w:rsidRPr="005F7B56" w:rsidTr="00486BE4">
        <w:trPr>
          <w:trHeight w:val="240"/>
        </w:trPr>
        <w:tc>
          <w:tcPr>
            <w:tcW w:w="15055" w:type="dxa"/>
            <w:gridSpan w:val="10"/>
            <w:shd w:val="clear" w:color="auto" w:fill="auto"/>
          </w:tcPr>
          <w:p w:rsidR="00C90464" w:rsidRDefault="00C90464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  <w:b/>
                <w:u w:val="thick"/>
              </w:rPr>
            </w:pPr>
          </w:p>
          <w:p w:rsidR="00767F25" w:rsidRDefault="00767F25" w:rsidP="00C9046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thick"/>
              </w:rPr>
            </w:pPr>
            <w:r w:rsidRPr="00A30878">
              <w:rPr>
                <w:rFonts w:ascii="Times New Roman" w:hAnsi="Times New Roman"/>
                <w:b/>
                <w:u w:val="thick"/>
              </w:rPr>
              <w:t>ROBE</w:t>
            </w:r>
          </w:p>
          <w:p w:rsidR="00C90464" w:rsidRPr="00A30878" w:rsidRDefault="00C90464" w:rsidP="00C9046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thick"/>
              </w:rPr>
            </w:pPr>
          </w:p>
        </w:tc>
      </w:tr>
      <w:tr w:rsidR="002C1C2B" w:rsidRPr="005F7B56" w:rsidTr="007C5496">
        <w:trPr>
          <w:trHeight w:val="510"/>
        </w:trPr>
        <w:tc>
          <w:tcPr>
            <w:tcW w:w="675" w:type="dxa"/>
            <w:shd w:val="clear" w:color="auto" w:fill="FABF8F" w:themeFill="accent6" w:themeFillTint="99"/>
          </w:tcPr>
          <w:p w:rsidR="002C1C2B" w:rsidRPr="00182098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Pr="00182098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Pr="00182098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2C1C2B" w:rsidRPr="00182098" w:rsidRDefault="002C1C2B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Nabavka sezonskog cvijeća, ukrasnog grmlja, drveća i ruža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2C1C2B" w:rsidRPr="00182098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Pr="00182098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Pr="00182098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C1C2B">
              <w:rPr>
                <w:rFonts w:ascii="Times New Roman" w:hAnsi="Times New Roman"/>
              </w:rPr>
              <w:t>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C1C2B">
              <w:rPr>
                <w:rFonts w:ascii="Times New Roman" w:hAnsi="Times New Roman"/>
              </w:rPr>
              <w:t>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2C1C2B" w:rsidRDefault="002C1C2B" w:rsidP="002C1C2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javnih zelenih površina/</w:t>
            </w:r>
          </w:p>
          <w:p w:rsidR="002C1C2B" w:rsidRPr="00182098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FABF8F" w:themeFill="accent6" w:themeFillTint="99"/>
          </w:tcPr>
          <w:p w:rsidR="002C1C2B" w:rsidRPr="00C75D8B" w:rsidRDefault="002C1C2B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C1C2B" w:rsidRPr="005F7B56" w:rsidTr="007C5496">
        <w:trPr>
          <w:trHeight w:val="510"/>
        </w:trPr>
        <w:tc>
          <w:tcPr>
            <w:tcW w:w="675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Nabavka đubriva, insekticida, </w:t>
            </w:r>
            <w:proofErr w:type="spellStart"/>
            <w:r>
              <w:rPr>
                <w:rFonts w:ascii="Times New Roman" w:hAnsi="Times New Roman"/>
                <w:b/>
              </w:rPr>
              <w:t>herbicida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humusa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Default="002C1C2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2C1C2B" w:rsidRDefault="002C1C2B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Default="002C1C2B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Pr="00182098" w:rsidRDefault="002C1C2B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2C1C2B" w:rsidRDefault="002C1C2B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Default="002C1C2B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Pr="00182098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C1C2B">
              <w:rPr>
                <w:rFonts w:ascii="Times New Roman" w:hAnsi="Times New Roman"/>
              </w:rPr>
              <w:t>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2C1C2B" w:rsidRDefault="002C1C2B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Default="002C1C2B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Pr="00182098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C1C2B">
              <w:rPr>
                <w:rFonts w:ascii="Times New Roman" w:hAnsi="Times New Roman"/>
              </w:rPr>
              <w:t>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2C1C2B" w:rsidRDefault="002C1C2B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C1C2B" w:rsidRDefault="002C1C2B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2C1C2B" w:rsidRDefault="002C1C2B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javnih zelenih površina/</w:t>
            </w:r>
          </w:p>
          <w:p w:rsidR="002C1C2B" w:rsidRPr="00182098" w:rsidRDefault="002C1C2B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FABF8F" w:themeFill="accent6" w:themeFillTint="99"/>
          </w:tcPr>
          <w:p w:rsidR="002C1C2B" w:rsidRPr="00C75D8B" w:rsidRDefault="002C1C2B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6287" w:rsidRPr="005F7B56" w:rsidTr="007C5496">
        <w:trPr>
          <w:trHeight w:val="510"/>
        </w:trPr>
        <w:tc>
          <w:tcPr>
            <w:tcW w:w="675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Nabavka pumpe za fontanu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161103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objekata i uređaja javne urbane opreme/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686287" w:rsidRPr="00C75D8B" w:rsidRDefault="00686287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6287" w:rsidRPr="005F7B56" w:rsidTr="007C5496">
        <w:trPr>
          <w:trHeight w:val="510"/>
        </w:trPr>
        <w:tc>
          <w:tcPr>
            <w:tcW w:w="675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Nabavka česmi za fontanu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objekata i uređaja javne urbane opreme/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686287" w:rsidRPr="00C75D8B" w:rsidRDefault="00686287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6287" w:rsidRPr="005F7B56" w:rsidTr="007C5496">
        <w:trPr>
          <w:trHeight w:val="510"/>
        </w:trPr>
        <w:tc>
          <w:tcPr>
            <w:tcW w:w="675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82098">
              <w:rPr>
                <w:rFonts w:ascii="Times New Roman" w:hAnsi="Times New Roman"/>
                <w:b/>
              </w:rPr>
              <w:t xml:space="preserve">Nabavka goriva za </w:t>
            </w:r>
            <w:proofErr w:type="spellStart"/>
            <w:r w:rsidRPr="00182098">
              <w:rPr>
                <w:rFonts w:ascii="Times New Roman" w:hAnsi="Times New Roman"/>
                <w:b/>
              </w:rPr>
              <w:t>sl.vozilo</w:t>
            </w:r>
            <w:proofErr w:type="spellEnd"/>
          </w:p>
        </w:tc>
        <w:tc>
          <w:tcPr>
            <w:tcW w:w="873" w:type="dxa"/>
            <w:shd w:val="clear" w:color="auto" w:fill="FABF8F" w:themeFill="accent6" w:themeFillTint="99"/>
          </w:tcPr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 xml:space="preserve"> 0-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1F27D9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1.709,40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1F27D9" w:rsidRDefault="001F27D9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F27D9" w:rsidRDefault="001F27D9" w:rsidP="001F27D9"/>
          <w:p w:rsidR="001F27D9" w:rsidRPr="001F27D9" w:rsidRDefault="001F27D9" w:rsidP="001F27D9">
            <w:pPr>
              <w:jc w:val="center"/>
              <w:rPr>
                <w:rFonts w:ascii="Times New Roman" w:hAnsi="Times New Roman"/>
              </w:rPr>
            </w:pPr>
            <w:r w:rsidRPr="001F27D9"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F27D9" w:rsidRDefault="001F27D9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F27D9" w:rsidRDefault="001F27D9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F27D9" w:rsidRPr="00182098" w:rsidRDefault="001F27D9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1F27D9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613500</w:t>
            </w: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/izdaci za gorivo/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686287" w:rsidRDefault="00686287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86287" w:rsidRPr="00182098" w:rsidRDefault="00686287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2098">
              <w:rPr>
                <w:rFonts w:ascii="Times New Roman" w:hAnsi="Times New Roman"/>
              </w:rPr>
              <w:t>Nabavka će ići sukcesivno.</w:t>
            </w:r>
          </w:p>
        </w:tc>
      </w:tr>
      <w:tr w:rsidR="00686287" w:rsidRPr="005F7B56" w:rsidTr="007C5496">
        <w:tc>
          <w:tcPr>
            <w:tcW w:w="675" w:type="dxa"/>
            <w:shd w:val="clear" w:color="auto" w:fill="FABF8F" w:themeFill="accent6" w:themeFillTint="99"/>
          </w:tcPr>
          <w:p w:rsidR="00EE739F" w:rsidRDefault="00EE739F" w:rsidP="00EE739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EE739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739F" w:rsidP="00EE739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82098">
              <w:rPr>
                <w:rFonts w:ascii="Times New Roman" w:hAnsi="Times New Roman"/>
                <w:b/>
              </w:rPr>
              <w:t>Nabavka kancelarijskog materijala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 xml:space="preserve"> 0-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653,85</w:t>
            </w:r>
          </w:p>
          <w:p w:rsidR="00161103" w:rsidRPr="00182098" w:rsidRDefault="0016110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Pr="00182098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Pr="00182098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5A6C66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/administrativni materijal/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6287" w:rsidRPr="005F7B56" w:rsidTr="007C5496">
        <w:tc>
          <w:tcPr>
            <w:tcW w:w="675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6287" w:rsidRPr="00182098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82098">
              <w:rPr>
                <w:rFonts w:ascii="Times New Roman" w:hAnsi="Times New Roman"/>
                <w:b/>
              </w:rPr>
              <w:t>Nabavka tonera</w:t>
            </w:r>
            <w:r>
              <w:rPr>
                <w:rFonts w:ascii="Times New Roman" w:hAnsi="Times New Roman"/>
                <w:b/>
              </w:rPr>
              <w:t xml:space="preserve"> i ketridža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 xml:space="preserve">  0-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Pr="00182098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1.226,50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Pr="00182098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476DF" w:rsidRPr="00182098" w:rsidRDefault="002476D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686287" w:rsidRPr="00182098" w:rsidRDefault="00686287" w:rsidP="00A80242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613400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/administrativni materijal/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6287" w:rsidRPr="005F7B56" w:rsidTr="007C5496">
        <w:tc>
          <w:tcPr>
            <w:tcW w:w="675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86287" w:rsidRPr="00182098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686287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686287" w:rsidRPr="00182098" w:rsidRDefault="00686287" w:rsidP="00686287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82098">
              <w:rPr>
                <w:rFonts w:ascii="Times New Roman" w:hAnsi="Times New Roman"/>
                <w:b/>
              </w:rPr>
              <w:t xml:space="preserve">Nabavka </w:t>
            </w:r>
            <w:r>
              <w:rPr>
                <w:rFonts w:ascii="Times New Roman" w:hAnsi="Times New Roman"/>
                <w:b/>
              </w:rPr>
              <w:t xml:space="preserve">korpi za otpatke i klupa 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2.700</w:t>
            </w:r>
            <w:r w:rsidR="00686287">
              <w:rPr>
                <w:rFonts w:ascii="Times New Roman" w:hAnsi="Times New Roman"/>
              </w:rPr>
              <w:t>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objekata i uređaja javne urbane opreme/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6287" w:rsidRPr="005F7B56" w:rsidTr="007C5496">
        <w:tc>
          <w:tcPr>
            <w:tcW w:w="675" w:type="dxa"/>
            <w:shd w:val="clear" w:color="auto" w:fill="FABF8F" w:themeFill="accent6" w:themeFillTint="99"/>
          </w:tcPr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86287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686287" w:rsidRPr="00182098" w:rsidRDefault="00686287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Nabavka </w:t>
            </w:r>
            <w:r w:rsidR="00EE4F18">
              <w:rPr>
                <w:rFonts w:ascii="Times New Roman" w:hAnsi="Times New Roman"/>
                <w:b/>
              </w:rPr>
              <w:t>materijala za opravke klupa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686287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E4F1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E4F1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E4F1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E4F1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EE4F1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EE4F1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EE4F1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440493" w:rsidRPr="00182098" w:rsidRDefault="00EE4F18" w:rsidP="000F0F8A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4F18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objekata i uređaja javne urbane opreme/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6287" w:rsidRPr="005F7B56" w:rsidTr="007C5496">
        <w:tc>
          <w:tcPr>
            <w:tcW w:w="675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82098">
              <w:rPr>
                <w:rFonts w:ascii="Times New Roman" w:hAnsi="Times New Roman"/>
                <w:b/>
              </w:rPr>
              <w:t>Nabavka svjetlosnih ukrasa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7C5496" w:rsidRDefault="007C5496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7C5496" w:rsidRPr="00182098" w:rsidRDefault="00686287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B4199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1.836</w:t>
            </w:r>
            <w:r w:rsidR="00686287">
              <w:rPr>
                <w:rFonts w:ascii="Times New Roman" w:hAnsi="Times New Roman"/>
              </w:rPr>
              <w:t>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35FF" w:rsidRDefault="00A035F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35FF" w:rsidRDefault="00A035F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686287" w:rsidRPr="00182098" w:rsidRDefault="00686287" w:rsidP="003921DA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86287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/obavljanje usluga dekoracije/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686287" w:rsidRPr="00182098" w:rsidRDefault="0068628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E37EC" w:rsidRPr="005F7B56" w:rsidTr="007C5496">
        <w:tc>
          <w:tcPr>
            <w:tcW w:w="675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E37EC" w:rsidRPr="00182098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Nabavka letvica i </w:t>
            </w:r>
            <w:proofErr w:type="spellStart"/>
            <w:r>
              <w:rPr>
                <w:rFonts w:ascii="Times New Roman" w:hAnsi="Times New Roman"/>
                <w:b/>
              </w:rPr>
              <w:t>štafli</w:t>
            </w:r>
            <w:proofErr w:type="spellEnd"/>
            <w:r>
              <w:rPr>
                <w:rFonts w:ascii="Times New Roman" w:hAnsi="Times New Roman"/>
                <w:b/>
              </w:rPr>
              <w:t xml:space="preserve"> za korpe, klupe i stolove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FE37EC" w:rsidRDefault="00FE37EC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F3567" w:rsidRPr="00182098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FE37EC" w:rsidRDefault="00FE37EC" w:rsidP="00FE37EC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FE37EC" w:rsidRPr="00182098" w:rsidRDefault="00FE37EC" w:rsidP="00FE37EC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održavanje </w:t>
            </w:r>
            <w:r w:rsidRPr="00FE37EC">
              <w:rPr>
                <w:rFonts w:ascii="Times New Roman" w:hAnsi="Times New Roman"/>
              </w:rPr>
              <w:t xml:space="preserve">spomen obilježja, šehidskih mezarja i objekata od </w:t>
            </w:r>
            <w:proofErr w:type="spellStart"/>
            <w:r w:rsidRPr="00FE37EC">
              <w:rPr>
                <w:rFonts w:ascii="Times New Roman" w:hAnsi="Times New Roman"/>
              </w:rPr>
              <w:t>kulturno-historijskog</w:t>
            </w:r>
            <w:proofErr w:type="spellEnd"/>
            <w:r w:rsidRPr="00FE37EC">
              <w:rPr>
                <w:rFonts w:ascii="Times New Roman" w:hAnsi="Times New Roman"/>
              </w:rPr>
              <w:t xml:space="preserve"> značaja</w:t>
            </w:r>
            <w:r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FE37EC" w:rsidRPr="00182098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E37EC" w:rsidRPr="005F7B56" w:rsidTr="007C5496">
        <w:tc>
          <w:tcPr>
            <w:tcW w:w="675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Pr="00182098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E739F" w:rsidRDefault="00EE739F" w:rsidP="00FE37EC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FE37EC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FE37EC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E37EC" w:rsidRDefault="00FE37EC" w:rsidP="00FE37EC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Nabavka raznih </w:t>
            </w:r>
            <w:proofErr w:type="spellStart"/>
            <w:r>
              <w:rPr>
                <w:rFonts w:ascii="Times New Roman" w:hAnsi="Times New Roman"/>
                <w:b/>
              </w:rPr>
              <w:t>vijaka</w:t>
            </w:r>
            <w:proofErr w:type="spellEnd"/>
            <w:r>
              <w:rPr>
                <w:rFonts w:ascii="Times New Roman" w:hAnsi="Times New Roman"/>
                <w:b/>
              </w:rPr>
              <w:t xml:space="preserve"> za montažu letvica i </w:t>
            </w:r>
            <w:proofErr w:type="spellStart"/>
            <w:r>
              <w:rPr>
                <w:rFonts w:ascii="Times New Roman" w:hAnsi="Times New Roman"/>
                <w:b/>
              </w:rPr>
              <w:t>štafli</w:t>
            </w:r>
            <w:proofErr w:type="spellEnd"/>
          </w:p>
        </w:tc>
        <w:tc>
          <w:tcPr>
            <w:tcW w:w="873" w:type="dxa"/>
            <w:shd w:val="clear" w:color="auto" w:fill="FABF8F" w:themeFill="accent6" w:themeFillTint="99"/>
          </w:tcPr>
          <w:p w:rsidR="00EE739F" w:rsidRDefault="00EE739F" w:rsidP="00535880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FE37EC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FE37EC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FE37EC" w:rsidRPr="00182098" w:rsidRDefault="00FE37EC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održavanje </w:t>
            </w:r>
            <w:r w:rsidRPr="00FE37EC">
              <w:rPr>
                <w:rFonts w:ascii="Times New Roman" w:hAnsi="Times New Roman"/>
              </w:rPr>
              <w:t xml:space="preserve">spomen obilježja, šehidskih mezarja i objekata od </w:t>
            </w:r>
            <w:proofErr w:type="spellStart"/>
            <w:r w:rsidRPr="00FE37EC">
              <w:rPr>
                <w:rFonts w:ascii="Times New Roman" w:hAnsi="Times New Roman"/>
              </w:rPr>
              <w:t>kulturno-historijskog</w:t>
            </w:r>
            <w:proofErr w:type="spellEnd"/>
            <w:r w:rsidRPr="00FE37EC">
              <w:rPr>
                <w:rFonts w:ascii="Times New Roman" w:hAnsi="Times New Roman"/>
              </w:rPr>
              <w:t xml:space="preserve"> značaja</w:t>
            </w:r>
            <w:r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FE37EC" w:rsidRPr="00182098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E37EC" w:rsidRPr="005F7B56" w:rsidTr="007C5496">
        <w:trPr>
          <w:trHeight w:val="692"/>
        </w:trPr>
        <w:tc>
          <w:tcPr>
            <w:tcW w:w="675" w:type="dxa"/>
            <w:shd w:val="clear" w:color="auto" w:fill="FABF8F" w:themeFill="accent6" w:themeFillTint="99"/>
          </w:tcPr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C75D8B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E37EC" w:rsidRPr="00C75D8B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E37EC" w:rsidRPr="00C75D8B" w:rsidRDefault="00FE37EC" w:rsidP="00A80242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75D8B">
              <w:rPr>
                <w:rFonts w:ascii="Times New Roman" w:hAnsi="Times New Roman"/>
                <w:b/>
              </w:rPr>
              <w:t xml:space="preserve">Nabavka </w:t>
            </w:r>
            <w:r w:rsidR="00A80242">
              <w:rPr>
                <w:rFonts w:ascii="Times New Roman" w:hAnsi="Times New Roman"/>
                <w:b/>
              </w:rPr>
              <w:t>materijala za čišćenje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FE37EC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A80242" w:rsidRPr="00C75D8B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C75D8B" w:rsidRDefault="00381686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75D8B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C75D8B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C75D8B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</w:t>
            </w:r>
            <w:r w:rsidR="00FE37EC">
              <w:rPr>
                <w:rFonts w:ascii="Times New Roman" w:hAnsi="Times New Roman"/>
              </w:rPr>
              <w:t>00</w:t>
            </w:r>
          </w:p>
          <w:p w:rsidR="00FE37EC" w:rsidRPr="00C75D8B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A80242">
              <w:rPr>
                <w:rFonts w:ascii="Times New Roman" w:hAnsi="Times New Roman"/>
              </w:rPr>
              <w:t>materijal za čišćenje</w:t>
            </w:r>
            <w:r>
              <w:rPr>
                <w:rFonts w:ascii="Times New Roman" w:hAnsi="Times New Roman"/>
              </w:rPr>
              <w:t>/</w:t>
            </w:r>
          </w:p>
          <w:p w:rsidR="00FE37EC" w:rsidRPr="00C75D8B" w:rsidRDefault="00FE37EC" w:rsidP="005A6C66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FABF8F" w:themeFill="accent6" w:themeFillTint="99"/>
          </w:tcPr>
          <w:p w:rsidR="00FE37EC" w:rsidRPr="00C75D8B" w:rsidRDefault="00FE37EC" w:rsidP="00486BE4">
            <w:pPr>
              <w:pStyle w:val="Paragrafspiska"/>
              <w:spacing w:after="0" w:line="240" w:lineRule="auto"/>
              <w:ind w:left="96"/>
              <w:rPr>
                <w:rFonts w:ascii="Times New Roman" w:hAnsi="Times New Roman"/>
              </w:rPr>
            </w:pPr>
          </w:p>
        </w:tc>
      </w:tr>
      <w:tr w:rsidR="00A80242" w:rsidRPr="005F7B56" w:rsidTr="007C5496">
        <w:trPr>
          <w:trHeight w:val="692"/>
        </w:trPr>
        <w:tc>
          <w:tcPr>
            <w:tcW w:w="675" w:type="dxa"/>
            <w:shd w:val="clear" w:color="auto" w:fill="FABF8F" w:themeFill="accent6" w:themeFillTint="99"/>
          </w:tcPr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Pr="00C75D8B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A80242" w:rsidRPr="00C75D8B" w:rsidRDefault="00A80242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Nabavka obrazovnog materijala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80242" w:rsidRPr="00C75D8B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213,67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A80242" w:rsidRDefault="00A80242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80242" w:rsidRDefault="00A80242" w:rsidP="00A80242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</w:t>
            </w:r>
          </w:p>
          <w:p w:rsidR="00A80242" w:rsidRPr="00C75D8B" w:rsidRDefault="00A80242" w:rsidP="00A80242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A80242" w:rsidRPr="00C75D8B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A80242" w:rsidRPr="00C75D8B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80242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613400</w:t>
            </w:r>
          </w:p>
          <w:p w:rsidR="00A80242" w:rsidRPr="00C75D8B" w:rsidRDefault="00A80242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/obrazovni materijal/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A80242" w:rsidRPr="00C75D8B" w:rsidRDefault="00A80242" w:rsidP="00486BE4">
            <w:pPr>
              <w:pStyle w:val="Paragrafspiska"/>
              <w:spacing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potrebi.</w:t>
            </w:r>
          </w:p>
        </w:tc>
      </w:tr>
      <w:tr w:rsidR="00FE37EC" w:rsidRPr="005F7B56" w:rsidTr="007C5496">
        <w:tc>
          <w:tcPr>
            <w:tcW w:w="675" w:type="dxa"/>
            <w:shd w:val="clear" w:color="auto" w:fill="FABF8F" w:themeFill="accent6" w:themeFillTint="99"/>
          </w:tcPr>
          <w:p w:rsidR="00FE37EC" w:rsidRPr="003069E3" w:rsidRDefault="00FE37EC" w:rsidP="00440493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E37EC" w:rsidRPr="003069E3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E37EC" w:rsidRPr="003069E3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069E3">
              <w:rPr>
                <w:rFonts w:ascii="Times New Roman" w:hAnsi="Times New Roman"/>
                <w:b/>
              </w:rPr>
              <w:t xml:space="preserve">Nabavka </w:t>
            </w:r>
            <w:proofErr w:type="spellStart"/>
            <w:r w:rsidRPr="003069E3">
              <w:rPr>
                <w:rFonts w:ascii="Times New Roman" w:hAnsi="Times New Roman"/>
                <w:b/>
              </w:rPr>
              <w:t>el.materijala</w:t>
            </w:r>
            <w:proofErr w:type="spellEnd"/>
            <w:r w:rsidRPr="003069E3">
              <w:rPr>
                <w:rFonts w:ascii="Times New Roman" w:hAnsi="Times New Roman"/>
                <w:b/>
              </w:rPr>
              <w:t xml:space="preserve"> za održavanje rasvjetne mreže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9E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9E3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9E3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9E3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9E3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9E3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9E3"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9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3069E3" w:rsidRDefault="007453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9.235,32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3069E3" w:rsidRDefault="007453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Konkurentski zahtjev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45380" w:rsidRDefault="007453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45380" w:rsidRDefault="007453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45380" w:rsidRPr="003069E3" w:rsidRDefault="007453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745380" w:rsidRDefault="007453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45380" w:rsidRDefault="007453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45380" w:rsidRDefault="007453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3069E3" w:rsidRDefault="007453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ulične rasvjete/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FE37EC" w:rsidRPr="003069E3" w:rsidRDefault="00745380" w:rsidP="00745380">
            <w:pPr>
              <w:pStyle w:val="Paragrafspiska"/>
              <w:spacing w:after="0" w:line="240" w:lineRule="auto"/>
              <w:ind w:left="-58" w:right="-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Sukcesivno, po potrebi.</w:t>
            </w:r>
          </w:p>
        </w:tc>
      </w:tr>
      <w:tr w:rsidR="00FE37EC" w:rsidRPr="005F7B56" w:rsidTr="00535880">
        <w:trPr>
          <w:trHeight w:val="274"/>
        </w:trPr>
        <w:tc>
          <w:tcPr>
            <w:tcW w:w="675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40493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E37EC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E37EC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Nabavka zastava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FE37EC" w:rsidRDefault="00FE37EC" w:rsidP="00EE739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FE37EC" w:rsidRPr="00630993" w:rsidRDefault="00FE37EC" w:rsidP="00FE37EC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(održavanje </w:t>
            </w:r>
            <w:r w:rsidRPr="00FE37EC">
              <w:rPr>
                <w:rFonts w:ascii="Times New Roman" w:hAnsi="Times New Roman"/>
              </w:rPr>
              <w:t xml:space="preserve">spomen obilježja, šehidskih mezarja i objekata od </w:t>
            </w:r>
            <w:proofErr w:type="spellStart"/>
            <w:r w:rsidRPr="00FE37EC">
              <w:rPr>
                <w:rFonts w:ascii="Times New Roman" w:hAnsi="Times New Roman"/>
              </w:rPr>
              <w:t>kulturno-historijskog</w:t>
            </w:r>
            <w:proofErr w:type="spellEnd"/>
            <w:r w:rsidRPr="00FE37EC">
              <w:rPr>
                <w:rFonts w:ascii="Times New Roman" w:hAnsi="Times New Roman"/>
              </w:rPr>
              <w:t xml:space="preserve"> značaja)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A015B" w:rsidRPr="005F7B56" w:rsidTr="007C5496">
        <w:trPr>
          <w:trHeight w:val="1684"/>
        </w:trPr>
        <w:tc>
          <w:tcPr>
            <w:tcW w:w="675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015B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Nabavka računara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377F7" w:rsidRDefault="003377F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377F7" w:rsidRDefault="003377F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377F7" w:rsidRDefault="003377F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512,82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377F7" w:rsidRDefault="003377F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377F7" w:rsidRPr="00630993" w:rsidRDefault="003377F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377F7" w:rsidRDefault="003377F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377F7" w:rsidRPr="00630993" w:rsidRDefault="003377F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CA015B" w:rsidRDefault="00CA015B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377F7" w:rsidRDefault="003377F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377F7" w:rsidRPr="00630993" w:rsidRDefault="003377F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3377F7" w:rsidRDefault="003377F7" w:rsidP="003377F7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015B" w:rsidRDefault="003377F7" w:rsidP="003377F7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821000</w:t>
            </w:r>
          </w:p>
          <w:p w:rsidR="003377F7" w:rsidRPr="00630993" w:rsidRDefault="003377F7" w:rsidP="003377F7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(oprema)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CA015B" w:rsidRPr="003069E3" w:rsidRDefault="00CA015B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E37EC" w:rsidRPr="005F7B56" w:rsidTr="007C5496">
        <w:trPr>
          <w:trHeight w:val="1685"/>
        </w:trPr>
        <w:tc>
          <w:tcPr>
            <w:tcW w:w="675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37EC"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440493" w:rsidRDefault="00440493" w:rsidP="00EE739F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E37EC" w:rsidRDefault="00FE37EC" w:rsidP="00EE739F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Nabavka </w:t>
            </w:r>
            <w:proofErr w:type="spellStart"/>
            <w:r>
              <w:rPr>
                <w:rFonts w:ascii="Times New Roman" w:hAnsi="Times New Roman"/>
                <w:b/>
              </w:rPr>
              <w:t>špar</w:t>
            </w:r>
            <w:proofErr w:type="spellEnd"/>
            <w:r>
              <w:rPr>
                <w:rFonts w:ascii="Times New Roman" w:hAnsi="Times New Roman"/>
                <w:b/>
              </w:rPr>
              <w:t xml:space="preserve"> sijalica 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2.231</w:t>
            </w:r>
            <w:r w:rsidR="00217689">
              <w:rPr>
                <w:rFonts w:ascii="Times New Roman" w:hAnsi="Times New Roman"/>
              </w:rPr>
              <w:t>,</w:t>
            </w:r>
            <w:r w:rsidR="00FE37EC">
              <w:rPr>
                <w:rFonts w:ascii="Times New Roman" w:hAnsi="Times New Roman"/>
              </w:rPr>
              <w:t>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(održavanje ulične rasvjete)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E37EC" w:rsidRPr="005F7B56" w:rsidTr="007C5496">
        <w:trPr>
          <w:trHeight w:val="1661"/>
        </w:trPr>
        <w:tc>
          <w:tcPr>
            <w:tcW w:w="675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37EC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440493" w:rsidRDefault="00440493" w:rsidP="00EE739F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E37EC" w:rsidRDefault="00FE37EC" w:rsidP="00EE739F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Nabavka LED </w:t>
            </w:r>
            <w:r w:rsidR="00EE739F">
              <w:rPr>
                <w:rFonts w:ascii="Times New Roman" w:hAnsi="Times New Roman"/>
                <w:b/>
              </w:rPr>
              <w:t>konopa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E37EC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E739F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FE37EC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EE739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1.664</w:t>
            </w:r>
            <w:r w:rsidR="006B4199">
              <w:rPr>
                <w:rFonts w:ascii="Times New Roman" w:hAnsi="Times New Roman"/>
              </w:rPr>
              <w:t>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6B4199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</w:t>
            </w:r>
            <w:r w:rsidR="00FE37EC">
              <w:rPr>
                <w:rFonts w:ascii="Times New Roman" w:hAnsi="Times New Roman"/>
              </w:rPr>
              <w:t>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6B4199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</w:t>
            </w:r>
            <w:r w:rsidR="00FE37EC">
              <w:rPr>
                <w:rFonts w:ascii="Times New Roman" w:hAnsi="Times New Roman"/>
              </w:rPr>
              <w:t>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6B4199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</w:t>
            </w:r>
            <w:r w:rsidR="00FE37EC">
              <w:rPr>
                <w:rFonts w:ascii="Times New Roman" w:hAnsi="Times New Roman"/>
              </w:rPr>
              <w:t>00</w:t>
            </w:r>
          </w:p>
          <w:p w:rsidR="00FE37EC" w:rsidRPr="00630993" w:rsidRDefault="00FE37EC" w:rsidP="006B4199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B4199">
              <w:rPr>
                <w:rFonts w:ascii="Times New Roman" w:hAnsi="Times New Roman"/>
              </w:rPr>
              <w:t>usluge dekoracije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E37EC" w:rsidRPr="005F7B56" w:rsidTr="007C5496">
        <w:trPr>
          <w:trHeight w:val="1731"/>
        </w:trPr>
        <w:tc>
          <w:tcPr>
            <w:tcW w:w="675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C90464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37EC">
              <w:rPr>
                <w:rFonts w:ascii="Times New Roman" w:hAnsi="Times New Roman"/>
              </w:rPr>
              <w:t>0.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440493" w:rsidRDefault="00440493" w:rsidP="006B419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E37EC" w:rsidRDefault="00FE37EC" w:rsidP="006B419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Nabavka </w:t>
            </w:r>
            <w:proofErr w:type="spellStart"/>
            <w:r w:rsidR="006B4199">
              <w:rPr>
                <w:rFonts w:ascii="Times New Roman" w:hAnsi="Times New Roman"/>
                <w:b/>
              </w:rPr>
              <w:t>rasvjetnog</w:t>
            </w:r>
            <w:proofErr w:type="spellEnd"/>
            <w:r w:rsidR="006B4199">
              <w:rPr>
                <w:rFonts w:ascii="Times New Roman" w:hAnsi="Times New Roman"/>
                <w:b/>
              </w:rPr>
              <w:t xml:space="preserve"> stuba (spomen obilježje kod MSŠ)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6B4199" w:rsidRDefault="006B4199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B4199" w:rsidRDefault="006B4199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B4199" w:rsidRDefault="006B4199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B4199" w:rsidRDefault="006B4199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B4199" w:rsidRDefault="006B4199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6B4199" w:rsidRDefault="006B4199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B4199" w:rsidRDefault="006B4199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B4199" w:rsidRDefault="006B4199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6B4199" w:rsidRDefault="006B4199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6B4199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6B4199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Pr="00630993" w:rsidRDefault="006B4199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</w:t>
            </w:r>
            <w:r w:rsidR="00FE37EC">
              <w:rPr>
                <w:rFonts w:ascii="Times New Roman" w:hAnsi="Times New Roman"/>
              </w:rPr>
              <w:t>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FE37EC" w:rsidRDefault="00FE37EC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E37EC" w:rsidRDefault="00FE37EC" w:rsidP="00486BE4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FE37EC" w:rsidRPr="00630993" w:rsidRDefault="00FE37EC" w:rsidP="006B4199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B4199">
              <w:rPr>
                <w:rFonts w:ascii="Times New Roman" w:hAnsi="Times New Roman"/>
              </w:rPr>
              <w:t>održavanje ulične rasvjete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FE37EC" w:rsidRPr="003069E3" w:rsidRDefault="00FE37EC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62C7" w:rsidRPr="005F7B56" w:rsidTr="007C5496">
        <w:trPr>
          <w:trHeight w:val="1731"/>
        </w:trPr>
        <w:tc>
          <w:tcPr>
            <w:tcW w:w="675" w:type="dxa"/>
            <w:shd w:val="clear" w:color="auto" w:fill="FABF8F" w:themeFill="accent6" w:themeFillTint="99"/>
          </w:tcPr>
          <w:p w:rsidR="000562C7" w:rsidRDefault="000562C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562C7" w:rsidRDefault="000562C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0562C7" w:rsidRDefault="000562C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0562C7" w:rsidRDefault="000562C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Nabavka lisica za blokadu točka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0562C7" w:rsidRDefault="000562C7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562C7" w:rsidRDefault="000562C7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562C7" w:rsidRDefault="000562C7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0562C7" w:rsidRDefault="000562C7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562C7" w:rsidRDefault="000562C7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0562C7" w:rsidRDefault="000562C7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0562C7" w:rsidRDefault="000562C7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0562C7" w:rsidRDefault="000562C7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0562C7" w:rsidRDefault="000562C7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0562C7" w:rsidRDefault="000562C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562C7" w:rsidRDefault="000562C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562C7" w:rsidRDefault="000562C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562C7" w:rsidRDefault="000562C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0562C7" w:rsidRPr="00630993" w:rsidRDefault="000562C7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562C7" w:rsidRPr="00630993" w:rsidRDefault="000562C7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562C7" w:rsidRPr="00630993" w:rsidRDefault="000562C7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0562C7" w:rsidRPr="00630993" w:rsidRDefault="000562C7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562C7" w:rsidRPr="00630993" w:rsidRDefault="000562C7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562C7" w:rsidRPr="00630993" w:rsidRDefault="000562C7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0562C7" w:rsidRPr="00630993" w:rsidRDefault="000562C7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562C7" w:rsidRPr="00630993" w:rsidRDefault="000562C7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562C7" w:rsidRPr="00630993" w:rsidRDefault="000562C7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0562C7" w:rsidRDefault="000562C7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562C7" w:rsidRDefault="000562C7" w:rsidP="00745380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821000</w:t>
            </w:r>
          </w:p>
          <w:p w:rsidR="000562C7" w:rsidRPr="00630993" w:rsidRDefault="000562C7" w:rsidP="000562C7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(oprema)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0562C7" w:rsidRPr="003069E3" w:rsidRDefault="000562C7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4216" w:rsidRPr="005F7B56" w:rsidTr="007C5496">
        <w:trPr>
          <w:trHeight w:val="1731"/>
        </w:trPr>
        <w:tc>
          <w:tcPr>
            <w:tcW w:w="675" w:type="dxa"/>
            <w:shd w:val="clear" w:color="auto" w:fill="FABF8F" w:themeFill="accent6" w:themeFillTint="99"/>
          </w:tcPr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4216" w:rsidRDefault="00A035FF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CD4216" w:rsidRDefault="00CD4216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Nabavka akumulatora za </w:t>
            </w:r>
            <w:proofErr w:type="spellStart"/>
            <w:r>
              <w:rPr>
                <w:rFonts w:ascii="Times New Roman" w:hAnsi="Times New Roman"/>
                <w:b/>
              </w:rPr>
              <w:t>parkomate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CD4216" w:rsidRDefault="00CD421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D4216" w:rsidRDefault="00CD421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D4216" w:rsidRDefault="00CD421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CD4216" w:rsidRDefault="00CD421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4216" w:rsidRDefault="00CD421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4216" w:rsidRDefault="00CD421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4216" w:rsidRDefault="00CD421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D4216" w:rsidRDefault="00CD421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CD4216" w:rsidRDefault="00CD421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CD4216" w:rsidRDefault="00CD4216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4216" w:rsidRDefault="00CD4216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4216" w:rsidRDefault="00CD4216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4216" w:rsidRDefault="00CD4216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213,67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CD4216" w:rsidRPr="00630993" w:rsidRDefault="00CD421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4216" w:rsidRPr="00630993" w:rsidRDefault="00CD421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4216" w:rsidRPr="00630993" w:rsidRDefault="00CD421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CD4216" w:rsidRPr="00630993" w:rsidRDefault="00CD421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4216" w:rsidRPr="00630993" w:rsidRDefault="00CD421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4216" w:rsidRPr="00630993" w:rsidRDefault="00CD421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CD4216" w:rsidRPr="00630993" w:rsidRDefault="00CD421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4216" w:rsidRPr="00630993" w:rsidRDefault="00CD421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4216" w:rsidRPr="00630993" w:rsidRDefault="00CD421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CD4216" w:rsidRPr="00CD4216" w:rsidRDefault="00CD4216" w:rsidP="00CD4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216">
              <w:rPr>
                <w:rFonts w:ascii="Times New Roman" w:hAnsi="Times New Roman"/>
              </w:rPr>
              <w:t>613700</w:t>
            </w:r>
          </w:p>
          <w:p w:rsidR="00CD4216" w:rsidRPr="00630993" w:rsidRDefault="00CD4216" w:rsidP="00CD4216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(ostale usluge </w:t>
            </w:r>
            <w:proofErr w:type="spellStart"/>
            <w:r>
              <w:rPr>
                <w:rFonts w:ascii="Times New Roman" w:hAnsi="Times New Roman"/>
              </w:rPr>
              <w:t>opravaka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održavanja-parking</w:t>
            </w:r>
            <w:proofErr w:type="spellEnd"/>
            <w:r>
              <w:rPr>
                <w:rFonts w:ascii="Times New Roman" w:hAnsi="Times New Roman"/>
              </w:rPr>
              <w:t xml:space="preserve"> prostori i </w:t>
            </w:r>
            <w:proofErr w:type="spellStart"/>
            <w:r>
              <w:rPr>
                <w:rFonts w:ascii="Times New Roman" w:hAnsi="Times New Roman"/>
              </w:rPr>
              <w:t>parkomati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CD4216" w:rsidRPr="003069E3" w:rsidRDefault="00CD4216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81686" w:rsidRPr="005F7B56" w:rsidTr="007C5496">
        <w:trPr>
          <w:trHeight w:val="1731"/>
        </w:trPr>
        <w:tc>
          <w:tcPr>
            <w:tcW w:w="675" w:type="dxa"/>
            <w:shd w:val="clear" w:color="auto" w:fill="FABF8F" w:themeFill="accent6" w:themeFillTint="99"/>
          </w:tcPr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8168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381686" w:rsidRDefault="00381686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Nabavka dijelova i opreme za mašine za održavanje javnih površina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381686" w:rsidRDefault="0038168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81686" w:rsidRDefault="0038168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81686" w:rsidRDefault="0038168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81686" w:rsidRDefault="0038168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381686" w:rsidRDefault="0038168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81686" w:rsidRDefault="0038168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81686" w:rsidRDefault="0038168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81686" w:rsidRDefault="0038168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81686" w:rsidRDefault="0038168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381686" w:rsidRDefault="00381686" w:rsidP="006B419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381686" w:rsidRDefault="00381686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Default="00381686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Default="00381686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Default="00381686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273,50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381686" w:rsidRDefault="00381686" w:rsidP="00745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686" w:rsidRPr="00CD4216" w:rsidRDefault="00381686" w:rsidP="00745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216">
              <w:rPr>
                <w:rFonts w:ascii="Times New Roman" w:hAnsi="Times New Roman"/>
              </w:rPr>
              <w:t>613700</w:t>
            </w:r>
          </w:p>
          <w:p w:rsidR="00381686" w:rsidRPr="00630993" w:rsidRDefault="00381686" w:rsidP="00381686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(održavanje opreme)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381686" w:rsidRPr="003069E3" w:rsidRDefault="00381686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Sukcesivno, po potrebi.</w:t>
            </w:r>
          </w:p>
        </w:tc>
      </w:tr>
      <w:tr w:rsidR="00381686" w:rsidRPr="005F7B56" w:rsidTr="007C5496">
        <w:trPr>
          <w:trHeight w:val="1649"/>
        </w:trPr>
        <w:tc>
          <w:tcPr>
            <w:tcW w:w="675" w:type="dxa"/>
            <w:shd w:val="clear" w:color="auto" w:fill="FABF8F" w:themeFill="accent6" w:themeFillTint="99"/>
          </w:tcPr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0493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Default="00440493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8168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40493" w:rsidRDefault="00440493" w:rsidP="00381686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440493" w:rsidRDefault="00440493" w:rsidP="00381686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381686" w:rsidRDefault="00381686" w:rsidP="00381686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Nabavka materijala za čišćenje javnih površina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94,02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81686" w:rsidRPr="00630993" w:rsidRDefault="00381686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381686" w:rsidRDefault="00381686" w:rsidP="00745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686" w:rsidRPr="00CD4216" w:rsidRDefault="00381686" w:rsidP="00745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</w:t>
            </w:r>
            <w:r w:rsidRPr="00CD4216">
              <w:rPr>
                <w:rFonts w:ascii="Times New Roman" w:hAnsi="Times New Roman"/>
              </w:rPr>
              <w:t>00</w:t>
            </w:r>
          </w:p>
          <w:p w:rsidR="00381686" w:rsidRPr="00630993" w:rsidRDefault="00381686" w:rsidP="00381686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(materijal za čišćenje)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381686" w:rsidRPr="003069E3" w:rsidRDefault="00381686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Sukcesivno, po potrebi.</w:t>
            </w:r>
          </w:p>
        </w:tc>
      </w:tr>
      <w:tr w:rsidR="00276C5B" w:rsidRPr="005F7B56" w:rsidTr="007C5496">
        <w:trPr>
          <w:trHeight w:val="1649"/>
        </w:trPr>
        <w:tc>
          <w:tcPr>
            <w:tcW w:w="675" w:type="dxa"/>
            <w:shd w:val="clear" w:color="auto" w:fill="FABF8F" w:themeFill="accent6" w:themeFillTint="99"/>
          </w:tcPr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Horizontalna i vertikalna signalizacija (izmjena režima saobraćaja)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Pr="00182098" w:rsidRDefault="00535880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ABF8F" w:themeFill="accent6" w:themeFillTint="99"/>
          </w:tcPr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76C5B" w:rsidRPr="00182098" w:rsidRDefault="00276C5B" w:rsidP="00294B9E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94B9E">
              <w:rPr>
                <w:rFonts w:ascii="Times New Roman" w:hAnsi="Times New Roman"/>
              </w:rPr>
              <w:t>300,00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76C5B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Ljetno (redovno) održavanje lokalnih puteva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276C5B" w:rsidRPr="00182098" w:rsidRDefault="00276C5B" w:rsidP="00276C5B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1649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Nabavka odijela za kontrolora parkinga.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641,03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CD4216" w:rsidRDefault="00535880" w:rsidP="00535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216">
              <w:rPr>
                <w:rFonts w:ascii="Times New Roman" w:hAnsi="Times New Roman"/>
              </w:rPr>
              <w:t>613700</w:t>
            </w: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(ostale usluge </w:t>
            </w:r>
            <w:proofErr w:type="spellStart"/>
            <w:r>
              <w:rPr>
                <w:rFonts w:ascii="Times New Roman" w:hAnsi="Times New Roman"/>
              </w:rPr>
              <w:t>opravaka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održavanja-parking</w:t>
            </w:r>
            <w:proofErr w:type="spellEnd"/>
            <w:r>
              <w:rPr>
                <w:rFonts w:ascii="Times New Roman" w:hAnsi="Times New Roman"/>
              </w:rPr>
              <w:t xml:space="preserve"> prostori i </w:t>
            </w:r>
            <w:proofErr w:type="spellStart"/>
            <w:r>
              <w:rPr>
                <w:rFonts w:ascii="Times New Roman" w:hAnsi="Times New Roman"/>
              </w:rPr>
              <w:t>parkomati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Pr="003069E3" w:rsidRDefault="00535880" w:rsidP="005358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5C1615">
        <w:trPr>
          <w:trHeight w:val="125"/>
        </w:trPr>
        <w:tc>
          <w:tcPr>
            <w:tcW w:w="675" w:type="dxa"/>
            <w:shd w:val="clear" w:color="auto" w:fill="FABF8F" w:themeFill="accent6" w:themeFillTint="99"/>
          </w:tcPr>
          <w:p w:rsidR="005C1615" w:rsidRDefault="005C1615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C1615" w:rsidRDefault="005C1615" w:rsidP="005358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Učešće u proširenju ul. Patriotske lige (nabavka betona)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C1615" w:rsidRDefault="005C1615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769,23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CD4216" w:rsidRDefault="00535880" w:rsidP="00535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216">
              <w:rPr>
                <w:rFonts w:ascii="Times New Roman" w:hAnsi="Times New Roman"/>
              </w:rPr>
              <w:t>613700</w:t>
            </w:r>
          </w:p>
          <w:p w:rsidR="00535880" w:rsidRPr="00630993" w:rsidRDefault="00535880" w:rsidP="00535880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(Ljetno- redovno održavanje lokalnih </w:t>
            </w:r>
            <w:proofErr w:type="spellStart"/>
            <w:r>
              <w:rPr>
                <w:rFonts w:ascii="Times New Roman" w:hAnsi="Times New Roman"/>
              </w:rPr>
              <w:t>puteva-rezerve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Pr="003069E3" w:rsidRDefault="00535880" w:rsidP="005358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486BE4">
        <w:trPr>
          <w:trHeight w:val="390"/>
        </w:trPr>
        <w:tc>
          <w:tcPr>
            <w:tcW w:w="15055" w:type="dxa"/>
            <w:gridSpan w:val="10"/>
            <w:shd w:val="clear" w:color="auto" w:fill="auto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F76DD">
              <w:rPr>
                <w:rFonts w:ascii="Times New Roman" w:hAnsi="Times New Roman"/>
                <w:b/>
              </w:rPr>
              <w:t xml:space="preserve">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</w:p>
          <w:p w:rsidR="00535880" w:rsidRDefault="00535880" w:rsidP="00C9046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535880" w:rsidRDefault="00535880" w:rsidP="00276C5B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u w:val="single"/>
              </w:rPr>
              <w:t xml:space="preserve"> UKUPNO:   32.559,41  </w:t>
            </w:r>
            <w:r w:rsidRPr="00FB3089">
              <w:rPr>
                <w:rFonts w:ascii="Times New Roman" w:hAnsi="Times New Roman"/>
                <w:b/>
                <w:u w:val="single"/>
              </w:rPr>
              <w:t>KM</w:t>
            </w:r>
          </w:p>
          <w:p w:rsidR="00535880" w:rsidRPr="00DF76DD" w:rsidRDefault="00535880" w:rsidP="00276C5B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35880" w:rsidRPr="005F7B56" w:rsidTr="00486BE4">
        <w:trPr>
          <w:trHeight w:val="360"/>
        </w:trPr>
        <w:tc>
          <w:tcPr>
            <w:tcW w:w="15055" w:type="dxa"/>
            <w:gridSpan w:val="10"/>
            <w:shd w:val="clear" w:color="auto" w:fill="auto"/>
          </w:tcPr>
          <w:p w:rsidR="00535880" w:rsidRDefault="00535880" w:rsidP="00C9046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thick"/>
              </w:rPr>
            </w:pPr>
          </w:p>
          <w:p w:rsidR="00535880" w:rsidRDefault="00535880" w:rsidP="00C9046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thick"/>
              </w:rPr>
            </w:pPr>
            <w:r w:rsidRPr="00A30878">
              <w:rPr>
                <w:rFonts w:ascii="Times New Roman" w:hAnsi="Times New Roman"/>
                <w:b/>
                <w:u w:val="thick"/>
              </w:rPr>
              <w:t>USLUGE</w:t>
            </w:r>
          </w:p>
          <w:p w:rsidR="00535880" w:rsidRDefault="00535880" w:rsidP="00C9046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thick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Snabdijevanje električnom energijom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0-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108.726,50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613200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(izdaci za energiju)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Izuzeće od primjene Zakona o javnim nabavkama.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Usluge internetske mreže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409,23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(izdaci za komunikaciju)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Sukcesivna nabavka-12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Usluge mobilne telefonije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(izdaci za komunikaciju)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Sukcesivna nabavka-12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Usluge fiksne telefonije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683,76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(izdaci za komunikaciju)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Sukcesivna nabavka-12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Poštanske usluge (prijem i </w:t>
            </w:r>
            <w:proofErr w:type="spellStart"/>
            <w:r>
              <w:rPr>
                <w:rFonts w:ascii="Times New Roman" w:hAnsi="Times New Roman"/>
                <w:b/>
              </w:rPr>
              <w:t>otprema</w:t>
            </w:r>
            <w:proofErr w:type="spellEnd"/>
            <w:r>
              <w:rPr>
                <w:rFonts w:ascii="Times New Roman" w:hAnsi="Times New Roman"/>
                <w:b/>
              </w:rPr>
              <w:t xml:space="preserve"> pošiljki i zakup poštanskog </w:t>
            </w:r>
            <w:proofErr w:type="spellStart"/>
            <w:r>
              <w:rPr>
                <w:rFonts w:ascii="Times New Roman" w:hAnsi="Times New Roman"/>
                <w:b/>
              </w:rPr>
              <w:t>pregradka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3.435,21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(izdaci za komunikaciju)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Izuzeće od primjene Zakona o javnim nabavkama.</w:t>
            </w: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Održavanje čistoće na javnim površinama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51.111,11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čistoće na javnim površinama/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Izuzeće od primjene Zakona o javnim nabavkama.</w:t>
            </w: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Odvođenje</w:t>
            </w:r>
            <w:proofErr w:type="spellEnd"/>
            <w:r>
              <w:rPr>
                <w:rFonts w:ascii="Times New Roman" w:hAnsi="Times New Roman"/>
                <w:b/>
              </w:rPr>
              <w:t xml:space="preserve"> atmosferskih i drugih voda sa javnih površina (čišćenje slivnika i </w:t>
            </w:r>
            <w:proofErr w:type="spellStart"/>
            <w:r>
              <w:rPr>
                <w:rFonts w:ascii="Times New Roman" w:hAnsi="Times New Roman"/>
                <w:b/>
              </w:rPr>
              <w:t>linijskih</w:t>
            </w:r>
            <w:proofErr w:type="spellEnd"/>
            <w:r>
              <w:rPr>
                <w:rFonts w:ascii="Times New Roman" w:hAnsi="Times New Roman"/>
                <w:b/>
              </w:rPr>
              <w:t xml:space="preserve"> rešetki )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1F3567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C9046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odvođenje</w:t>
            </w:r>
            <w:proofErr w:type="spellEnd"/>
            <w:r>
              <w:rPr>
                <w:rFonts w:ascii="Times New Roman" w:hAnsi="Times New Roman"/>
              </w:rPr>
              <w:t xml:space="preserve"> atmosferskih i drugih voda sa javnih površina/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Izuzeće od primjene Zakona o javnim nabavkama.</w:t>
            </w: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Održavanje javnih zelenih površina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24.203,32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javnih zelenih površina/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D171C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Izuzeće od primjene Zakona o javnim nabavkama.</w:t>
            </w:r>
          </w:p>
          <w:p w:rsidR="00535880" w:rsidRDefault="00535880" w:rsidP="00D171C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Deratizacija javnih površina.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2.261,20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javnih zelenih površina/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D171C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Higijeničarska</w:t>
            </w:r>
            <w:proofErr w:type="spellEnd"/>
            <w:r>
              <w:rPr>
                <w:rFonts w:ascii="Times New Roman" w:hAnsi="Times New Roman"/>
                <w:b/>
              </w:rPr>
              <w:t xml:space="preserve"> služba (sklanjanje pasa lutalica sa gradskih ulica i sklanjanje uginule životinje)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5.350,00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A22CEF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/obavljanje </w:t>
            </w:r>
            <w:proofErr w:type="spellStart"/>
            <w:r>
              <w:rPr>
                <w:rFonts w:ascii="Times New Roman" w:hAnsi="Times New Roman"/>
              </w:rPr>
              <w:t>higijeničarske</w:t>
            </w:r>
            <w:proofErr w:type="spellEnd"/>
            <w:r>
              <w:rPr>
                <w:rFonts w:ascii="Times New Roman" w:hAnsi="Times New Roman"/>
              </w:rPr>
              <w:t xml:space="preserve"> službe/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Izuzeće od primjene Zakona o javnim nabavkama.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Pregled psa uz kastraciju, sterilizaciju ili </w:t>
            </w:r>
            <w:proofErr w:type="spellStart"/>
            <w:r>
              <w:rPr>
                <w:rFonts w:ascii="Times New Roman" w:hAnsi="Times New Roman"/>
                <w:b/>
              </w:rPr>
              <w:t>eutanaziju</w:t>
            </w:r>
            <w:proofErr w:type="spellEnd"/>
            <w:r>
              <w:rPr>
                <w:rFonts w:ascii="Times New Roman" w:hAnsi="Times New Roman"/>
                <w:b/>
              </w:rPr>
              <w:t xml:space="preserve"> (ovisno o potrebi)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7.410,00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Konkurentski zahtjev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A22CE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/obavljanje </w:t>
            </w:r>
            <w:proofErr w:type="spellStart"/>
            <w:r>
              <w:rPr>
                <w:rFonts w:ascii="Times New Roman" w:hAnsi="Times New Roman"/>
              </w:rPr>
              <w:t>higijeničarske</w:t>
            </w:r>
            <w:proofErr w:type="spellEnd"/>
            <w:r>
              <w:rPr>
                <w:rFonts w:ascii="Times New Roman" w:hAnsi="Times New Roman"/>
              </w:rPr>
              <w:t xml:space="preserve"> službe/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Sukcesivna nabavka.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Održavanje objekata i uređaja javne urbane opreme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objekata i uređaja javne urbane opreme/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Izuzeće od primjene Zakona o javnim nabavkama.</w:t>
            </w: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Opravak klupa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0F0F8A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0F0F8A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243,59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46AD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Pr="00182098" w:rsidRDefault="00535880" w:rsidP="00EE4F18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objekata i uređaja javne urbane opreme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Održavanje spomen obilježja, šehidskih mezarja i objekata od </w:t>
            </w:r>
            <w:proofErr w:type="spellStart"/>
            <w:r>
              <w:rPr>
                <w:rFonts w:ascii="Times New Roman" w:hAnsi="Times New Roman"/>
                <w:b/>
              </w:rPr>
              <w:t>kulturno-historijskog</w:t>
            </w:r>
            <w:proofErr w:type="spellEnd"/>
            <w:r>
              <w:rPr>
                <w:rFonts w:ascii="Times New Roman" w:hAnsi="Times New Roman"/>
                <w:b/>
              </w:rPr>
              <w:t xml:space="preserve"> značaja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4.480,00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Pr="00182098" w:rsidRDefault="00535880" w:rsidP="00EE4F18">
            <w:pPr>
              <w:pStyle w:val="Paragrafspiska"/>
              <w:spacing w:after="0" w:line="240" w:lineRule="auto"/>
              <w:ind w:left="-107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/održavanje </w:t>
            </w:r>
            <w:r w:rsidRPr="00EE4F18">
              <w:rPr>
                <w:rFonts w:ascii="Times New Roman" w:hAnsi="Times New Roman"/>
              </w:rPr>
              <w:t xml:space="preserve">spomen obilježja, šehidskih mezarja i objekata od </w:t>
            </w:r>
            <w:proofErr w:type="spellStart"/>
            <w:r w:rsidRPr="00EE4F18">
              <w:rPr>
                <w:rFonts w:ascii="Times New Roman" w:hAnsi="Times New Roman"/>
              </w:rPr>
              <w:t>kulturno-historijskog</w:t>
            </w:r>
            <w:proofErr w:type="spellEnd"/>
            <w:r w:rsidRPr="00EE4F18">
              <w:rPr>
                <w:rFonts w:ascii="Times New Roman" w:hAnsi="Times New Roman"/>
              </w:rPr>
              <w:t xml:space="preserve"> značaja 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Izuzeće od primjene Zakona o javnim nabavkama.</w:t>
            </w: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Snabdijevanje pitkom vodom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C9046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263,29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A80242">
            <w:pPr>
              <w:pStyle w:val="Paragrafspiska"/>
              <w:spacing w:after="0" w:line="240" w:lineRule="auto"/>
              <w:ind w:left="-107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/komunalne</w:t>
            </w:r>
          </w:p>
          <w:p w:rsidR="00535880" w:rsidRPr="00182098" w:rsidRDefault="00535880" w:rsidP="00A80242">
            <w:pPr>
              <w:pStyle w:val="Paragrafspiska"/>
              <w:spacing w:after="0" w:line="240" w:lineRule="auto"/>
              <w:ind w:left="-107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usluge</w:t>
            </w:r>
            <w:r w:rsidRPr="00EE4F18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Izuzeće od primjene Zakona o javnim nabavkama.</w:t>
            </w: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Odvoz</w:t>
            </w:r>
            <w:proofErr w:type="spellEnd"/>
            <w:r>
              <w:rPr>
                <w:rFonts w:ascii="Times New Roman" w:hAnsi="Times New Roman"/>
                <w:b/>
              </w:rPr>
              <w:t xml:space="preserve"> smeća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9D43F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-107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/komunalne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-107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usluge</w:t>
            </w:r>
            <w:r w:rsidRPr="00EE4F18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Izuzeće od primjene Zakona o javnim nabavkama.</w:t>
            </w:r>
          </w:p>
          <w:p w:rsidR="00535880" w:rsidRPr="00C75D8B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Sukcesivno-12 mjeseci.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EE4F1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Servis i opravci službenog vozila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D7001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D7001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D7001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D7001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D7001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D7001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D7001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D7001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D7001F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512,82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februar 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D7001F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vozila)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potrebi.</w:t>
            </w:r>
          </w:p>
        </w:tc>
      </w:tr>
      <w:tr w:rsidR="00535880" w:rsidRPr="005F7B56" w:rsidTr="007C5496">
        <w:trPr>
          <w:trHeight w:val="274"/>
        </w:trPr>
        <w:tc>
          <w:tcPr>
            <w:tcW w:w="675" w:type="dxa"/>
            <w:shd w:val="clear" w:color="auto" w:fill="FABF8F" w:themeFill="accent6" w:themeFillTint="99"/>
          </w:tcPr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535880" w:rsidRPr="00C75D8B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75D8B">
              <w:rPr>
                <w:rFonts w:ascii="Times New Roman" w:hAnsi="Times New Roman"/>
                <w:b/>
              </w:rPr>
              <w:t>Zimsko</w:t>
            </w:r>
            <w:proofErr w:type="spellEnd"/>
            <w:r w:rsidRPr="00C75D8B">
              <w:rPr>
                <w:rFonts w:ascii="Times New Roman" w:hAnsi="Times New Roman"/>
                <w:b/>
              </w:rPr>
              <w:t xml:space="preserve"> održavanje </w:t>
            </w:r>
            <w:r>
              <w:rPr>
                <w:rFonts w:ascii="Times New Roman" w:hAnsi="Times New Roman"/>
                <w:b/>
              </w:rPr>
              <w:t xml:space="preserve">lokalnih </w:t>
            </w:r>
            <w:r w:rsidRPr="00C75D8B">
              <w:rPr>
                <w:rFonts w:ascii="Times New Roman" w:hAnsi="Times New Roman"/>
                <w:b/>
              </w:rPr>
              <w:t>puteva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D8B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D8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D8B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D8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D8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D8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D8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D8B">
              <w:rPr>
                <w:rFonts w:ascii="Times New Roman" w:hAnsi="Times New Roman"/>
                <w:sz w:val="16"/>
                <w:szCs w:val="16"/>
              </w:rPr>
              <w:t xml:space="preserve"> 0-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D8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161103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72.278,91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Zimsko</w:t>
            </w:r>
            <w:proofErr w:type="spellEnd"/>
            <w:r>
              <w:rPr>
                <w:rFonts w:ascii="Times New Roman" w:hAnsi="Times New Roman"/>
              </w:rPr>
              <w:t xml:space="preserve"> održavanje lokalnih puteva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Ugovoreno 2019. godine.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5D8B">
              <w:rPr>
                <w:rFonts w:ascii="Times New Roman" w:hAnsi="Times New Roman"/>
              </w:rPr>
              <w:t xml:space="preserve">-Nabavka ide sukcesivno. </w:t>
            </w: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5880" w:rsidRPr="00C75D8B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C3387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535880" w:rsidRPr="006C3387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C3387">
              <w:rPr>
                <w:rFonts w:ascii="Times New Roman" w:hAnsi="Times New Roman"/>
                <w:b/>
              </w:rPr>
              <w:t>Usluge održavanja ulične rasvjete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387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387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387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387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387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387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387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387"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387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5.128,21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C3387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852E29"/>
          <w:p w:rsidR="00535880" w:rsidRPr="00852E29" w:rsidRDefault="00535880" w:rsidP="00852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852E29">
              <w:rPr>
                <w:rFonts w:ascii="Times New Roman" w:hAnsi="Times New Roman"/>
              </w:rPr>
              <w:t>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6C3387" w:rsidRDefault="00535880" w:rsidP="00852E29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ulične rasvjete/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C3387">
              <w:rPr>
                <w:rFonts w:ascii="Times New Roman" w:hAnsi="Times New Roman"/>
              </w:rPr>
              <w:t xml:space="preserve">-Nabavka ide sukcesivno. 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C3387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Osiguranje službenog vozila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273,51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BD12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BD12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C3387" w:rsidRDefault="00535880" w:rsidP="00BD12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BD123D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BD12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BD12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BD12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613800</w:t>
            </w:r>
          </w:p>
          <w:p w:rsidR="00535880" w:rsidRPr="006C3387" w:rsidRDefault="00535880" w:rsidP="00161103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/izdaci osiguranja/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C3387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Stručno obrazovanje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006F73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006F73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9D43F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427,35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BD12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BD12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BD12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613900</w:t>
            </w:r>
          </w:p>
          <w:p w:rsidR="00535880" w:rsidRDefault="00535880" w:rsidP="00BD12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/usluge stručnog obrazovanja)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-Prema potrebi.</w:t>
            </w:r>
          </w:p>
          <w:p w:rsidR="00535880" w:rsidRPr="006C3387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-Aneks II, dio B, član 8. ZJN</w:t>
            </w: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Održavanje </w:t>
            </w:r>
            <w:proofErr w:type="spellStart"/>
            <w:r>
              <w:rPr>
                <w:rFonts w:ascii="Times New Roman" w:hAnsi="Times New Roman"/>
                <w:b/>
              </w:rPr>
              <w:t>FIN-ova</w:t>
            </w:r>
            <w:proofErr w:type="spellEnd"/>
            <w:r>
              <w:rPr>
                <w:rFonts w:ascii="Times New Roman" w:hAnsi="Times New Roman"/>
                <w:b/>
              </w:rPr>
              <w:t xml:space="preserve"> programa.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61103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613900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(izdaci za hardverske i softverske usluge)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-Nabavka ide sukcesivno</w:t>
            </w:r>
            <w:r>
              <w:rPr>
                <w:rFonts w:ascii="Times New Roman" w:hAnsi="Times New Roman"/>
              </w:rPr>
              <w:t>- 12 mjeseci</w:t>
            </w:r>
            <w:r w:rsidRPr="00182098">
              <w:rPr>
                <w:rFonts w:ascii="Times New Roman" w:hAnsi="Times New Roman"/>
              </w:rPr>
              <w:t xml:space="preserve">. 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Pravne usluge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2.564,10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613900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(Pravne usluge)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sukcesivno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-aneks II, dio </w:t>
            </w:r>
            <w:proofErr w:type="spellStart"/>
            <w:r>
              <w:rPr>
                <w:rFonts w:ascii="Times New Roman" w:hAnsi="Times New Roman"/>
              </w:rPr>
              <w:t>B-član</w:t>
            </w:r>
            <w:proofErr w:type="spellEnd"/>
            <w:r>
              <w:rPr>
                <w:rFonts w:ascii="Times New Roman" w:hAnsi="Times New Roman"/>
              </w:rPr>
              <w:t xml:space="preserve"> 8.ZJN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Održavanje </w:t>
            </w:r>
            <w:proofErr w:type="spellStart"/>
            <w:r>
              <w:rPr>
                <w:rFonts w:ascii="Times New Roman" w:hAnsi="Times New Roman"/>
                <w:b/>
              </w:rPr>
              <w:t>software-a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613900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(privremeni i povremeni poslovi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sukcesivno</w:t>
            </w: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1630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Tehnički pregled vozila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613500</w:t>
            </w: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(registracija </w:t>
            </w:r>
            <w:proofErr w:type="spellStart"/>
            <w:r>
              <w:rPr>
                <w:rFonts w:ascii="Times New Roman" w:hAnsi="Times New Roman"/>
              </w:rPr>
              <w:t>motornog</w:t>
            </w:r>
            <w:proofErr w:type="spellEnd"/>
            <w:r>
              <w:rPr>
                <w:rFonts w:ascii="Times New Roman" w:hAnsi="Times New Roman"/>
              </w:rPr>
              <w:t xml:space="preserve"> vozila)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1851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Stručno tehnički nadzor za kapitalne investicije.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5.982,91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613900</w:t>
            </w: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(stručni tehnički nadzor za kapitalne investicije)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-Prema potrebi.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-sukcesivno</w:t>
            </w:r>
          </w:p>
        </w:tc>
      </w:tr>
      <w:tr w:rsidR="00535880" w:rsidRPr="005F7B56" w:rsidTr="007C5496">
        <w:trPr>
          <w:trHeight w:val="1667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E95AE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A07920" w:rsidP="00E95AE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Usluge objave konkursa 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1.025,64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613900</w:t>
            </w:r>
          </w:p>
          <w:p w:rsidR="00535880" w:rsidRPr="00630993" w:rsidRDefault="00535880" w:rsidP="00105BA4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(izdaci za informisanje, objava konkursa)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-prema potrebi</w:t>
            </w:r>
          </w:p>
        </w:tc>
      </w:tr>
      <w:tr w:rsidR="00535880" w:rsidRPr="005F7B56" w:rsidTr="007C5496">
        <w:trPr>
          <w:trHeight w:val="1667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F356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Usluge GPRS Data </w:t>
            </w:r>
            <w:proofErr w:type="spellStart"/>
            <w:r>
              <w:rPr>
                <w:rFonts w:ascii="Times New Roman" w:hAnsi="Times New Roman"/>
                <w:b/>
              </w:rPr>
              <w:t>Smart</w:t>
            </w:r>
            <w:proofErr w:type="spellEnd"/>
            <w:r>
              <w:rPr>
                <w:rFonts w:ascii="Times New Roman" w:hAnsi="Times New Roman"/>
                <w:b/>
              </w:rPr>
              <w:t xml:space="preserve"> Pr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583,08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871B95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Default="00535880" w:rsidP="00871B95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(ostale usluge </w:t>
            </w:r>
            <w:proofErr w:type="spellStart"/>
            <w:r>
              <w:rPr>
                <w:rFonts w:ascii="Times New Roman" w:hAnsi="Times New Roman"/>
              </w:rPr>
              <w:t>opravaka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održavanja-parking</w:t>
            </w:r>
            <w:proofErr w:type="spellEnd"/>
            <w:r>
              <w:rPr>
                <w:rFonts w:ascii="Times New Roman" w:hAnsi="Times New Roman"/>
              </w:rPr>
              <w:t xml:space="preserve"> prostori i </w:t>
            </w:r>
            <w:proofErr w:type="spellStart"/>
            <w:r>
              <w:rPr>
                <w:rFonts w:ascii="Times New Roman" w:hAnsi="Times New Roman"/>
              </w:rPr>
              <w:t>parkomati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Pr="00871B95" w:rsidRDefault="00535880" w:rsidP="00871B95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-sukcesivna nabavka</w:t>
            </w:r>
          </w:p>
        </w:tc>
      </w:tr>
      <w:tr w:rsidR="00535880" w:rsidRPr="005F7B56" w:rsidTr="007C5496">
        <w:trPr>
          <w:trHeight w:val="1667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Ostale usluge </w:t>
            </w:r>
            <w:proofErr w:type="spellStart"/>
            <w:r>
              <w:rPr>
                <w:rFonts w:ascii="Times New Roman" w:hAnsi="Times New Roman"/>
                <w:b/>
              </w:rPr>
              <w:t>opravaka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održavanja- sredstva od naknada za korištenje državnih šuma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8.547,00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Konkurentski zahtjev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871B95" w:rsidRDefault="00535880" w:rsidP="00223AB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</w:t>
            </w:r>
            <w:r w:rsidRPr="00871B95">
              <w:rPr>
                <w:rFonts w:ascii="Times New Roman" w:hAnsi="Times New Roman"/>
              </w:rPr>
              <w:t xml:space="preserve">stale usluge </w:t>
            </w:r>
            <w:proofErr w:type="spellStart"/>
            <w:r w:rsidRPr="00871B95">
              <w:rPr>
                <w:rFonts w:ascii="Times New Roman" w:hAnsi="Times New Roman"/>
              </w:rPr>
              <w:t>opravaka</w:t>
            </w:r>
            <w:proofErr w:type="spellEnd"/>
            <w:r w:rsidRPr="00871B95">
              <w:rPr>
                <w:rFonts w:ascii="Times New Roman" w:hAnsi="Times New Roman"/>
              </w:rPr>
              <w:t xml:space="preserve"> i održavanja- sredstva od naknada</w:t>
            </w:r>
            <w:r>
              <w:rPr>
                <w:rFonts w:ascii="Times New Roman" w:hAnsi="Times New Roman"/>
              </w:rPr>
              <w:t xml:space="preserve"> za korištenje državnih šuma)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Pr="00871B95" w:rsidRDefault="00535880" w:rsidP="004C053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871B95">
              <w:rPr>
                <w:rFonts w:ascii="Times New Roman" w:hAnsi="Times New Roman"/>
                <w:sz w:val="24"/>
                <w:szCs w:val="24"/>
              </w:rPr>
              <w:t>-prema Odluci Općinskog vijeća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koja će uslijediti kasnije.</w:t>
            </w:r>
          </w:p>
          <w:p w:rsidR="00535880" w:rsidRPr="00871B95" w:rsidRDefault="00535880" w:rsidP="004C053D"/>
        </w:tc>
      </w:tr>
      <w:tr w:rsidR="00535880" w:rsidRPr="005F7B56" w:rsidTr="007C5496">
        <w:trPr>
          <w:trHeight w:val="558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Ostale usluge </w:t>
            </w:r>
            <w:proofErr w:type="spellStart"/>
            <w:r>
              <w:rPr>
                <w:rFonts w:ascii="Times New Roman" w:hAnsi="Times New Roman"/>
                <w:b/>
              </w:rPr>
              <w:t>opravaka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održavanja- sredstva od davanja prava na eksploataciju prirodnih </w:t>
            </w:r>
            <w:proofErr w:type="spellStart"/>
            <w:r>
              <w:rPr>
                <w:rFonts w:ascii="Times New Roman" w:hAnsi="Times New Roman"/>
                <w:b/>
              </w:rPr>
              <w:t>resura</w:t>
            </w:r>
            <w:proofErr w:type="spellEnd"/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8.547,00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Konkurentski zahtjev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871B95" w:rsidRDefault="00535880" w:rsidP="00223AB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</w:t>
            </w:r>
            <w:r w:rsidRPr="00871B95">
              <w:rPr>
                <w:rFonts w:ascii="Times New Roman" w:hAnsi="Times New Roman"/>
              </w:rPr>
              <w:t xml:space="preserve">stale usluge </w:t>
            </w:r>
            <w:proofErr w:type="spellStart"/>
            <w:r w:rsidRPr="00871B95">
              <w:rPr>
                <w:rFonts w:ascii="Times New Roman" w:hAnsi="Times New Roman"/>
              </w:rPr>
              <w:t>opravaka</w:t>
            </w:r>
            <w:proofErr w:type="spellEnd"/>
            <w:r w:rsidRPr="00871B95">
              <w:rPr>
                <w:rFonts w:ascii="Times New Roman" w:hAnsi="Times New Roman"/>
              </w:rPr>
              <w:t xml:space="preserve"> i održavanja- sredstva od </w:t>
            </w:r>
            <w:r>
              <w:rPr>
                <w:rFonts w:ascii="Times New Roman" w:hAnsi="Times New Roman"/>
              </w:rPr>
              <w:t>davanja prava na eksploataciju prirodnih resursa)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Pr="00871B95" w:rsidRDefault="00535880" w:rsidP="004C053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871B95">
              <w:rPr>
                <w:rFonts w:ascii="Times New Roman" w:hAnsi="Times New Roman"/>
                <w:sz w:val="24"/>
                <w:szCs w:val="24"/>
              </w:rPr>
              <w:t>-prema Odluci Općinskog vijeća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koja će uslijediti kasnije.</w:t>
            </w:r>
          </w:p>
          <w:p w:rsidR="00535880" w:rsidRPr="00871B95" w:rsidRDefault="00535880" w:rsidP="004C053D"/>
        </w:tc>
      </w:tr>
      <w:tr w:rsidR="00535880" w:rsidRPr="005F7B56" w:rsidTr="001F3567">
        <w:trPr>
          <w:trHeight w:val="280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Ostale usluge </w:t>
            </w:r>
            <w:proofErr w:type="spellStart"/>
            <w:r>
              <w:rPr>
                <w:rFonts w:ascii="Times New Roman" w:hAnsi="Times New Roman"/>
                <w:b/>
              </w:rPr>
              <w:t>opravaka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održavanja- sredstva od indirektnih poreza na ime finansiranja autocesta u F </w:t>
            </w:r>
            <w:r>
              <w:rPr>
                <w:rFonts w:ascii="Times New Roman" w:hAnsi="Times New Roman"/>
                <w:b/>
              </w:rPr>
              <w:lastRenderedPageBreak/>
              <w:t>BiH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0-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8.547,00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Konkurentski zahtjev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871B95" w:rsidRDefault="00535880" w:rsidP="00223AB9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</w:t>
            </w:r>
            <w:r w:rsidRPr="00871B95">
              <w:rPr>
                <w:rFonts w:ascii="Times New Roman" w:hAnsi="Times New Roman"/>
              </w:rPr>
              <w:t xml:space="preserve">stale usluge </w:t>
            </w:r>
            <w:proofErr w:type="spellStart"/>
            <w:r w:rsidRPr="00871B95">
              <w:rPr>
                <w:rFonts w:ascii="Times New Roman" w:hAnsi="Times New Roman"/>
              </w:rPr>
              <w:t>opravaka</w:t>
            </w:r>
            <w:proofErr w:type="spellEnd"/>
            <w:r w:rsidRPr="00871B95">
              <w:rPr>
                <w:rFonts w:ascii="Times New Roman" w:hAnsi="Times New Roman"/>
              </w:rPr>
              <w:t xml:space="preserve"> i održavanja- sredstva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23AB9">
              <w:rPr>
                <w:rFonts w:ascii="Times New Roman" w:hAnsi="Times New Roman"/>
              </w:rPr>
              <w:t xml:space="preserve">od indirektnih poreza na ime </w:t>
            </w:r>
            <w:r w:rsidRPr="00223AB9">
              <w:rPr>
                <w:rFonts w:ascii="Times New Roman" w:hAnsi="Times New Roman"/>
              </w:rPr>
              <w:lastRenderedPageBreak/>
              <w:t>finansiranja autocesta u F BiH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Pr="00871B95" w:rsidRDefault="00535880" w:rsidP="004C053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871B95">
              <w:rPr>
                <w:rFonts w:ascii="Times New Roman" w:hAnsi="Times New Roman"/>
                <w:sz w:val="24"/>
                <w:szCs w:val="24"/>
              </w:rPr>
              <w:lastRenderedPageBreak/>
              <w:t>-prema Odluci Općinskog vijeća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koja će uslijediti kasnije.</w:t>
            </w:r>
          </w:p>
          <w:p w:rsidR="00535880" w:rsidRPr="00871B95" w:rsidRDefault="00535880" w:rsidP="004C053D"/>
        </w:tc>
      </w:tr>
      <w:tr w:rsidR="00535880" w:rsidRPr="005F7B56" w:rsidTr="007C5496">
        <w:trPr>
          <w:trHeight w:val="1667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223AB9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Iznajmljivanje vozila sa dizalicom i korpom.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6.410,25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182098" w:rsidRDefault="00535880" w:rsidP="003377F7">
            <w:pPr>
              <w:pStyle w:val="Paragrafspiska"/>
              <w:spacing w:after="0" w:line="240" w:lineRule="auto"/>
              <w:ind w:left="-107"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/održavanje ulične rasvjete</w:t>
            </w:r>
            <w:r w:rsidRPr="00EE4F18">
              <w:rPr>
                <w:rFonts w:ascii="Times New Roman" w:hAnsi="Times New Roman"/>
              </w:rPr>
              <w:t>/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Izuzeće od primjene Zakona o javnim nabavkama.</w:t>
            </w:r>
          </w:p>
          <w:p w:rsidR="00535880" w:rsidRPr="00C75D8B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Sukcesivno-12 mjeseci.</w:t>
            </w:r>
          </w:p>
        </w:tc>
      </w:tr>
      <w:tr w:rsidR="00535880" w:rsidRPr="005F7B56" w:rsidTr="007C5496">
        <w:trPr>
          <w:trHeight w:val="1685"/>
        </w:trPr>
        <w:tc>
          <w:tcPr>
            <w:tcW w:w="675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535880" w:rsidRPr="00630993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Opravak računara, </w:t>
            </w:r>
            <w:proofErr w:type="spellStart"/>
            <w:r>
              <w:rPr>
                <w:rFonts w:ascii="Times New Roman" w:hAnsi="Times New Roman"/>
                <w:b/>
              </w:rPr>
              <w:t>rač</w:t>
            </w:r>
            <w:proofErr w:type="spellEnd"/>
            <w:r>
              <w:rPr>
                <w:rFonts w:ascii="Times New Roman" w:hAnsi="Times New Roman"/>
                <w:b/>
              </w:rPr>
              <w:t xml:space="preserve">. opreme i </w:t>
            </w:r>
            <w:proofErr w:type="spellStart"/>
            <w:r>
              <w:rPr>
                <w:rFonts w:ascii="Times New Roman" w:hAnsi="Times New Roman"/>
                <w:b/>
              </w:rPr>
              <w:t>kopir</w:t>
            </w:r>
            <w:proofErr w:type="spellEnd"/>
            <w:r>
              <w:rPr>
                <w:rFonts w:ascii="Times New Roman" w:hAnsi="Times New Roman"/>
                <w:b/>
              </w:rPr>
              <w:t xml:space="preserve"> aparata.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256,41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održavane</w:t>
            </w:r>
            <w:proofErr w:type="spellEnd"/>
            <w:r>
              <w:rPr>
                <w:rFonts w:ascii="Times New Roman" w:hAnsi="Times New Roman"/>
              </w:rPr>
              <w:t xml:space="preserve"> opreme)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potrebi.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Sukcesivno.</w:t>
            </w:r>
          </w:p>
        </w:tc>
      </w:tr>
      <w:tr w:rsidR="00535880" w:rsidRPr="005F7B56" w:rsidTr="007C5496">
        <w:trPr>
          <w:trHeight w:val="1685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A300EE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A300EE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630993" w:rsidRDefault="00535880" w:rsidP="00A300EE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Opravak mašina za održavanje javnih površina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324,80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održavane</w:t>
            </w:r>
            <w:proofErr w:type="spellEnd"/>
            <w:r>
              <w:rPr>
                <w:rFonts w:ascii="Times New Roman" w:hAnsi="Times New Roman"/>
              </w:rPr>
              <w:t xml:space="preserve"> opreme)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potrebi.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Sukcesivno.</w:t>
            </w:r>
          </w:p>
        </w:tc>
      </w:tr>
      <w:tr w:rsidR="00535880" w:rsidRPr="005F7B56" w:rsidTr="007C5496">
        <w:trPr>
          <w:trHeight w:val="1685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A300EE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A300EE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A300EE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Opravak </w:t>
            </w:r>
            <w:proofErr w:type="spellStart"/>
            <w:r>
              <w:rPr>
                <w:rFonts w:ascii="Times New Roman" w:hAnsi="Times New Roman"/>
                <w:b/>
              </w:rPr>
              <w:t>parkomata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1.282,10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CD4216" w:rsidRDefault="00535880" w:rsidP="00CD4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216">
              <w:rPr>
                <w:rFonts w:ascii="Times New Roman" w:hAnsi="Times New Roman"/>
              </w:rPr>
              <w:t>613700</w:t>
            </w:r>
          </w:p>
          <w:p w:rsidR="00535880" w:rsidRPr="00630993" w:rsidRDefault="00535880" w:rsidP="00CD4216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(ostale usluge </w:t>
            </w:r>
            <w:proofErr w:type="spellStart"/>
            <w:r>
              <w:rPr>
                <w:rFonts w:ascii="Times New Roman" w:hAnsi="Times New Roman"/>
              </w:rPr>
              <w:t>opravaka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održavanja-parking</w:t>
            </w:r>
            <w:proofErr w:type="spellEnd"/>
            <w:r>
              <w:rPr>
                <w:rFonts w:ascii="Times New Roman" w:hAnsi="Times New Roman"/>
              </w:rPr>
              <w:t xml:space="preserve"> prostori i </w:t>
            </w:r>
            <w:proofErr w:type="spellStart"/>
            <w:r>
              <w:rPr>
                <w:rFonts w:ascii="Times New Roman" w:hAnsi="Times New Roman"/>
              </w:rPr>
              <w:t>parkomati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potrebi.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Sukcesivno.</w:t>
            </w:r>
          </w:p>
        </w:tc>
      </w:tr>
      <w:tr w:rsidR="00535880" w:rsidRPr="005F7B56" w:rsidTr="007C5496">
        <w:trPr>
          <w:trHeight w:val="1685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Održavanje naziva domena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0993"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613900</w:t>
            </w:r>
          </w:p>
          <w:p w:rsidR="00535880" w:rsidRPr="00630993" w:rsidRDefault="00535880" w:rsidP="00745380">
            <w:pPr>
              <w:pStyle w:val="Paragrafspiska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(ostale nespomenute usluge i dadžbine)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1685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745380">
            <w:pPr>
              <w:pStyle w:val="Paragrafspiska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745380">
            <w:pPr>
              <w:pStyle w:val="Paragrafspiska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Usluge ovjere finansijskog izvještaja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170,94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613900</w:t>
            </w: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(ostale nespomenute usluge i dadžbine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1685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745380">
            <w:pPr>
              <w:pStyle w:val="Paragrafspiska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745380">
            <w:pPr>
              <w:pStyle w:val="Paragrafspiska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Kontrola i prijem finansijskog izvještaja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E95AE0">
            <w:pPr>
              <w:pStyle w:val="Paragrafspiska"/>
              <w:ind w:left="0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68,37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77" w:type="dxa"/>
            <w:gridSpan w:val="2"/>
            <w:shd w:val="clear" w:color="auto" w:fill="FABF8F" w:themeFill="accent6" w:themeFillTint="99"/>
          </w:tcPr>
          <w:p w:rsidR="00535880" w:rsidRDefault="00535880" w:rsidP="00E95AE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613900</w:t>
            </w:r>
          </w:p>
          <w:p w:rsidR="00535880" w:rsidRDefault="00535880" w:rsidP="00745380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(ostale nespomenute usluge i dadžbine)</w:t>
            </w:r>
          </w:p>
        </w:tc>
        <w:tc>
          <w:tcPr>
            <w:tcW w:w="2097" w:type="dxa"/>
            <w:shd w:val="clear" w:color="auto" w:fill="FABF8F" w:themeFill="accent6" w:themeFillTint="99"/>
          </w:tcPr>
          <w:p w:rsidR="00535880" w:rsidRDefault="00535880" w:rsidP="00745380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486BE4">
        <w:trPr>
          <w:trHeight w:val="465"/>
        </w:trPr>
        <w:tc>
          <w:tcPr>
            <w:tcW w:w="15055" w:type="dxa"/>
            <w:gridSpan w:val="10"/>
            <w:shd w:val="clear" w:color="auto" w:fill="auto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182098">
              <w:rPr>
                <w:rFonts w:ascii="Times New Roman" w:hAnsi="Times New Roman"/>
                <w:b/>
              </w:rPr>
              <w:t xml:space="preserve">                                                     </w:t>
            </w:r>
            <w:r w:rsidRPr="0018209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5C1615" w:rsidRDefault="00535880" w:rsidP="0065211F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102C4">
              <w:rPr>
                <w:rFonts w:ascii="Times New Roman" w:hAnsi="Times New Roman"/>
                <w:b/>
              </w:rPr>
              <w:t xml:space="preserve">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</w:p>
          <w:p w:rsidR="005C1615" w:rsidRPr="001F3567" w:rsidRDefault="001F3567" w:rsidP="001F3567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 w:rsidRPr="001F3567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5C1615" w:rsidRPr="001F3567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="005C1615">
              <w:rPr>
                <w:rFonts w:ascii="Times New Roman" w:hAnsi="Times New Roman"/>
                <w:b/>
                <w:u w:val="single"/>
              </w:rPr>
              <w:t xml:space="preserve">   </w:t>
            </w:r>
            <w:r>
              <w:rPr>
                <w:rFonts w:ascii="Times New Roman" w:hAnsi="Times New Roman"/>
                <w:b/>
                <w:u w:val="single"/>
              </w:rPr>
              <w:t>UKUPNO:     344.818,61</w:t>
            </w:r>
            <w:r w:rsidR="00535880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="00535880" w:rsidRPr="0073248F">
              <w:rPr>
                <w:rFonts w:ascii="Times New Roman" w:hAnsi="Times New Roman"/>
                <w:b/>
                <w:u w:val="single"/>
              </w:rPr>
              <w:t>KM</w:t>
            </w:r>
          </w:p>
          <w:p w:rsidR="005C1615" w:rsidRPr="00B7632D" w:rsidRDefault="005C1615" w:rsidP="0065211F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5880" w:rsidRPr="005F7B56" w:rsidTr="00486BE4">
        <w:trPr>
          <w:trHeight w:val="300"/>
        </w:trPr>
        <w:tc>
          <w:tcPr>
            <w:tcW w:w="15055" w:type="dxa"/>
            <w:gridSpan w:val="10"/>
            <w:shd w:val="clear" w:color="auto" w:fill="auto"/>
          </w:tcPr>
          <w:p w:rsidR="00535880" w:rsidRDefault="00535880" w:rsidP="000B4A7C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thick"/>
              </w:rPr>
            </w:pPr>
          </w:p>
          <w:p w:rsidR="00535880" w:rsidRDefault="00535880" w:rsidP="000B4A7C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thick"/>
              </w:rPr>
            </w:pPr>
            <w:r w:rsidRPr="00182098">
              <w:rPr>
                <w:rFonts w:ascii="Times New Roman" w:hAnsi="Times New Roman"/>
                <w:b/>
                <w:u w:val="thick"/>
              </w:rPr>
              <w:t>RADOVI</w:t>
            </w:r>
          </w:p>
          <w:p w:rsidR="00535880" w:rsidRPr="00182098" w:rsidRDefault="00535880" w:rsidP="000B4A7C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thick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Odvodnja </w:t>
            </w:r>
            <w:proofErr w:type="spellStart"/>
            <w:r>
              <w:rPr>
                <w:rFonts w:ascii="Times New Roman" w:hAnsi="Times New Roman"/>
                <w:b/>
              </w:rPr>
              <w:t>oborinskih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voda-stara</w:t>
            </w:r>
            <w:proofErr w:type="spellEnd"/>
            <w:r>
              <w:rPr>
                <w:rFonts w:ascii="Times New Roman" w:hAnsi="Times New Roman"/>
                <w:b/>
              </w:rPr>
              <w:t xml:space="preserve"> cesta </w:t>
            </w:r>
            <w:proofErr w:type="spellStart"/>
            <w:r>
              <w:rPr>
                <w:rFonts w:ascii="Times New Roman" w:hAnsi="Times New Roman"/>
                <w:b/>
              </w:rPr>
              <w:t>Velagići</w:t>
            </w:r>
            <w:proofErr w:type="spellEnd"/>
            <w:r>
              <w:rPr>
                <w:rFonts w:ascii="Times New Roman" w:hAnsi="Times New Roman"/>
                <w:b/>
              </w:rPr>
              <w:t xml:space="preserve"> i u naselju </w:t>
            </w:r>
            <w:proofErr w:type="spellStart"/>
            <w:r>
              <w:rPr>
                <w:rFonts w:ascii="Times New Roman" w:hAnsi="Times New Roman"/>
                <w:b/>
              </w:rPr>
              <w:t>Rejzovići</w:t>
            </w:r>
            <w:proofErr w:type="spellEnd"/>
            <w:r>
              <w:rPr>
                <w:rFonts w:ascii="Times New Roman" w:hAnsi="Times New Roman"/>
                <w:b/>
              </w:rPr>
              <w:t>, MZ Ključ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Default="00535880" w:rsidP="00EA028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odvođenje</w:t>
            </w:r>
            <w:proofErr w:type="spellEnd"/>
            <w:r>
              <w:rPr>
                <w:rFonts w:ascii="Times New Roman" w:hAnsi="Times New Roman"/>
              </w:rPr>
              <w:t xml:space="preserve"> atmosferskih i drugih voda sa javnih površina)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Postavljanje svjetlosnih ukrasa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decembar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decembar</w:t>
            </w: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613300</w:t>
            </w:r>
          </w:p>
          <w:p w:rsidR="00535880" w:rsidRPr="00182098" w:rsidRDefault="00535880" w:rsidP="00C34C9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(obavljanje usluga dekoracije)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Pr="00182098" w:rsidRDefault="001F3567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535880" w:rsidRPr="00182098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82098">
              <w:rPr>
                <w:rFonts w:ascii="Times New Roman" w:hAnsi="Times New Roman"/>
                <w:b/>
              </w:rPr>
              <w:t>Ljetno održavanje puteva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 xml:space="preserve"> 1-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09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39.955,21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Ljetno (redovno) održavanje lokalnih </w:t>
            </w:r>
            <w:r>
              <w:rPr>
                <w:rFonts w:ascii="Times New Roman" w:hAnsi="Times New Roman"/>
              </w:rPr>
              <w:lastRenderedPageBreak/>
              <w:t>puteva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Ugovoreno 2019. godine.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2098">
              <w:rPr>
                <w:rFonts w:ascii="Times New Roman" w:hAnsi="Times New Roman"/>
              </w:rPr>
              <w:t>-Nabavka će ići sukcesivno.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Horizontalna i vertikalna signalizacija.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294B9E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9.520,52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Konkurentski zahtjev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</w:t>
            </w: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Pr="00182098" w:rsidRDefault="00535880" w:rsidP="00852E29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Ljetno (redovno) održavanje lokalnih puteva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1653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535880">
              <w:rPr>
                <w:rFonts w:ascii="Times New Roman" w:hAnsi="Times New Roman"/>
              </w:rPr>
              <w:t>.</w:t>
            </w:r>
          </w:p>
          <w:p w:rsidR="00535880" w:rsidRDefault="00535880" w:rsidP="00486BE4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Sanacija </w:t>
            </w:r>
            <w:proofErr w:type="spellStart"/>
            <w:r>
              <w:rPr>
                <w:rFonts w:ascii="Times New Roman" w:hAnsi="Times New Roman"/>
                <w:b/>
              </w:rPr>
              <w:t>slivnih</w:t>
            </w:r>
            <w:proofErr w:type="spellEnd"/>
            <w:r>
              <w:rPr>
                <w:rFonts w:ascii="Times New Roman" w:hAnsi="Times New Roman"/>
                <w:b/>
              </w:rPr>
              <w:t xml:space="preserve"> rešetki i propusta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5.913,16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</w:t>
            </w: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182098" w:rsidRDefault="00535880" w:rsidP="001C56A0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Ljetno (redovno) održavanje lokalnih puteva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1653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Izgradnja </w:t>
            </w:r>
            <w:proofErr w:type="spellStart"/>
            <w:r>
              <w:rPr>
                <w:rFonts w:ascii="Times New Roman" w:hAnsi="Times New Roman"/>
                <w:b/>
              </w:rPr>
              <w:t>sigurnosno-odbojne</w:t>
            </w:r>
            <w:proofErr w:type="spellEnd"/>
            <w:r>
              <w:rPr>
                <w:rFonts w:ascii="Times New Roman" w:hAnsi="Times New Roman"/>
                <w:b/>
              </w:rPr>
              <w:t xml:space="preserve"> ograde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3.418,80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</w:t>
            </w: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Ljetno (redovno) održavanje lokalnih puteva</w:t>
            </w: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1653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Rekonstrukcija trotoara i lokalnih puteva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42.735,04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Konkurentski zahtjev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182098" w:rsidRDefault="00535880" w:rsidP="00105BA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Default="00535880" w:rsidP="00871B95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871B95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821000</w:t>
            </w:r>
          </w:p>
          <w:p w:rsidR="00535880" w:rsidRDefault="00535880" w:rsidP="00871B95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(rekonstrukcija trotoara i lokalnih puteva)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871B95" w:rsidRDefault="00535880" w:rsidP="00223AB9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871B95">
              <w:rPr>
                <w:rFonts w:ascii="Times New Roman" w:hAnsi="Times New Roman"/>
                <w:sz w:val="24"/>
                <w:szCs w:val="24"/>
              </w:rPr>
              <w:t>-prema Odluci Općinskog vijeća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koja će uslijediti kasnije.</w:t>
            </w:r>
          </w:p>
          <w:p w:rsidR="00535880" w:rsidRPr="00182098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1653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Rekonstrukcija i </w:t>
            </w:r>
            <w:proofErr w:type="spellStart"/>
            <w:r>
              <w:rPr>
                <w:rFonts w:ascii="Times New Roman" w:hAnsi="Times New Roman"/>
                <w:b/>
              </w:rPr>
              <w:t>investiciono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održavanje-mjesne</w:t>
            </w:r>
            <w:proofErr w:type="spellEnd"/>
            <w:r>
              <w:rPr>
                <w:rFonts w:ascii="Times New Roman" w:hAnsi="Times New Roman"/>
                <w:b/>
              </w:rPr>
              <w:t xml:space="preserve"> zajednice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11.945,37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Konkurentski zahtjev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821000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(rekonstrukcija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investiciono</w:t>
            </w:r>
            <w:proofErr w:type="spellEnd"/>
            <w:r w:rsidRPr="004C053D">
              <w:rPr>
                <w:rFonts w:ascii="Times New Roman" w:hAnsi="Times New Roman"/>
              </w:rPr>
              <w:t xml:space="preserve"> </w:t>
            </w:r>
            <w:proofErr w:type="spellStart"/>
            <w:r w:rsidRPr="004C053D">
              <w:rPr>
                <w:rFonts w:ascii="Times New Roman" w:hAnsi="Times New Roman"/>
              </w:rPr>
              <w:t>održavanje-mjesne</w:t>
            </w:r>
            <w:proofErr w:type="spellEnd"/>
            <w:r w:rsidRPr="004C053D">
              <w:rPr>
                <w:rFonts w:ascii="Times New Roman" w:hAnsi="Times New Roman"/>
              </w:rPr>
              <w:t xml:space="preserve"> zajednice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871B95" w:rsidRDefault="00535880" w:rsidP="004C053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871B95">
              <w:rPr>
                <w:rFonts w:ascii="Times New Roman" w:hAnsi="Times New Roman"/>
                <w:sz w:val="24"/>
                <w:szCs w:val="24"/>
              </w:rPr>
              <w:t>-prema Odluci Općinskog vijeća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koja će uslijediti kasnije.</w:t>
            </w:r>
          </w:p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267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Rekonstrukcija i </w:t>
            </w:r>
            <w:proofErr w:type="spellStart"/>
            <w:r>
              <w:rPr>
                <w:rFonts w:ascii="Times New Roman" w:hAnsi="Times New Roman"/>
                <w:b/>
              </w:rPr>
              <w:t>investiciono</w:t>
            </w:r>
            <w:proofErr w:type="spellEnd"/>
            <w:r>
              <w:rPr>
                <w:rFonts w:ascii="Times New Roman" w:hAnsi="Times New Roman"/>
                <w:b/>
              </w:rPr>
              <w:t xml:space="preserve"> održavanje (sredstva od davanja prava na eksploataciju prirodnih </w:t>
            </w:r>
            <w:r>
              <w:rPr>
                <w:rFonts w:ascii="Times New Roman" w:hAnsi="Times New Roman"/>
                <w:b/>
              </w:rPr>
              <w:lastRenderedPageBreak/>
              <w:t>resursa)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1F3567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35.923,10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Konkurentski zahtjev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Default="00535880" w:rsidP="000F0F8A">
            <w:pPr>
              <w:pStyle w:val="Paragrafspiska"/>
              <w:spacing w:after="0" w:line="240" w:lineRule="auto"/>
              <w:ind w:left="-107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821000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(rekonstrukcija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investiciono</w:t>
            </w:r>
            <w:proofErr w:type="spellEnd"/>
            <w:r w:rsidRPr="004C053D">
              <w:rPr>
                <w:rFonts w:ascii="Times New Roman" w:hAnsi="Times New Roman"/>
              </w:rPr>
              <w:t xml:space="preserve"> </w:t>
            </w:r>
            <w:proofErr w:type="spellStart"/>
            <w:r w:rsidRPr="004C053D">
              <w:rPr>
                <w:rFonts w:ascii="Times New Roman" w:hAnsi="Times New Roman"/>
              </w:rPr>
              <w:t>održavanje-</w:t>
            </w:r>
            <w:r>
              <w:rPr>
                <w:rFonts w:ascii="Times New Roman" w:hAnsi="Times New Roman"/>
              </w:rPr>
              <w:t>sredstva</w:t>
            </w:r>
            <w:proofErr w:type="spellEnd"/>
            <w:r>
              <w:rPr>
                <w:rFonts w:ascii="Times New Roman" w:hAnsi="Times New Roman"/>
              </w:rPr>
              <w:t xml:space="preserve"> od davanja prava na </w:t>
            </w:r>
            <w:proofErr w:type="spellStart"/>
            <w:r>
              <w:rPr>
                <w:rFonts w:ascii="Times New Roman" w:hAnsi="Times New Roman"/>
              </w:rPr>
              <w:t>ekspl</w:t>
            </w:r>
            <w:proofErr w:type="spellEnd"/>
            <w:r>
              <w:rPr>
                <w:rFonts w:ascii="Times New Roman" w:hAnsi="Times New Roman"/>
              </w:rPr>
              <w:t>. pr. resursa)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871B95" w:rsidRDefault="00535880" w:rsidP="004C053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871B95">
              <w:rPr>
                <w:rFonts w:ascii="Times New Roman" w:hAnsi="Times New Roman"/>
                <w:sz w:val="24"/>
                <w:szCs w:val="24"/>
              </w:rPr>
              <w:t>-prema Odluci Općinskog vijeća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koja će uslijediti kasnije.</w:t>
            </w:r>
          </w:p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551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Rekonstrukcija i </w:t>
            </w:r>
            <w:proofErr w:type="spellStart"/>
            <w:r>
              <w:rPr>
                <w:rFonts w:ascii="Times New Roman" w:hAnsi="Times New Roman"/>
                <w:b/>
              </w:rPr>
              <w:t>investiciono</w:t>
            </w:r>
            <w:proofErr w:type="spellEnd"/>
            <w:r>
              <w:rPr>
                <w:rFonts w:ascii="Times New Roman" w:hAnsi="Times New Roman"/>
                <w:b/>
              </w:rPr>
              <w:t xml:space="preserve"> održavanje (sredstva od naknada  za korištenje državnih šuma)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170.940,17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Default="00535880" w:rsidP="000F0F8A">
            <w:pPr>
              <w:pStyle w:val="Paragrafspiska"/>
              <w:spacing w:after="0" w:line="240" w:lineRule="auto"/>
              <w:ind w:left="0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821000</w:t>
            </w:r>
          </w:p>
          <w:p w:rsidR="00535880" w:rsidRDefault="00535880" w:rsidP="000F0F8A">
            <w:pPr>
              <w:pStyle w:val="Paragrafspiska"/>
              <w:spacing w:after="0" w:line="240" w:lineRule="auto"/>
              <w:ind w:left="0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(rekonstrukcija</w:t>
            </w:r>
          </w:p>
          <w:p w:rsidR="00535880" w:rsidRDefault="00535880" w:rsidP="000F0F8A">
            <w:pPr>
              <w:pStyle w:val="Paragrafspiska"/>
              <w:spacing w:after="0" w:line="240" w:lineRule="auto"/>
              <w:ind w:left="0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investiciono</w:t>
            </w:r>
            <w:proofErr w:type="spellEnd"/>
            <w:r w:rsidRPr="004C053D">
              <w:rPr>
                <w:rFonts w:ascii="Times New Roman" w:hAnsi="Times New Roman"/>
              </w:rPr>
              <w:t xml:space="preserve"> </w:t>
            </w:r>
            <w:proofErr w:type="spellStart"/>
            <w:r w:rsidRPr="004C053D">
              <w:rPr>
                <w:rFonts w:ascii="Times New Roman" w:hAnsi="Times New Roman"/>
              </w:rPr>
              <w:t>održavanje-</w:t>
            </w:r>
            <w:r>
              <w:rPr>
                <w:rFonts w:ascii="Times New Roman" w:hAnsi="Times New Roman"/>
              </w:rPr>
              <w:t>sredstva</w:t>
            </w:r>
            <w:proofErr w:type="spellEnd"/>
            <w:r>
              <w:rPr>
                <w:rFonts w:ascii="Times New Roman" w:hAnsi="Times New Roman"/>
              </w:rPr>
              <w:t xml:space="preserve"> od naknada za korištenje državnih šuma)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871B95" w:rsidRDefault="00535880" w:rsidP="004C053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871B95">
              <w:rPr>
                <w:rFonts w:ascii="Times New Roman" w:hAnsi="Times New Roman"/>
                <w:sz w:val="24"/>
                <w:szCs w:val="24"/>
              </w:rPr>
              <w:t>-prema Odluci Općinskog vijeća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koja će uslijediti kasnije.</w:t>
            </w:r>
          </w:p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1653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Rekonstrukcija i </w:t>
            </w:r>
            <w:proofErr w:type="spellStart"/>
            <w:r>
              <w:rPr>
                <w:rFonts w:ascii="Times New Roman" w:hAnsi="Times New Roman"/>
                <w:b/>
              </w:rPr>
              <w:t>investiciono</w:t>
            </w:r>
            <w:proofErr w:type="spellEnd"/>
            <w:r>
              <w:rPr>
                <w:rFonts w:ascii="Times New Roman" w:hAnsi="Times New Roman"/>
                <w:b/>
              </w:rPr>
              <w:t xml:space="preserve"> održavanje (sredstva od indirektnih poreza na ime finansiranja autocesta u F BiH)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C971A3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Default="00535880" w:rsidP="000F0F8A">
            <w:pPr>
              <w:pStyle w:val="Paragrafspiska"/>
              <w:spacing w:after="0" w:line="240" w:lineRule="auto"/>
              <w:ind w:left="-107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821000</w:t>
            </w:r>
          </w:p>
          <w:p w:rsidR="00535880" w:rsidRDefault="00535880" w:rsidP="000F0F8A">
            <w:pPr>
              <w:pStyle w:val="Paragrafspiska"/>
              <w:spacing w:after="0" w:line="240" w:lineRule="auto"/>
              <w:ind w:left="-107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(rekonstrukcija</w:t>
            </w:r>
          </w:p>
          <w:p w:rsidR="00535880" w:rsidRDefault="00535880" w:rsidP="000F0F8A">
            <w:pPr>
              <w:pStyle w:val="Paragrafspiska"/>
              <w:spacing w:after="0" w:line="240" w:lineRule="auto"/>
              <w:ind w:left="-107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investiciono</w:t>
            </w:r>
            <w:proofErr w:type="spellEnd"/>
            <w:r w:rsidRPr="004C053D">
              <w:rPr>
                <w:rFonts w:ascii="Times New Roman" w:hAnsi="Times New Roman"/>
              </w:rPr>
              <w:t xml:space="preserve"> </w:t>
            </w:r>
            <w:proofErr w:type="spellStart"/>
            <w:r w:rsidRPr="004C053D">
              <w:rPr>
                <w:rFonts w:ascii="Times New Roman" w:hAnsi="Times New Roman"/>
              </w:rPr>
              <w:t>održavanje-</w:t>
            </w:r>
            <w:r>
              <w:rPr>
                <w:rFonts w:ascii="Times New Roman" w:hAnsi="Times New Roman"/>
              </w:rPr>
              <w:t>sredstva</w:t>
            </w:r>
            <w:proofErr w:type="spellEnd"/>
            <w:r>
              <w:rPr>
                <w:rFonts w:ascii="Times New Roman" w:hAnsi="Times New Roman"/>
              </w:rPr>
              <w:t xml:space="preserve"> od </w:t>
            </w:r>
            <w:proofErr w:type="spellStart"/>
            <w:r>
              <w:rPr>
                <w:rFonts w:ascii="Times New Roman" w:hAnsi="Times New Roman"/>
              </w:rPr>
              <w:t>ind</w:t>
            </w:r>
            <w:proofErr w:type="spellEnd"/>
            <w:r>
              <w:rPr>
                <w:rFonts w:ascii="Times New Roman" w:hAnsi="Times New Roman"/>
              </w:rPr>
              <w:t>. poreza na ime finansiranja autocesta u F BiH)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871B95" w:rsidRDefault="00535880" w:rsidP="004C053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871B95">
              <w:rPr>
                <w:rFonts w:ascii="Times New Roman" w:hAnsi="Times New Roman"/>
                <w:sz w:val="24"/>
                <w:szCs w:val="24"/>
              </w:rPr>
              <w:t>-prema Odluci Općinskog vijeća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koja će uslijediti kasnije.</w:t>
            </w:r>
          </w:p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35880" w:rsidRPr="005F7B56" w:rsidTr="007C5496">
        <w:trPr>
          <w:trHeight w:val="1653"/>
        </w:trPr>
        <w:tc>
          <w:tcPr>
            <w:tcW w:w="675" w:type="dxa"/>
            <w:shd w:val="clear" w:color="auto" w:fill="FABF8F" w:themeFill="accent6" w:themeFillTint="99"/>
          </w:tcPr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53588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Rekonstrukcija lokalnih puteva i dvorišta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</w:t>
            </w:r>
          </w:p>
          <w:p w:rsidR="00535880" w:rsidRDefault="0053588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65.811,96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35880" w:rsidRDefault="00535880" w:rsidP="00C971A3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shd w:val="clear" w:color="auto" w:fill="FABF8F" w:themeFill="accent6" w:themeFillTint="99"/>
          </w:tcPr>
          <w:p w:rsidR="00535880" w:rsidRPr="00182098" w:rsidRDefault="0053588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FABF8F" w:themeFill="accent6" w:themeFillTint="99"/>
          </w:tcPr>
          <w:p w:rsidR="00535880" w:rsidRDefault="00535880" w:rsidP="000F0F8A">
            <w:pPr>
              <w:pStyle w:val="Paragrafspiska"/>
              <w:spacing w:after="0" w:line="240" w:lineRule="auto"/>
              <w:ind w:left="-107" w:right="-74"/>
              <w:jc w:val="center"/>
              <w:rPr>
                <w:rFonts w:ascii="Times New Roman" w:hAnsi="Times New Roman"/>
              </w:rPr>
            </w:pPr>
          </w:p>
          <w:p w:rsidR="00535880" w:rsidRDefault="00535880" w:rsidP="000F0F8A">
            <w:pPr>
              <w:pStyle w:val="Paragrafspiska"/>
              <w:spacing w:after="0" w:line="240" w:lineRule="auto"/>
              <w:ind w:left="-107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821000 (rekonstrukcija lokalnih puteva i </w:t>
            </w:r>
            <w:proofErr w:type="spellStart"/>
            <w:r>
              <w:rPr>
                <w:rFonts w:ascii="Times New Roman" w:hAnsi="Times New Roman"/>
              </w:rPr>
              <w:t>dvorišta-po</w:t>
            </w:r>
            <w:proofErr w:type="spellEnd"/>
            <w:r>
              <w:rPr>
                <w:rFonts w:ascii="Times New Roman" w:hAnsi="Times New Roman"/>
              </w:rPr>
              <w:t xml:space="preserve"> Odluci Vlade </w:t>
            </w:r>
            <w:proofErr w:type="spellStart"/>
            <w:r>
              <w:rPr>
                <w:rFonts w:ascii="Times New Roman" w:hAnsi="Times New Roman"/>
              </w:rPr>
              <w:t>USK-a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535880" w:rsidRPr="00871B95" w:rsidRDefault="00535880" w:rsidP="004C053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920" w:rsidRPr="005F7B56" w:rsidTr="007C5496">
        <w:trPr>
          <w:trHeight w:val="1653"/>
        </w:trPr>
        <w:tc>
          <w:tcPr>
            <w:tcW w:w="675" w:type="dxa"/>
            <w:shd w:val="clear" w:color="auto" w:fill="FABF8F" w:themeFill="accent6" w:themeFillTint="99"/>
          </w:tcPr>
          <w:p w:rsidR="00A07920" w:rsidRDefault="00A07920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Default="001F3567" w:rsidP="00486BE4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A07920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Sanacija oštećenog kolovoza u ul. Adisa </w:t>
            </w:r>
            <w:proofErr w:type="spellStart"/>
            <w:r>
              <w:rPr>
                <w:rFonts w:ascii="Times New Roman" w:hAnsi="Times New Roman"/>
                <w:b/>
              </w:rPr>
              <w:t>Nukića</w:t>
            </w:r>
            <w:proofErr w:type="spellEnd"/>
            <w:r>
              <w:rPr>
                <w:rFonts w:ascii="Times New Roman" w:hAnsi="Times New Roman"/>
                <w:b/>
              </w:rPr>
              <w:t xml:space="preserve"> (nepredviđene intervencije)</w:t>
            </w:r>
          </w:p>
        </w:tc>
        <w:tc>
          <w:tcPr>
            <w:tcW w:w="873" w:type="dxa"/>
            <w:shd w:val="clear" w:color="auto" w:fill="FABF8F" w:themeFill="accent6" w:themeFillTint="99"/>
          </w:tcPr>
          <w:p w:rsidR="00A07920" w:rsidRDefault="00A0792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A07920" w:rsidRDefault="00A0792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A07920" w:rsidRDefault="00A0792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A07920" w:rsidRDefault="00A0792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07920" w:rsidRDefault="00A0792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07920" w:rsidRDefault="00A0792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A07920" w:rsidRDefault="00A0792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A07920" w:rsidRDefault="00A0792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  <w:p w:rsidR="00A07920" w:rsidRDefault="00A07920" w:rsidP="007C5496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shd w:val="clear" w:color="auto" w:fill="FABF8F" w:themeFill="accent6" w:themeFillTint="99"/>
          </w:tcPr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427,35</w:t>
            </w:r>
          </w:p>
        </w:tc>
        <w:tc>
          <w:tcPr>
            <w:tcW w:w="1414" w:type="dxa"/>
            <w:shd w:val="clear" w:color="auto" w:fill="FABF8F" w:themeFill="accent6" w:themeFillTint="99"/>
          </w:tcPr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Direktni sporazum</w:t>
            </w:r>
          </w:p>
        </w:tc>
        <w:tc>
          <w:tcPr>
            <w:tcW w:w="1992" w:type="dxa"/>
            <w:shd w:val="clear" w:color="auto" w:fill="FABF8F" w:themeFill="accent6" w:themeFillTint="99"/>
          </w:tcPr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Pr="00182098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07920" w:rsidRPr="00182098" w:rsidRDefault="00A07920" w:rsidP="004C053D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</w:p>
        </w:tc>
        <w:tc>
          <w:tcPr>
            <w:tcW w:w="2019" w:type="dxa"/>
            <w:shd w:val="clear" w:color="auto" w:fill="FABF8F" w:themeFill="accent6" w:themeFillTint="99"/>
          </w:tcPr>
          <w:p w:rsidR="00A07920" w:rsidRDefault="00A07920" w:rsidP="000F0F8A">
            <w:pPr>
              <w:pStyle w:val="Paragrafspiska"/>
              <w:spacing w:after="0" w:line="240" w:lineRule="auto"/>
              <w:ind w:left="-107" w:right="-74"/>
              <w:jc w:val="center"/>
              <w:rPr>
                <w:rFonts w:ascii="Times New Roman" w:hAnsi="Times New Roman"/>
              </w:rPr>
            </w:pPr>
          </w:p>
          <w:p w:rsidR="00A07920" w:rsidRDefault="00A07920" w:rsidP="000F0F8A">
            <w:pPr>
              <w:pStyle w:val="Paragrafspiska"/>
              <w:spacing w:after="0" w:line="240" w:lineRule="auto"/>
              <w:ind w:left="-107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613700</w:t>
            </w:r>
          </w:p>
          <w:p w:rsidR="00A07920" w:rsidRDefault="00A07920" w:rsidP="000F0F8A">
            <w:pPr>
              <w:pStyle w:val="Paragrafspiska"/>
              <w:spacing w:after="0" w:line="240" w:lineRule="auto"/>
              <w:ind w:left="-107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(ljetno održavanje </w:t>
            </w:r>
            <w:proofErr w:type="spellStart"/>
            <w:r>
              <w:rPr>
                <w:rFonts w:ascii="Times New Roman" w:hAnsi="Times New Roman"/>
              </w:rPr>
              <w:t>puteva-rezerve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55" w:type="dxa"/>
            <w:gridSpan w:val="2"/>
            <w:shd w:val="clear" w:color="auto" w:fill="FABF8F" w:themeFill="accent6" w:themeFillTint="99"/>
          </w:tcPr>
          <w:p w:rsidR="00A07920" w:rsidRPr="00871B95" w:rsidRDefault="00A07920" w:rsidP="004C053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80" w:rsidRPr="005F7B56" w:rsidTr="00486BE4">
        <w:trPr>
          <w:trHeight w:val="570"/>
        </w:trPr>
        <w:tc>
          <w:tcPr>
            <w:tcW w:w="15055" w:type="dxa"/>
            <w:gridSpan w:val="10"/>
            <w:shd w:val="clear" w:color="auto" w:fill="auto"/>
          </w:tcPr>
          <w:p w:rsidR="00535880" w:rsidRPr="008102C4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Pr="008102C4">
              <w:rPr>
                <w:rFonts w:ascii="Times New Roman" w:hAnsi="Times New Roman"/>
                <w:b/>
              </w:rPr>
              <w:t xml:space="preserve">                                         </w:t>
            </w:r>
          </w:p>
          <w:p w:rsidR="00535880" w:rsidRDefault="00535880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102C4">
              <w:rPr>
                <w:rFonts w:ascii="Times New Roman" w:hAnsi="Times New Roman"/>
                <w:b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Pr="008102C4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A542EC">
              <w:rPr>
                <w:rFonts w:ascii="Times New Roman" w:hAnsi="Times New Roman"/>
                <w:b/>
                <w:u w:val="single"/>
              </w:rPr>
              <w:t xml:space="preserve">UKUPNO:      </w:t>
            </w:r>
            <w:r w:rsidR="001F3567">
              <w:rPr>
                <w:rFonts w:ascii="Times New Roman" w:hAnsi="Times New Roman"/>
                <w:b/>
                <w:u w:val="single"/>
              </w:rPr>
              <w:t xml:space="preserve">  501.637,68</w:t>
            </w:r>
            <w:r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A542EC">
              <w:rPr>
                <w:rFonts w:ascii="Times New Roman" w:hAnsi="Times New Roman"/>
                <w:b/>
                <w:u w:val="single"/>
              </w:rPr>
              <w:t>KM</w:t>
            </w:r>
          </w:p>
          <w:p w:rsidR="005C1615" w:rsidRPr="00A542EC" w:rsidRDefault="005C1615" w:rsidP="00486BE4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5C1615" w:rsidRPr="00ED1FF9" w:rsidRDefault="00535880" w:rsidP="00CA3CE5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double"/>
              </w:rPr>
            </w:pPr>
            <w:r w:rsidRPr="00A542EC">
              <w:rPr>
                <w:rFonts w:ascii="Times New Roman" w:hAnsi="Times New Roman"/>
              </w:rPr>
              <w:t xml:space="preserve"> </w:t>
            </w:r>
            <w:r w:rsidRPr="00A542EC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A542EC">
              <w:rPr>
                <w:rFonts w:ascii="Times New Roman" w:hAnsi="Times New Roman"/>
                <w:b/>
                <w:u w:val="double"/>
              </w:rPr>
              <w:t xml:space="preserve">SVEUKUPNO:    </w:t>
            </w:r>
            <w:r w:rsidR="00A07920">
              <w:rPr>
                <w:rFonts w:ascii="Times New Roman" w:hAnsi="Times New Roman"/>
                <w:b/>
                <w:u w:val="double"/>
              </w:rPr>
              <w:t xml:space="preserve">       </w:t>
            </w:r>
            <w:r w:rsidR="001F3567">
              <w:rPr>
                <w:rFonts w:ascii="Times New Roman" w:hAnsi="Times New Roman"/>
                <w:b/>
                <w:u w:val="double"/>
              </w:rPr>
              <w:t>870.468,69</w:t>
            </w:r>
            <w:r>
              <w:rPr>
                <w:rFonts w:ascii="Times New Roman" w:hAnsi="Times New Roman"/>
                <w:b/>
                <w:u w:val="double"/>
              </w:rPr>
              <w:t xml:space="preserve"> </w:t>
            </w:r>
            <w:r w:rsidRPr="00A542EC">
              <w:rPr>
                <w:rFonts w:ascii="Times New Roman" w:hAnsi="Times New Roman"/>
                <w:b/>
                <w:u w:val="double"/>
              </w:rPr>
              <w:t xml:space="preserve"> K</w:t>
            </w:r>
            <w:r>
              <w:rPr>
                <w:rFonts w:ascii="Times New Roman" w:hAnsi="Times New Roman"/>
                <w:b/>
                <w:u w:val="double"/>
              </w:rPr>
              <w:t>M</w:t>
            </w:r>
          </w:p>
        </w:tc>
      </w:tr>
    </w:tbl>
    <w:p w:rsidR="001F3567" w:rsidRDefault="005C1615" w:rsidP="00767F25">
      <w:pPr>
        <w:pStyle w:val="Naslov1"/>
        <w:ind w:left="9204" w:firstLine="708"/>
      </w:pPr>
      <w:r>
        <w:t xml:space="preserve">   </w:t>
      </w:r>
    </w:p>
    <w:p w:rsidR="00767F25" w:rsidRDefault="00767F25" w:rsidP="00767F25">
      <w:pPr>
        <w:pStyle w:val="Naslov1"/>
        <w:ind w:left="9204" w:firstLine="708"/>
      </w:pPr>
      <w:r>
        <w:t>Direktor:</w:t>
      </w:r>
    </w:p>
    <w:p w:rsidR="005C1615" w:rsidRPr="005C1615" w:rsidRDefault="005C1615" w:rsidP="005C161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0493" w:rsidRPr="005C1615" w:rsidRDefault="005C1615" w:rsidP="005C16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="00262F44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</w:t>
      </w:r>
      <w:proofErr w:type="spellStart"/>
      <w:r w:rsidRPr="005C1615">
        <w:rPr>
          <w:rFonts w:ascii="Times New Roman" w:hAnsi="Times New Roman"/>
          <w:b/>
          <w:sz w:val="28"/>
          <w:szCs w:val="28"/>
        </w:rPr>
        <w:t>Bender</w:t>
      </w:r>
      <w:proofErr w:type="spellEnd"/>
      <w:r w:rsidRPr="005C1615">
        <w:rPr>
          <w:rFonts w:ascii="Times New Roman" w:hAnsi="Times New Roman"/>
          <w:b/>
          <w:sz w:val="28"/>
          <w:szCs w:val="28"/>
        </w:rPr>
        <w:t xml:space="preserve"> Amir, </w:t>
      </w:r>
      <w:proofErr w:type="spellStart"/>
      <w:r w:rsidRPr="005C1615">
        <w:rPr>
          <w:rFonts w:ascii="Times New Roman" w:hAnsi="Times New Roman"/>
          <w:b/>
          <w:sz w:val="28"/>
          <w:szCs w:val="28"/>
        </w:rPr>
        <w:t>ing.građ</w:t>
      </w:r>
      <w:proofErr w:type="spellEnd"/>
      <w:r w:rsidRPr="005C1615">
        <w:rPr>
          <w:rFonts w:ascii="Times New Roman" w:hAnsi="Times New Roman"/>
          <w:b/>
          <w:sz w:val="28"/>
          <w:szCs w:val="28"/>
        </w:rPr>
        <w:t>.</w:t>
      </w:r>
    </w:p>
    <w:sectPr w:rsidR="00440493" w:rsidRPr="005C1615" w:rsidSect="000F0F8A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B70"/>
    <w:multiLevelType w:val="hybridMultilevel"/>
    <w:tmpl w:val="F8A47720"/>
    <w:lvl w:ilvl="0" w:tplc="889A27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67F25"/>
    <w:rsid w:val="00006F73"/>
    <w:rsid w:val="00012E96"/>
    <w:rsid w:val="000562C7"/>
    <w:rsid w:val="0009061F"/>
    <w:rsid w:val="000B4A7C"/>
    <w:rsid w:val="000D483B"/>
    <w:rsid w:val="000F0F8A"/>
    <w:rsid w:val="001046AD"/>
    <w:rsid w:val="00105BA4"/>
    <w:rsid w:val="00161103"/>
    <w:rsid w:val="00174F01"/>
    <w:rsid w:val="001B3D83"/>
    <w:rsid w:val="001C264D"/>
    <w:rsid w:val="001C56A0"/>
    <w:rsid w:val="001F27D9"/>
    <w:rsid w:val="001F3567"/>
    <w:rsid w:val="00217689"/>
    <w:rsid w:val="00223AB9"/>
    <w:rsid w:val="002476DF"/>
    <w:rsid w:val="00262F44"/>
    <w:rsid w:val="00272576"/>
    <w:rsid w:val="00276C5B"/>
    <w:rsid w:val="00294B9E"/>
    <w:rsid w:val="002C1C2B"/>
    <w:rsid w:val="002D3AA1"/>
    <w:rsid w:val="003377F7"/>
    <w:rsid w:val="003441D6"/>
    <w:rsid w:val="00372F1A"/>
    <w:rsid w:val="00381686"/>
    <w:rsid w:val="003921DA"/>
    <w:rsid w:val="00440493"/>
    <w:rsid w:val="00486BE4"/>
    <w:rsid w:val="004A0B68"/>
    <w:rsid w:val="004C053D"/>
    <w:rsid w:val="00535880"/>
    <w:rsid w:val="00583C8E"/>
    <w:rsid w:val="005A6C66"/>
    <w:rsid w:val="005C1615"/>
    <w:rsid w:val="005D0928"/>
    <w:rsid w:val="006152E4"/>
    <w:rsid w:val="00643B2A"/>
    <w:rsid w:val="0065211F"/>
    <w:rsid w:val="00661966"/>
    <w:rsid w:val="00686287"/>
    <w:rsid w:val="006B4199"/>
    <w:rsid w:val="006C178E"/>
    <w:rsid w:val="00727271"/>
    <w:rsid w:val="00745380"/>
    <w:rsid w:val="00767F25"/>
    <w:rsid w:val="007B0FB7"/>
    <w:rsid w:val="007C5496"/>
    <w:rsid w:val="007C6087"/>
    <w:rsid w:val="00814A4A"/>
    <w:rsid w:val="00844F45"/>
    <w:rsid w:val="00852E29"/>
    <w:rsid w:val="00871B95"/>
    <w:rsid w:val="00956804"/>
    <w:rsid w:val="00987260"/>
    <w:rsid w:val="009C3A85"/>
    <w:rsid w:val="009D43F4"/>
    <w:rsid w:val="009F4A44"/>
    <w:rsid w:val="00A035FF"/>
    <w:rsid w:val="00A0534E"/>
    <w:rsid w:val="00A07920"/>
    <w:rsid w:val="00A22CEF"/>
    <w:rsid w:val="00A300EE"/>
    <w:rsid w:val="00A630AA"/>
    <w:rsid w:val="00A80242"/>
    <w:rsid w:val="00A81B17"/>
    <w:rsid w:val="00AB07B6"/>
    <w:rsid w:val="00BD123D"/>
    <w:rsid w:val="00C34C94"/>
    <w:rsid w:val="00C5179D"/>
    <w:rsid w:val="00C90464"/>
    <w:rsid w:val="00C971A3"/>
    <w:rsid w:val="00CA015B"/>
    <w:rsid w:val="00CA3CE5"/>
    <w:rsid w:val="00CC3D15"/>
    <w:rsid w:val="00CD4216"/>
    <w:rsid w:val="00CE5F6F"/>
    <w:rsid w:val="00D171C0"/>
    <w:rsid w:val="00D7001F"/>
    <w:rsid w:val="00D744C9"/>
    <w:rsid w:val="00D92309"/>
    <w:rsid w:val="00DA7A88"/>
    <w:rsid w:val="00E95AE0"/>
    <w:rsid w:val="00EA0284"/>
    <w:rsid w:val="00EE4F18"/>
    <w:rsid w:val="00EE739F"/>
    <w:rsid w:val="00FC5375"/>
    <w:rsid w:val="00F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67F25"/>
    <w:rPr>
      <w:rFonts w:ascii="Calibri" w:eastAsia="Calibri" w:hAnsi="Calibri" w:cs="Times New Roman"/>
      <w:lang w:val="bs-Latn-BA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767F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767F25"/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  <w:style w:type="paragraph" w:styleId="Paragrafspiska">
    <w:name w:val="List Paragraph"/>
    <w:basedOn w:val="Normalno"/>
    <w:uiPriority w:val="34"/>
    <w:qFormat/>
    <w:rsid w:val="00767F25"/>
    <w:pPr>
      <w:ind w:left="720"/>
      <w:contextualSpacing/>
    </w:p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67F25"/>
    <w:rPr>
      <w:rFonts w:ascii="Tahoma" w:eastAsia="Calibri" w:hAnsi="Tahoma" w:cs="Times New Roman"/>
      <w:sz w:val="16"/>
      <w:szCs w:val="16"/>
      <w:lang w:val="bs-Latn-BA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67F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ubalonuZnak1">
    <w:name w:val="Tekst u balonu Znak1"/>
    <w:basedOn w:val="Zadanifontparagrafa"/>
    <w:link w:val="Tekstubalonu"/>
    <w:uiPriority w:val="99"/>
    <w:semiHidden/>
    <w:rsid w:val="00767F25"/>
    <w:rPr>
      <w:rFonts w:ascii="Tahoma" w:eastAsia="Calibri" w:hAnsi="Tahoma" w:cs="Tahoma"/>
      <w:sz w:val="16"/>
      <w:szCs w:val="16"/>
      <w:lang w:val="bs-Latn-BA"/>
    </w:rPr>
  </w:style>
  <w:style w:type="paragraph" w:styleId="Bezrazmaka">
    <w:name w:val="No Spacing"/>
    <w:uiPriority w:val="1"/>
    <w:qFormat/>
    <w:rsid w:val="00871B95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AF84-1733-41F6-8309-09E4476F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15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44</cp:revision>
  <cp:lastPrinted>2020-03-11T14:15:00Z</cp:lastPrinted>
  <dcterms:created xsi:type="dcterms:W3CDTF">2020-02-12T10:54:00Z</dcterms:created>
  <dcterms:modified xsi:type="dcterms:W3CDTF">2020-03-11T14:17:00Z</dcterms:modified>
</cp:coreProperties>
</file>