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140"/>
      </w:tblGrid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Bosna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Hercegovina</w:t>
            </w:r>
          </w:p>
        </w:tc>
        <w:tc>
          <w:tcPr>
            <w:tcW w:w="900" w:type="dxa"/>
            <w:vMerge w:val="restart"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08123FA8" wp14:editId="3F20B426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A62FD9" w:rsidRPr="00ED23C3" w:rsidTr="00A92F22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:rsidR="00A62FD9" w:rsidRDefault="00A62FD9" w:rsidP="00A62FD9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E666A4" w:rsidRPr="00E4084D" w:rsidRDefault="00E666A4" w:rsidP="00A62FD9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B15A35" w:rsidRDefault="00B15A35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E666A4" w:rsidRDefault="00A62FD9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 w:rsidRPr="00E4084D">
        <w:rPr>
          <w:rFonts w:ascii="Tahoma" w:hAnsi="Tahoma" w:cs="Tahoma"/>
          <w:b/>
        </w:rPr>
        <w:t>PRIJAVNI OBRAZAC</w:t>
      </w:r>
      <w:r w:rsidR="00E666A4">
        <w:rPr>
          <w:rFonts w:ascii="Tahoma" w:hAnsi="Tahoma" w:cs="Tahoma"/>
          <w:b/>
        </w:rPr>
        <w:t xml:space="preserve"> PO PROGRAMU</w:t>
      </w:r>
      <w:r w:rsidR="00A46050">
        <w:rPr>
          <w:rFonts w:ascii="Tahoma" w:hAnsi="Tahoma" w:cs="Tahoma"/>
          <w:b/>
        </w:rPr>
        <w:t xml:space="preserve"> </w:t>
      </w:r>
    </w:p>
    <w:p w:rsidR="00A62FD9" w:rsidRDefault="00E666A4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„PODRŠKA NOVOOSNOVANIM SUBJEKTIMA MALE PRIVREDE“</w:t>
      </w:r>
    </w:p>
    <w:p w:rsidR="00B15A35" w:rsidRDefault="00B15A35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:rsidR="00E666A4" w:rsidRDefault="00E666A4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:rsidR="00A62FD9" w:rsidRPr="00E068B4" w:rsidRDefault="00A62FD9" w:rsidP="00B15A35">
      <w:pPr>
        <w:pStyle w:val="NormalWeb"/>
        <w:numPr>
          <w:ilvl w:val="0"/>
          <w:numId w:val="11"/>
        </w:numPr>
        <w:spacing w:before="0" w:beforeAutospacing="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PODACI O PODNOSIOCU PRIJAVE</w:t>
      </w:r>
    </w:p>
    <w:tbl>
      <w:tblPr>
        <w:tblStyle w:val="TableGrid"/>
        <w:tblW w:w="11464" w:type="dxa"/>
        <w:jc w:val="center"/>
        <w:tblLayout w:type="fixed"/>
        <w:tblLook w:val="04A0" w:firstRow="1" w:lastRow="0" w:firstColumn="1" w:lastColumn="0" w:noHBand="0" w:noVBand="1"/>
      </w:tblPr>
      <w:tblGrid>
        <w:gridCol w:w="197"/>
        <w:gridCol w:w="123"/>
        <w:gridCol w:w="168"/>
        <w:gridCol w:w="716"/>
        <w:gridCol w:w="2261"/>
        <w:gridCol w:w="612"/>
        <w:gridCol w:w="1549"/>
        <w:gridCol w:w="42"/>
        <w:gridCol w:w="83"/>
        <w:gridCol w:w="1194"/>
        <w:gridCol w:w="423"/>
        <w:gridCol w:w="238"/>
        <w:gridCol w:w="110"/>
        <w:gridCol w:w="612"/>
        <w:gridCol w:w="145"/>
        <w:gridCol w:w="295"/>
        <w:gridCol w:w="367"/>
        <w:gridCol w:w="1701"/>
        <w:gridCol w:w="605"/>
        <w:gridCol w:w="23"/>
      </w:tblGrid>
      <w:tr w:rsidR="00A62FD9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A62FD9" w:rsidRPr="00CF5E0B" w:rsidRDefault="00A62FD9" w:rsidP="009E4FA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NAZIV </w:t>
            </w:r>
            <w:r w:rsidR="009E4FAD">
              <w:rPr>
                <w:rFonts w:ascii="Tahoma" w:hAnsi="Tahoma" w:cs="Tahoma"/>
                <w:b/>
                <w:sz w:val="20"/>
                <w:szCs w:val="20"/>
              </w:rPr>
              <w:t>PREDUZEĆA:</w:t>
            </w:r>
          </w:p>
        </w:tc>
        <w:tc>
          <w:tcPr>
            <w:tcW w:w="6759" w:type="dxa"/>
            <w:gridSpan w:val="1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FAD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9E4FAD" w:rsidRDefault="009E4FAD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VRSTA SUBJEKTA MALE PRIVREDE</w:t>
            </w:r>
          </w:p>
          <w:p w:rsidR="009E4FAD" w:rsidRDefault="009E4FAD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59" w:type="dxa"/>
            <w:gridSpan w:val="12"/>
          </w:tcPr>
          <w:p w:rsidR="00287E74" w:rsidRDefault="00287E74" w:rsidP="009E4FAD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D.O.O.</w:t>
            </w:r>
          </w:p>
          <w:p w:rsidR="00287E74" w:rsidRDefault="00287E74" w:rsidP="009E4FAD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D.D.</w:t>
            </w:r>
          </w:p>
          <w:p w:rsidR="009E4FAD" w:rsidRPr="00287E74" w:rsidRDefault="00287E74" w:rsidP="00287E74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FIZIČKO LICE</w:t>
            </w:r>
          </w:p>
        </w:tc>
      </w:tr>
      <w:tr w:rsidR="00A62FD9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A62FD9" w:rsidRPr="00CF5E0B" w:rsidRDefault="00287E7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ADRESA SUBJEKTA MALE PRIVREDE</w:t>
            </w:r>
          </w:p>
        </w:tc>
        <w:tc>
          <w:tcPr>
            <w:tcW w:w="6759" w:type="dxa"/>
            <w:gridSpan w:val="1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</w:p>
        </w:tc>
        <w:tc>
          <w:tcPr>
            <w:tcW w:w="6759" w:type="dxa"/>
            <w:gridSpan w:val="1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</w:p>
        </w:tc>
        <w:tc>
          <w:tcPr>
            <w:tcW w:w="6759" w:type="dxa"/>
            <w:gridSpan w:val="1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3F6306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A62FD9" w:rsidRDefault="00287E7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VLASNIK </w:t>
            </w: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59" w:type="dxa"/>
            <w:gridSpan w:val="12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ren transakcijski račun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12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6759" w:type="dxa"/>
            <w:gridSpan w:val="1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IDENTIFIKACIONI BROJ (ID broj)</w:t>
            </w:r>
          </w:p>
        </w:tc>
        <w:tc>
          <w:tcPr>
            <w:tcW w:w="6759" w:type="dxa"/>
            <w:gridSpan w:val="12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5A6648">
        <w:trPr>
          <w:gridBefore w:val="1"/>
          <w:gridAfter w:val="2"/>
          <w:wBefore w:w="197" w:type="dxa"/>
          <w:wAfter w:w="628" w:type="dxa"/>
          <w:jc w:val="center"/>
        </w:trPr>
        <w:tc>
          <w:tcPr>
            <w:tcW w:w="3880" w:type="dxa"/>
            <w:gridSpan w:val="5"/>
          </w:tcPr>
          <w:p w:rsidR="00A62FD9" w:rsidRPr="00CF5E0B" w:rsidRDefault="00A62FD9" w:rsidP="00287E74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VRSTA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 DJELATNOSTI </w:t>
            </w:r>
          </w:p>
        </w:tc>
        <w:tc>
          <w:tcPr>
            <w:tcW w:w="3529" w:type="dxa"/>
            <w:gridSpan w:val="6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DJELATNOSTI:</w:t>
            </w:r>
          </w:p>
        </w:tc>
        <w:tc>
          <w:tcPr>
            <w:tcW w:w="3230" w:type="dxa"/>
            <w:gridSpan w:val="6"/>
          </w:tcPr>
          <w:p w:rsidR="00A62FD9" w:rsidRDefault="00287E74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DJELATNOSTI</w:t>
            </w:r>
            <w:r w:rsidR="00AE3A9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E3A92" w:rsidRDefault="00AE3A92" w:rsidP="00287E74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E3A92" w:rsidRDefault="00AE3A92" w:rsidP="00287E74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87E74" w:rsidRPr="00AA7E77" w:rsidRDefault="00287E74" w:rsidP="00287E74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59A7" w:rsidRPr="00F41CB5" w:rsidTr="005A6648">
        <w:trPr>
          <w:gridBefore w:val="2"/>
          <w:gridAfter w:val="2"/>
          <w:wBefore w:w="320" w:type="dxa"/>
          <w:wAfter w:w="628" w:type="dxa"/>
          <w:jc w:val="center"/>
        </w:trPr>
        <w:tc>
          <w:tcPr>
            <w:tcW w:w="105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6648" w:rsidRDefault="005A6648"/>
          <w:tbl>
            <w:tblPr>
              <w:tblStyle w:val="TableGrid"/>
              <w:tblpPr w:leftFromText="180" w:rightFromText="180" w:vertAnchor="text" w:horzAnchor="margin" w:tblpY="-5494"/>
              <w:tblOverlap w:val="never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457DB9" w:rsidRPr="006714BA" w:rsidTr="005A6648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2E7E" w:rsidRPr="006714BA" w:rsidRDefault="00FE2E7E" w:rsidP="00FE2E7E">
                  <w:pPr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</w:p>
                <w:p w:rsidR="00FE2E7E" w:rsidRPr="006714BA" w:rsidRDefault="00FE2E7E" w:rsidP="00B15A3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OBRAZAC PROJEKTA</w:t>
                  </w:r>
                </w:p>
                <w:p w:rsidR="00FE2E7E" w:rsidRPr="006714BA" w:rsidRDefault="00FE2E7E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</w:p>
                <w:p w:rsidR="00457DB9" w:rsidRPr="006714BA" w:rsidRDefault="00BE57D7" w:rsidP="00FE2E7E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 xml:space="preserve">SAŽETAK PROJEKTA </w:t>
                  </w:r>
                  <w:r w:rsidRPr="006714BA">
                    <w:rPr>
                      <w:rFonts w:ascii="Tahoma" w:hAnsi="Tahoma" w:cs="Tahoma"/>
                      <w:b/>
                      <w:i/>
                    </w:rPr>
                    <w:t>(</w:t>
                  </w:r>
                  <w:r>
                    <w:rPr>
                      <w:rFonts w:ascii="Tahoma" w:hAnsi="Tahoma" w:cs="Tahoma"/>
                      <w:b/>
                      <w:i/>
                    </w:rPr>
                    <w:t xml:space="preserve">ukratko obrazložiti namjenu sredstava i vaša očekivanja od realizacije projekta </w:t>
                  </w:r>
                  <w:r w:rsidRPr="006714BA">
                    <w:rPr>
                      <w:rFonts w:ascii="Tahoma" w:hAnsi="Tahoma" w:cs="Tahoma"/>
                      <w:b/>
                      <w:i/>
                    </w:rPr>
                    <w:t>)</w:t>
                  </w:r>
                </w:p>
              </w:tc>
            </w:tr>
            <w:tr w:rsidR="00457DB9" w:rsidRPr="006714BA" w:rsidTr="005A6648">
              <w:trPr>
                <w:trHeight w:val="113"/>
              </w:trPr>
              <w:tc>
                <w:tcPr>
                  <w:tcW w:w="10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457DB9" w:rsidRPr="006714BA" w:rsidTr="005A6648">
              <w:trPr>
                <w:trHeight w:val="4158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457DB9" w:rsidRPr="006714BA" w:rsidTr="005A6648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5A6648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CD4" w:rsidRPr="006714BA" w:rsidRDefault="00242CD4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5A6648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CD4" w:rsidRPr="006714BA" w:rsidRDefault="00242CD4" w:rsidP="008E72C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i/>
                    </w:rPr>
                  </w:pP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NAMJENA UTROŠKA FINAN</w:t>
                  </w:r>
                  <w:r w:rsidR="008E72CF"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S</w:t>
                  </w: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IJSKIH SREDSTAVA</w:t>
                  </w:r>
                </w:p>
              </w:tc>
            </w:tr>
          </w:tbl>
          <w:p w:rsidR="00FA59A7" w:rsidRPr="006714BA" w:rsidRDefault="00FA59A7" w:rsidP="005167AB">
            <w:pPr>
              <w:rPr>
                <w:rFonts w:ascii="Tahoma" w:hAnsi="Tahoma" w:cs="Tahoma"/>
                <w:i/>
              </w:rPr>
            </w:pPr>
          </w:p>
        </w:tc>
      </w:tr>
      <w:tr w:rsidR="00A7684F" w:rsidRPr="00F41CB5" w:rsidTr="005A6648">
        <w:trPr>
          <w:gridBefore w:val="3"/>
          <w:gridAfter w:val="2"/>
          <w:wBefore w:w="488" w:type="dxa"/>
          <w:wAfter w:w="628" w:type="dxa"/>
          <w:trHeight w:val="454"/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B55" w:rsidRDefault="005C2B55" w:rsidP="00A7684F">
            <w:pPr>
              <w:rPr>
                <w:rFonts w:ascii="Tahoma" w:hAnsi="Tahoma" w:cs="Tahoma"/>
              </w:rPr>
            </w:pPr>
          </w:p>
          <w:p w:rsidR="00AE3A92" w:rsidRDefault="007D7CEA" w:rsidP="00A76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Maksimalan i</w:t>
            </w:r>
            <w:r w:rsidR="00A7684F" w:rsidRPr="006714BA">
              <w:rPr>
                <w:rFonts w:ascii="Tahoma" w:hAnsi="Tahoma" w:cs="Tahoma"/>
              </w:rPr>
              <w:t xml:space="preserve">znos sredstava </w:t>
            </w:r>
            <w:r>
              <w:rPr>
                <w:rFonts w:ascii="Tahoma" w:hAnsi="Tahoma" w:cs="Tahoma"/>
              </w:rPr>
              <w:t xml:space="preserve">po jednom korisniku </w:t>
            </w:r>
            <w:r w:rsidR="00A7684F" w:rsidRPr="006714BA">
              <w:rPr>
                <w:rFonts w:ascii="Tahoma" w:hAnsi="Tahoma" w:cs="Tahoma"/>
              </w:rPr>
              <w:t xml:space="preserve">koji se može </w:t>
            </w:r>
            <w:r w:rsidR="00A739B6">
              <w:rPr>
                <w:rFonts w:ascii="Tahoma" w:hAnsi="Tahoma" w:cs="Tahoma"/>
              </w:rPr>
              <w:t>tražiti</w:t>
            </w:r>
            <w:r w:rsidR="00DC29F3">
              <w:rPr>
                <w:rFonts w:ascii="Tahoma" w:hAnsi="Tahoma" w:cs="Tahoma"/>
              </w:rPr>
              <w:t xml:space="preserve"> od </w:t>
            </w:r>
            <w:r w:rsidR="00A739B6">
              <w:rPr>
                <w:rFonts w:ascii="Tahoma" w:hAnsi="Tahoma" w:cs="Tahoma"/>
              </w:rPr>
              <w:t>ovog</w:t>
            </w:r>
            <w:r w:rsidR="00DC29F3">
              <w:rPr>
                <w:rFonts w:ascii="Tahoma" w:hAnsi="Tahoma" w:cs="Tahoma"/>
              </w:rPr>
              <w:t xml:space="preserve"> Ministarstva je</w:t>
            </w:r>
            <w:r w:rsidR="00AE3A92">
              <w:rPr>
                <w:rFonts w:ascii="Tahoma" w:hAnsi="Tahoma" w:cs="Tahoma"/>
              </w:rPr>
              <w:t>:</w:t>
            </w:r>
          </w:p>
          <w:p w:rsidR="00A739B6" w:rsidRDefault="00A739B6" w:rsidP="00A7684F">
            <w:pPr>
              <w:rPr>
                <w:rFonts w:ascii="Tahoma" w:hAnsi="Tahoma" w:cs="Tahoma"/>
              </w:rPr>
            </w:pPr>
          </w:p>
          <w:p w:rsidR="006B1C96" w:rsidRPr="006B1C96" w:rsidRDefault="00A739B6" w:rsidP="006B1C96">
            <w:pPr>
              <w:pStyle w:val="ListParagraph"/>
              <w:numPr>
                <w:ilvl w:val="0"/>
                <w:numId w:val="19"/>
              </w:numPr>
              <w:ind w:left="250" w:hanging="284"/>
              <w:rPr>
                <w:rFonts w:ascii="Tahoma" w:hAnsi="Tahoma" w:cs="Tahoma"/>
                <w:bCs/>
                <w:sz w:val="24"/>
                <w:szCs w:val="24"/>
              </w:rPr>
            </w:pPr>
            <w:r w:rsidRPr="006B1C96">
              <w:rPr>
                <w:rFonts w:ascii="Tahoma" w:hAnsi="Tahoma" w:cs="Tahoma"/>
              </w:rPr>
              <w:t xml:space="preserve">Pravno lice </w:t>
            </w:r>
            <w:r w:rsidR="007D7CEA" w:rsidRPr="006B1C96">
              <w:rPr>
                <w:rFonts w:ascii="Tahoma" w:hAnsi="Tahoma" w:cs="Tahoma"/>
                <w:b/>
              </w:rPr>
              <w:t>1</w:t>
            </w:r>
            <w:r w:rsidRPr="006B1C96">
              <w:rPr>
                <w:rFonts w:ascii="Tahoma" w:hAnsi="Tahoma" w:cs="Tahoma"/>
                <w:b/>
              </w:rPr>
              <w:t>0.000,00 KM (fiksni iznos za troškove registracije 1.500,00 KM</w:t>
            </w:r>
            <w:r w:rsidR="006B1C96">
              <w:rPr>
                <w:rFonts w:ascii="Tahoma" w:hAnsi="Tahoma" w:cs="Tahoma"/>
                <w:b/>
              </w:rPr>
              <w:t xml:space="preserve"> - </w:t>
            </w:r>
            <w:r w:rsidR="006B1C96" w:rsidRPr="006B1C96">
              <w:rPr>
                <w:rFonts w:ascii="Tahoma" w:hAnsi="Tahoma" w:cs="Tahoma"/>
                <w:bCs/>
                <w:sz w:val="24"/>
                <w:szCs w:val="24"/>
              </w:rPr>
              <w:t xml:space="preserve">isključivo kod </w:t>
            </w:r>
          </w:p>
          <w:p w:rsidR="00A739B6" w:rsidRPr="006B1C96" w:rsidRDefault="006B1C96" w:rsidP="006B1C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refundiranja troškova</w:t>
            </w:r>
            <w:r w:rsidRPr="006B1C96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  <w:p w:rsidR="006B1C96" w:rsidRPr="006B1C96" w:rsidRDefault="00A739B6" w:rsidP="00A739B6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b) </w:t>
            </w:r>
            <w:r w:rsidR="00AE3A92">
              <w:rPr>
                <w:rFonts w:ascii="Tahoma" w:hAnsi="Tahoma" w:cs="Tahoma"/>
              </w:rPr>
              <w:t xml:space="preserve">Fizičko lice </w:t>
            </w:r>
            <w:r w:rsidR="007D7CEA">
              <w:rPr>
                <w:rFonts w:ascii="Tahoma" w:hAnsi="Tahoma" w:cs="Tahoma"/>
              </w:rPr>
              <w:t xml:space="preserve">  </w:t>
            </w:r>
            <w:r w:rsidR="007D7CEA">
              <w:rPr>
                <w:rFonts w:ascii="Tahoma" w:hAnsi="Tahoma" w:cs="Tahoma"/>
                <w:b/>
              </w:rPr>
              <w:t>5</w:t>
            </w:r>
            <w:r w:rsidR="00A7684F" w:rsidRPr="006714BA">
              <w:rPr>
                <w:rFonts w:ascii="Tahoma" w:hAnsi="Tahoma" w:cs="Tahoma"/>
                <w:b/>
              </w:rPr>
              <w:t>.000,00 KM</w:t>
            </w:r>
            <w:r w:rsidR="00A7684F" w:rsidRPr="006714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(fiksni iznos za troškove registracije     500,00 KM</w:t>
            </w:r>
            <w:r w:rsidR="006B1C96">
              <w:rPr>
                <w:rFonts w:ascii="Tahoma" w:hAnsi="Tahoma" w:cs="Tahoma"/>
                <w:b/>
              </w:rPr>
              <w:t xml:space="preserve"> - </w:t>
            </w:r>
            <w:r w:rsidR="006B1C96" w:rsidRPr="006B1C96">
              <w:rPr>
                <w:rFonts w:ascii="Tahoma" w:hAnsi="Tahoma" w:cs="Tahoma"/>
                <w:bCs/>
                <w:sz w:val="24"/>
                <w:szCs w:val="24"/>
              </w:rPr>
              <w:t xml:space="preserve">isključivo kod   </w:t>
            </w:r>
          </w:p>
          <w:p w:rsidR="00A739B6" w:rsidRPr="006B1C96" w:rsidRDefault="006B1C96" w:rsidP="00A739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refundiranja troškova</w:t>
            </w:r>
            <w:r w:rsidR="00A739B6" w:rsidRPr="006B1C96">
              <w:rPr>
                <w:rFonts w:ascii="Tahoma" w:hAnsi="Tahoma" w:cs="Tahoma"/>
                <w:b/>
              </w:rPr>
              <w:t>)</w:t>
            </w:r>
          </w:p>
          <w:p w:rsidR="00AE3A92" w:rsidRPr="006714BA" w:rsidRDefault="00AE3A92" w:rsidP="00A7684F">
            <w:pPr>
              <w:rPr>
                <w:rFonts w:ascii="Tahoma" w:hAnsi="Tahoma" w:cs="Tahoma"/>
              </w:rPr>
            </w:pPr>
          </w:p>
        </w:tc>
      </w:tr>
      <w:tr w:rsidR="00A7684F" w:rsidRPr="005A6648" w:rsidTr="005A6648">
        <w:trPr>
          <w:gridBefore w:val="3"/>
          <w:gridAfter w:val="2"/>
          <w:wBefore w:w="488" w:type="dxa"/>
          <w:wAfter w:w="628" w:type="dxa"/>
          <w:trHeight w:val="3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C96" w:rsidRPr="005A6648" w:rsidRDefault="006B1C96" w:rsidP="005167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1C96" w:rsidRPr="005A6648" w:rsidRDefault="006B1C96" w:rsidP="005167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7684F" w:rsidRPr="005A6648" w:rsidRDefault="006B1C96" w:rsidP="006B1C96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i/>
                <w:sz w:val="24"/>
                <w:szCs w:val="24"/>
              </w:rPr>
            </w:pPr>
            <w:r w:rsidRPr="005A6648">
              <w:rPr>
                <w:rFonts w:ascii="Tahoma" w:hAnsi="Tahoma" w:cs="Tahoma"/>
                <w:b/>
                <w:sz w:val="24"/>
                <w:szCs w:val="24"/>
              </w:rPr>
              <w:t xml:space="preserve">REFUNDIRANJE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5A6648" w:rsidRDefault="00A7684F" w:rsidP="005167AB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5A6648" w:rsidRDefault="00A7684F" w:rsidP="005167AB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5A6648" w:rsidRDefault="00A7684F" w:rsidP="005167AB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5A6648" w:rsidRDefault="00A7684F" w:rsidP="005167AB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D3358B" w:rsidRPr="00F41CB5" w:rsidTr="005A6648">
        <w:trPr>
          <w:gridBefore w:val="3"/>
          <w:gridAfter w:val="2"/>
          <w:wBefore w:w="488" w:type="dxa"/>
          <w:wAfter w:w="628" w:type="dxa"/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88F" w:rsidRPr="006714BA" w:rsidRDefault="00CA188F" w:rsidP="00FE2E7E">
            <w:pPr>
              <w:rPr>
                <w:rFonts w:ascii="Tahoma" w:hAnsi="Tahoma" w:cs="Tahoma"/>
                <w:b/>
                <w:i/>
              </w:rPr>
            </w:pPr>
          </w:p>
          <w:p w:rsidR="00D3358B" w:rsidRPr="006714BA" w:rsidRDefault="00A739B6" w:rsidP="00FE2E7E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PODACI O NABAVlJENOJ OPREMI </w:t>
            </w:r>
            <w:r w:rsidR="005C2B55">
              <w:rPr>
                <w:rFonts w:ascii="Tahoma" w:hAnsi="Tahoma" w:cs="Tahoma"/>
                <w:b/>
                <w:i/>
              </w:rPr>
              <w:t xml:space="preserve"> I SOFTVER OPREMI </w:t>
            </w:r>
            <w:r w:rsidR="000B0ECA" w:rsidRPr="006714BA">
              <w:rPr>
                <w:rFonts w:ascii="Tahoma" w:hAnsi="Tahoma" w:cs="Tahoma"/>
                <w:b/>
                <w:i/>
              </w:rPr>
              <w:t>u cilju realizacije projekta</w:t>
            </w:r>
          </w:p>
        </w:tc>
      </w:tr>
      <w:tr w:rsidR="00AD2069" w:rsidRPr="00F41CB5" w:rsidTr="005A6648">
        <w:trPr>
          <w:gridBefore w:val="3"/>
          <w:gridAfter w:val="2"/>
          <w:wBefore w:w="488" w:type="dxa"/>
          <w:wAfter w:w="628" w:type="dxa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</w:t>
            </w:r>
            <w:r w:rsidR="008E72CF" w:rsidRPr="006714BA">
              <w:rPr>
                <w:rFonts w:ascii="Tahoma" w:hAnsi="Tahoma" w:cs="Tahoma"/>
              </w:rPr>
              <w:t xml:space="preserve">edni </w:t>
            </w:r>
            <w:r w:rsidRPr="006714BA">
              <w:rPr>
                <w:rFonts w:ascii="Tahoma" w:hAnsi="Tahoma" w:cs="Tahoma"/>
              </w:rPr>
              <w:t>b</w:t>
            </w:r>
            <w:r w:rsidR="008E72CF" w:rsidRPr="006714BA">
              <w:rPr>
                <w:rFonts w:ascii="Tahoma" w:hAnsi="Tahoma" w:cs="Tahoma"/>
              </w:rPr>
              <w:t>roj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D3358B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Naziv opreme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Vrsta</w:t>
            </w:r>
            <w:r w:rsidR="00A7684F" w:rsidRPr="006714BA">
              <w:rPr>
                <w:rFonts w:ascii="Tahoma" w:hAnsi="Tahoma" w:cs="Tahoma"/>
                <w:b/>
              </w:rPr>
              <w:t>/</w:t>
            </w:r>
            <w:r w:rsidRPr="006714BA">
              <w:rPr>
                <w:rFonts w:ascii="Tahoma" w:hAnsi="Tahoma" w:cs="Tahoma"/>
                <w:b/>
              </w:rPr>
              <w:t>Tip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D3358B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Kol.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D3358B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Jedinična cijena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9" w:rsidRPr="006714BA" w:rsidRDefault="00A7684F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0B0ECA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CA" w:rsidRPr="006714BA" w:rsidRDefault="000B0ECA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rPr>
                <w:rFonts w:ascii="Tahoma" w:hAnsi="Tahoma" w:cs="Tahoma"/>
              </w:rPr>
            </w:pPr>
          </w:p>
        </w:tc>
      </w:tr>
      <w:tr w:rsidR="000B0ECA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rPr>
                <w:rFonts w:ascii="Tahoma" w:hAnsi="Tahoma" w:cs="Tahoma"/>
              </w:rPr>
            </w:pPr>
          </w:p>
        </w:tc>
      </w:tr>
      <w:tr w:rsidR="000B0ECA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rPr>
                <w:rFonts w:ascii="Tahoma" w:hAnsi="Tahoma" w:cs="Tahoma"/>
              </w:rPr>
            </w:pPr>
          </w:p>
        </w:tc>
      </w:tr>
      <w:tr w:rsidR="00CA188F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D3358B">
            <w:pPr>
              <w:rPr>
                <w:rFonts w:ascii="Tahoma" w:hAnsi="Tahoma" w:cs="Tahom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C7440B">
            <w:pPr>
              <w:rPr>
                <w:rFonts w:ascii="Tahoma" w:hAnsi="Tahoma" w:cs="Tahoma"/>
              </w:rPr>
            </w:pPr>
          </w:p>
        </w:tc>
      </w:tr>
      <w:tr w:rsidR="00D3358B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58B" w:rsidRPr="006714BA" w:rsidRDefault="00D3358B" w:rsidP="00BE57D7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58B" w:rsidRPr="006714BA" w:rsidRDefault="00D3358B" w:rsidP="00D3358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AD2069" w:rsidRPr="00F41CB5" w:rsidTr="005A6648">
        <w:trPr>
          <w:gridBefore w:val="3"/>
          <w:gridAfter w:val="2"/>
          <w:wBefore w:w="488" w:type="dxa"/>
          <w:wAfter w:w="628" w:type="dxa"/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C96" w:rsidRDefault="006B1C96" w:rsidP="005C2B55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6B1C96" w:rsidRDefault="006B1C96" w:rsidP="005C2B55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5A6648" w:rsidRDefault="005A6648" w:rsidP="005C2B55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5A6648" w:rsidRDefault="005A6648" w:rsidP="005C2B55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5A6648" w:rsidRDefault="005A6648" w:rsidP="005C2B55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5A6648" w:rsidRDefault="005A6648" w:rsidP="005C2B55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AD2069" w:rsidRPr="006714BA" w:rsidRDefault="00AD2069" w:rsidP="005C2B55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lastRenderedPageBreak/>
              <w:t xml:space="preserve">PODACI </w:t>
            </w:r>
            <w:r w:rsidR="00A7684F" w:rsidRPr="006714BA">
              <w:rPr>
                <w:rFonts w:ascii="Tahoma" w:hAnsi="Tahoma" w:cs="Tahoma"/>
                <w:b/>
                <w:i/>
              </w:rPr>
              <w:t>O U</w:t>
            </w:r>
            <w:r w:rsidR="005C2B55">
              <w:rPr>
                <w:rFonts w:ascii="Tahoma" w:hAnsi="Tahoma" w:cs="Tahoma"/>
                <w:b/>
                <w:i/>
              </w:rPr>
              <w:t>LOŽENOM</w:t>
            </w:r>
            <w:r w:rsidR="00A7684F" w:rsidRPr="006714BA">
              <w:rPr>
                <w:rFonts w:ascii="Tahoma" w:hAnsi="Tahoma" w:cs="Tahoma"/>
                <w:b/>
                <w:i/>
              </w:rPr>
              <w:t xml:space="preserve"> U </w:t>
            </w:r>
            <w:r w:rsidR="00D1060B">
              <w:rPr>
                <w:rFonts w:ascii="Tahoma" w:hAnsi="Tahoma" w:cs="Tahoma"/>
                <w:b/>
                <w:i/>
              </w:rPr>
              <w:t xml:space="preserve">OBJEKAT </w:t>
            </w:r>
            <w:r w:rsidR="00D1060B">
              <w:rPr>
                <w:rFonts w:ascii="Tahoma" w:hAnsi="Tahoma" w:cs="Tahoma"/>
              </w:rPr>
              <w:t xml:space="preserve">- </w:t>
            </w:r>
            <w:r w:rsidR="00F26D44">
              <w:rPr>
                <w:rFonts w:ascii="Tahoma" w:hAnsi="Tahoma" w:cs="Tahoma"/>
                <w:b/>
                <w:i/>
              </w:rPr>
              <w:t>unutrašnje uređenje</w:t>
            </w:r>
            <w:r w:rsidR="006714BA" w:rsidRPr="00D1060B">
              <w:rPr>
                <w:rFonts w:ascii="Tahoma" w:hAnsi="Tahoma" w:cs="Tahoma"/>
                <w:b/>
                <w:i/>
              </w:rPr>
              <w:t xml:space="preserve"> proizvodno/p</w:t>
            </w:r>
            <w:r w:rsidR="00F26D44">
              <w:rPr>
                <w:rFonts w:ascii="Tahoma" w:hAnsi="Tahoma" w:cs="Tahoma"/>
                <w:b/>
                <w:i/>
              </w:rPr>
              <w:t xml:space="preserve">oslovnog prostora (građevinski i </w:t>
            </w:r>
            <w:r w:rsidR="00026DA4">
              <w:rPr>
                <w:rFonts w:ascii="Tahoma" w:hAnsi="Tahoma" w:cs="Tahoma"/>
                <w:b/>
                <w:i/>
              </w:rPr>
              <w:t xml:space="preserve">instalacijski </w:t>
            </w:r>
            <w:r w:rsidR="00F26D44">
              <w:rPr>
                <w:rFonts w:ascii="Tahoma" w:hAnsi="Tahoma" w:cs="Tahoma"/>
                <w:b/>
                <w:i/>
              </w:rPr>
              <w:t>radovi</w:t>
            </w:r>
            <w:r w:rsidR="00026DA4">
              <w:rPr>
                <w:rFonts w:ascii="Tahoma" w:hAnsi="Tahoma" w:cs="Tahoma"/>
                <w:b/>
                <w:i/>
              </w:rPr>
              <w:t>)</w:t>
            </w:r>
            <w:r w:rsidR="00D1060B" w:rsidRPr="00D1060B">
              <w:rPr>
                <w:rFonts w:ascii="Tahoma" w:hAnsi="Tahoma" w:cs="Tahoma"/>
                <w:b/>
                <w:i/>
              </w:rPr>
              <w:t xml:space="preserve"> </w:t>
            </w:r>
            <w:r w:rsidRPr="00D1060B">
              <w:rPr>
                <w:rFonts w:ascii="Tahoma" w:hAnsi="Tahoma" w:cs="Tahoma"/>
                <w:b/>
                <w:i/>
              </w:rPr>
              <w:t>u cilju realizacije projekta</w:t>
            </w:r>
          </w:p>
        </w:tc>
      </w:tr>
      <w:tr w:rsidR="00AD2069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8E72CF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lastRenderedPageBreak/>
              <w:t>Redni broj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AD2069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Vrsta ulaganja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9" w:rsidRPr="006714BA" w:rsidRDefault="00AD2069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AD2069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FE2E7E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C96" w:rsidRDefault="006B1C96" w:rsidP="00534783">
            <w:pPr>
              <w:rPr>
                <w:rFonts w:ascii="Tahoma" w:hAnsi="Tahoma" w:cs="Tahoma"/>
                <w:b/>
                <w:i/>
              </w:rPr>
            </w:pPr>
          </w:p>
          <w:p w:rsidR="006B1C96" w:rsidRDefault="006B1C96" w:rsidP="00534783">
            <w:pPr>
              <w:rPr>
                <w:rFonts w:ascii="Tahoma" w:hAnsi="Tahoma" w:cs="Tahoma"/>
                <w:b/>
                <w:i/>
              </w:rPr>
            </w:pPr>
          </w:p>
          <w:p w:rsidR="006B1C96" w:rsidRPr="006714BA" w:rsidRDefault="006B1C96" w:rsidP="00534783">
            <w:p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UČEŠĆE U REALIZACIJI PROJEKTA</w:t>
            </w:r>
            <w:r>
              <w:rPr>
                <w:rFonts w:ascii="Tahoma" w:hAnsi="Tahoma" w:cs="Tahoma"/>
                <w:b/>
                <w:i/>
              </w:rPr>
              <w:t>-REFUNDIRANJE</w:t>
            </w: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73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Izvori sredstava za financiranje projekta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Iznos sredstava (KM)</w:t>
            </w: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Troškovi registracije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Troškovi nabavljene opreme i softver opreme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F26D44" w:rsidRDefault="006B1C96" w:rsidP="0053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F26D44">
              <w:rPr>
                <w:rFonts w:ascii="Tahoma" w:hAnsi="Tahoma" w:cs="Tahoma"/>
              </w:rPr>
              <w:t>nutrašnje uređenje proizvodno/poslovnog prostora (građevinski i instalacijski i radovi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6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UKUPAN iznos sredstava za finansiranje projekta (1+2</w:t>
            </w:r>
            <w:r>
              <w:rPr>
                <w:rFonts w:ascii="Tahoma" w:hAnsi="Tahoma" w:cs="Tahoma"/>
              </w:rPr>
              <w:t>+3</w:t>
            </w:r>
            <w:r w:rsidRPr="006714BA">
              <w:rPr>
                <w:rFonts w:ascii="Tahoma" w:hAnsi="Tahoma" w:cs="Tahoma"/>
              </w:rPr>
              <w:t>)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C96" w:rsidRPr="006714BA" w:rsidRDefault="006B1C96" w:rsidP="00534783">
            <w:pPr>
              <w:rPr>
                <w:rFonts w:ascii="Tahoma" w:hAnsi="Tahoma" w:cs="Tahoma"/>
                <w:b/>
                <w:i/>
              </w:rPr>
            </w:pPr>
          </w:p>
          <w:p w:rsidR="00BE57D7" w:rsidRDefault="00BE57D7" w:rsidP="00534783">
            <w:pPr>
              <w:rPr>
                <w:rFonts w:ascii="Tahoma" w:hAnsi="Tahoma" w:cs="Tahoma"/>
                <w:b/>
                <w:i/>
              </w:rPr>
            </w:pPr>
          </w:p>
          <w:p w:rsidR="00BE57D7" w:rsidRDefault="00BE57D7" w:rsidP="00534783">
            <w:pPr>
              <w:rPr>
                <w:rFonts w:ascii="Tahoma" w:hAnsi="Tahoma" w:cs="Tahoma"/>
                <w:b/>
                <w:i/>
              </w:rPr>
            </w:pPr>
          </w:p>
          <w:p w:rsidR="001C6265" w:rsidRDefault="001C6265" w:rsidP="001C626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C6265">
              <w:rPr>
                <w:rFonts w:ascii="Tahoma" w:hAnsi="Tahoma" w:cs="Tahoma"/>
                <w:b/>
                <w:i/>
                <w:sz w:val="24"/>
                <w:szCs w:val="24"/>
              </w:rPr>
              <w:t>SUBVENCIONIRANJE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  <w:p w:rsidR="001C6265" w:rsidRDefault="001C6265" w:rsidP="001C6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265" w:rsidRPr="001C6265" w:rsidRDefault="001C6265" w:rsidP="001C6265">
            <w:pPr>
              <w:jc w:val="both"/>
              <w:rPr>
                <w:rFonts w:ascii="Tahoma" w:hAnsi="Tahoma" w:cs="Tahoma"/>
                <w:b/>
                <w:bCs/>
              </w:rPr>
            </w:pPr>
            <w:r w:rsidRPr="001C6265">
              <w:rPr>
                <w:rFonts w:ascii="Tahoma" w:hAnsi="Tahoma" w:cs="Tahoma"/>
                <w:b/>
                <w:bCs/>
              </w:rPr>
              <w:t>Podnosioc prijave koja se odnosi na sufinansiranje za realizaciju projekta mora učestvovati sa minimalno 20% vlastitih sredstava za realizaciju u ukupnoj vrijednosti projekta.</w:t>
            </w:r>
          </w:p>
          <w:p w:rsidR="001C6265" w:rsidRPr="001C6265" w:rsidRDefault="001C6265" w:rsidP="001C6265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1C6265" w:rsidRDefault="001C6265" w:rsidP="00534783">
            <w:pPr>
              <w:rPr>
                <w:rFonts w:ascii="Tahoma" w:hAnsi="Tahoma" w:cs="Tahoma"/>
                <w:b/>
                <w:i/>
              </w:rPr>
            </w:pPr>
          </w:p>
          <w:p w:rsidR="006B1C96" w:rsidRPr="006714BA" w:rsidRDefault="006B1C96" w:rsidP="00534783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PODACI O NABAVlJENOJ OPREMI  I SOFTVER OPREMI </w:t>
            </w:r>
            <w:r w:rsidRPr="006714BA">
              <w:rPr>
                <w:rFonts w:ascii="Tahoma" w:hAnsi="Tahoma" w:cs="Tahoma"/>
                <w:b/>
                <w:i/>
              </w:rPr>
              <w:t>u cilju realizacije projekta</w:t>
            </w: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Naziv opreme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Vrsta/Tip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Kol.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Jedinična cijena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C96" w:rsidRPr="006714BA" w:rsidRDefault="006B1C96" w:rsidP="00BE57D7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C96" w:rsidRPr="006714BA" w:rsidRDefault="006B1C96" w:rsidP="00534783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6B1C96" w:rsidRPr="006714BA" w:rsidTr="006B1C96">
        <w:trPr>
          <w:jc w:val="center"/>
        </w:trPr>
        <w:tc>
          <w:tcPr>
            <w:tcW w:w="114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C96" w:rsidRDefault="006B1C96" w:rsidP="00534783">
            <w:pPr>
              <w:rPr>
                <w:rFonts w:ascii="Tahoma" w:hAnsi="Tahoma" w:cs="Tahoma"/>
                <w:b/>
                <w:i/>
              </w:rPr>
            </w:pPr>
          </w:p>
          <w:p w:rsidR="006B1C96" w:rsidRDefault="006B1C96" w:rsidP="00534783">
            <w:pPr>
              <w:rPr>
                <w:rFonts w:ascii="Tahoma" w:hAnsi="Tahoma" w:cs="Tahoma"/>
                <w:b/>
                <w:i/>
              </w:rPr>
            </w:pPr>
          </w:p>
          <w:p w:rsidR="005A6648" w:rsidRDefault="005A6648" w:rsidP="00534783">
            <w:pPr>
              <w:rPr>
                <w:rFonts w:ascii="Tahoma" w:hAnsi="Tahoma" w:cs="Tahoma"/>
                <w:b/>
                <w:i/>
              </w:rPr>
            </w:pPr>
          </w:p>
          <w:p w:rsidR="005A6648" w:rsidRDefault="005A6648" w:rsidP="00534783">
            <w:pPr>
              <w:rPr>
                <w:rFonts w:ascii="Tahoma" w:hAnsi="Tahoma" w:cs="Tahoma"/>
                <w:b/>
                <w:i/>
              </w:rPr>
            </w:pPr>
          </w:p>
          <w:p w:rsidR="005A6648" w:rsidRDefault="005A6648" w:rsidP="00534783">
            <w:pPr>
              <w:rPr>
                <w:rFonts w:ascii="Tahoma" w:hAnsi="Tahoma" w:cs="Tahoma"/>
                <w:b/>
                <w:i/>
              </w:rPr>
            </w:pPr>
          </w:p>
          <w:p w:rsidR="005A6648" w:rsidRDefault="005A6648" w:rsidP="00534783">
            <w:pPr>
              <w:rPr>
                <w:rFonts w:ascii="Tahoma" w:hAnsi="Tahoma" w:cs="Tahoma"/>
                <w:b/>
                <w:i/>
              </w:rPr>
            </w:pPr>
          </w:p>
          <w:p w:rsidR="005A6648" w:rsidRDefault="005A6648" w:rsidP="00534783">
            <w:pPr>
              <w:rPr>
                <w:rFonts w:ascii="Tahoma" w:hAnsi="Tahoma" w:cs="Tahoma"/>
                <w:b/>
                <w:i/>
              </w:rPr>
            </w:pPr>
          </w:p>
          <w:p w:rsidR="00E666A4" w:rsidRDefault="00E666A4" w:rsidP="00534783">
            <w:pPr>
              <w:rPr>
                <w:rFonts w:ascii="Tahoma" w:hAnsi="Tahoma" w:cs="Tahoma"/>
                <w:b/>
                <w:i/>
              </w:rPr>
            </w:pPr>
          </w:p>
          <w:p w:rsidR="00E666A4" w:rsidRDefault="00E666A4" w:rsidP="00534783">
            <w:pPr>
              <w:rPr>
                <w:rFonts w:ascii="Tahoma" w:hAnsi="Tahoma" w:cs="Tahoma"/>
                <w:b/>
                <w:i/>
              </w:rPr>
            </w:pPr>
          </w:p>
          <w:p w:rsidR="00E666A4" w:rsidRDefault="00E666A4" w:rsidP="00534783">
            <w:pPr>
              <w:rPr>
                <w:rFonts w:ascii="Tahoma" w:hAnsi="Tahoma" w:cs="Tahoma"/>
                <w:b/>
                <w:i/>
              </w:rPr>
            </w:pPr>
          </w:p>
          <w:p w:rsidR="006B1C96" w:rsidRPr="006714BA" w:rsidRDefault="006B1C96" w:rsidP="00534783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C96" w:rsidRPr="006714BA" w:rsidRDefault="006B1C96" w:rsidP="00534783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lastRenderedPageBreak/>
              <w:t>PODACI O U</w:t>
            </w:r>
            <w:r>
              <w:rPr>
                <w:rFonts w:ascii="Tahoma" w:hAnsi="Tahoma" w:cs="Tahoma"/>
                <w:b/>
                <w:i/>
              </w:rPr>
              <w:t>LAGANJU</w:t>
            </w:r>
            <w:r w:rsidRPr="006714BA">
              <w:rPr>
                <w:rFonts w:ascii="Tahoma" w:hAnsi="Tahoma" w:cs="Tahoma"/>
                <w:b/>
                <w:i/>
              </w:rPr>
              <w:t xml:space="preserve"> U </w:t>
            </w:r>
            <w:r>
              <w:rPr>
                <w:rFonts w:ascii="Tahoma" w:hAnsi="Tahoma" w:cs="Tahoma"/>
                <w:b/>
                <w:i/>
              </w:rPr>
              <w:t xml:space="preserve">OBJEKAT </w:t>
            </w: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  <w:b/>
                <w:i/>
              </w:rPr>
              <w:t>unutrašnje uređenje</w:t>
            </w:r>
            <w:r w:rsidRPr="00D1060B">
              <w:rPr>
                <w:rFonts w:ascii="Tahoma" w:hAnsi="Tahoma" w:cs="Tahoma"/>
                <w:b/>
                <w:i/>
              </w:rPr>
              <w:t xml:space="preserve"> proizvodno/p</w:t>
            </w:r>
            <w:r>
              <w:rPr>
                <w:rFonts w:ascii="Tahoma" w:hAnsi="Tahoma" w:cs="Tahoma"/>
                <w:b/>
                <w:i/>
              </w:rPr>
              <w:t>oslovnog prostora (građevinski i instalacijski radovi)</w:t>
            </w:r>
            <w:r w:rsidRPr="00D1060B">
              <w:rPr>
                <w:rFonts w:ascii="Tahoma" w:hAnsi="Tahoma" w:cs="Tahoma"/>
                <w:b/>
                <w:i/>
              </w:rPr>
              <w:t xml:space="preserve"> u cilju realizacije projekta</w:t>
            </w: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Vrsta ulaganja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right"/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right"/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right"/>
              <w:rPr>
                <w:rFonts w:ascii="Tahoma" w:hAnsi="Tahoma" w:cs="Tahoma"/>
              </w:rPr>
            </w:pPr>
          </w:p>
        </w:tc>
      </w:tr>
      <w:tr w:rsidR="006B1C96" w:rsidRPr="006714BA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C96" w:rsidRPr="006714BA" w:rsidRDefault="006B1C96" w:rsidP="00534783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6B1C96" w:rsidRPr="00F41CB5" w:rsidTr="005A6648">
        <w:trPr>
          <w:gridBefore w:val="5"/>
          <w:gridAfter w:val="1"/>
          <w:wBefore w:w="3465" w:type="dxa"/>
          <w:wAfter w:w="23" w:type="dxa"/>
          <w:trHeight w:val="340"/>
          <w:jc w:val="center"/>
        </w:trPr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C96" w:rsidRDefault="006B1C96" w:rsidP="00CE7194">
            <w:pPr>
              <w:rPr>
                <w:rFonts w:ascii="Tahoma" w:hAnsi="Tahoma" w:cs="Tahoma"/>
                <w:i/>
              </w:rPr>
            </w:pPr>
          </w:p>
          <w:p w:rsidR="00E666A4" w:rsidRDefault="00E666A4" w:rsidP="00CE7194">
            <w:pPr>
              <w:rPr>
                <w:rFonts w:ascii="Tahoma" w:hAnsi="Tahoma" w:cs="Tahoma"/>
                <w:i/>
              </w:rPr>
            </w:pPr>
          </w:p>
          <w:p w:rsidR="00E666A4" w:rsidRPr="006714BA" w:rsidRDefault="00E666A4" w:rsidP="00CE719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C96" w:rsidRPr="006714BA" w:rsidRDefault="006B1C96" w:rsidP="00CE719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C96" w:rsidRPr="006714BA" w:rsidRDefault="006B1C96" w:rsidP="00CE719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96" w:rsidRPr="006714BA" w:rsidRDefault="006B1C96" w:rsidP="00CE7194">
            <w:pPr>
              <w:rPr>
                <w:rFonts w:ascii="Tahoma" w:hAnsi="Tahoma" w:cs="Tahoma"/>
                <w:i/>
              </w:rPr>
            </w:pPr>
          </w:p>
        </w:tc>
      </w:tr>
      <w:tr w:rsidR="00B93C37" w:rsidRPr="00F41CB5" w:rsidTr="005A6648">
        <w:trPr>
          <w:gridBefore w:val="3"/>
          <w:gridAfter w:val="2"/>
          <w:wBefore w:w="488" w:type="dxa"/>
          <w:wAfter w:w="628" w:type="dxa"/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3C37" w:rsidRPr="006714BA" w:rsidRDefault="00B93C37" w:rsidP="00EA5095">
            <w:p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UČEŠĆE U REALIZACIJI PROJEKTA</w:t>
            </w:r>
            <w:r>
              <w:rPr>
                <w:rFonts w:ascii="Tahoma" w:hAnsi="Tahoma" w:cs="Tahoma"/>
                <w:b/>
                <w:i/>
              </w:rPr>
              <w:t>-SUBVENCIONIRANJE</w:t>
            </w:r>
          </w:p>
        </w:tc>
      </w:tr>
      <w:tr w:rsidR="00EA5095" w:rsidRPr="00F41CB5" w:rsidTr="005A6648">
        <w:trPr>
          <w:gridBefore w:val="3"/>
          <w:gridAfter w:val="2"/>
          <w:wBefore w:w="488" w:type="dxa"/>
          <w:wAfter w:w="628" w:type="dxa"/>
          <w:trHeight w:val="73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5" w:rsidRPr="006714BA" w:rsidRDefault="00EA5095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5" w:rsidRPr="006714BA" w:rsidRDefault="00EA5095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Izvori sredstava za financiranje projekta</w:t>
            </w: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5" w:rsidRDefault="00EA5095" w:rsidP="00653628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Iznos</w:t>
            </w:r>
          </w:p>
          <w:p w:rsidR="00653628" w:rsidRDefault="00653628" w:rsidP="00653628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S</w:t>
            </w:r>
            <w:r w:rsidR="00EA5095" w:rsidRPr="006714BA">
              <w:rPr>
                <w:rFonts w:ascii="Tahoma" w:hAnsi="Tahoma" w:cs="Tahoma"/>
              </w:rPr>
              <w:t>redstava</w:t>
            </w:r>
          </w:p>
          <w:p w:rsidR="00EA5095" w:rsidRPr="006714BA" w:rsidRDefault="00EA5095" w:rsidP="00653628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(KM)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5" w:rsidRDefault="00EA5095">
            <w:pPr>
              <w:rPr>
                <w:rFonts w:ascii="Tahoma" w:hAnsi="Tahoma" w:cs="Tahoma"/>
              </w:rPr>
            </w:pPr>
          </w:p>
          <w:p w:rsidR="00EA5095" w:rsidRPr="006714BA" w:rsidRDefault="00653628" w:rsidP="00653628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% učešća u odnosu na ukupna sredstva za projekt</w:t>
            </w:r>
          </w:p>
        </w:tc>
      </w:tr>
      <w:tr w:rsidR="00EA5095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6714BA" w:rsidRDefault="00EA5095" w:rsidP="005167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6714BA">
              <w:rPr>
                <w:rFonts w:ascii="Tahoma" w:hAnsi="Tahoma" w:cs="Tahoma"/>
              </w:rPr>
              <w:t>.</w:t>
            </w:r>
          </w:p>
        </w:tc>
        <w:tc>
          <w:tcPr>
            <w:tcW w:w="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28" w:rsidRDefault="00653628" w:rsidP="00653628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Vlastita sredstva u finansiranju realizacije projekta</w:t>
            </w:r>
          </w:p>
          <w:p w:rsidR="00EA5095" w:rsidRPr="006714BA" w:rsidRDefault="00653628" w:rsidP="006536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(više od minimalno zahtjevanih 20%)</w:t>
            </w: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6714BA" w:rsidRDefault="00EA5095" w:rsidP="005167A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6714BA" w:rsidRDefault="00EA5095" w:rsidP="005167AB">
            <w:pPr>
              <w:rPr>
                <w:rFonts w:ascii="Tahoma" w:hAnsi="Tahoma" w:cs="Tahoma"/>
              </w:rPr>
            </w:pPr>
          </w:p>
        </w:tc>
      </w:tr>
      <w:tr w:rsidR="00EA5095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6714BA" w:rsidRDefault="00EA5095" w:rsidP="005167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F26D44" w:rsidRDefault="00653628" w:rsidP="00F26D44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Sredstva Ministarstva u financiranju realizacije projekta</w:t>
            </w: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6714BA" w:rsidRDefault="00EA5095" w:rsidP="005167A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6714BA" w:rsidRDefault="00EA5095" w:rsidP="005167AB">
            <w:pPr>
              <w:rPr>
                <w:rFonts w:ascii="Tahoma" w:hAnsi="Tahoma" w:cs="Tahoma"/>
              </w:rPr>
            </w:pPr>
          </w:p>
        </w:tc>
      </w:tr>
      <w:tr w:rsidR="00EA5095" w:rsidRPr="00F41CB5" w:rsidTr="005A6648">
        <w:trPr>
          <w:gridBefore w:val="3"/>
          <w:gridAfter w:val="2"/>
          <w:wBefore w:w="488" w:type="dxa"/>
          <w:wAfter w:w="628" w:type="dxa"/>
          <w:trHeight w:val="397"/>
          <w:jc w:val="center"/>
        </w:trPr>
        <w:tc>
          <w:tcPr>
            <w:tcW w:w="6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6714BA" w:rsidRDefault="00EA5095" w:rsidP="008E72C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UKUPAN iznos sredstava za finansiranje projekta (1+2)</w:t>
            </w: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6714BA" w:rsidRDefault="00EA5095" w:rsidP="005167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5" w:rsidRPr="006714BA" w:rsidRDefault="00EA5095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6B1C96" w:rsidRPr="00F41CB5" w:rsidTr="005A6648">
        <w:trPr>
          <w:gridBefore w:val="3"/>
          <w:gridAfter w:val="2"/>
          <w:wBefore w:w="488" w:type="dxa"/>
          <w:wAfter w:w="628" w:type="dxa"/>
          <w:trHeight w:val="20"/>
          <w:jc w:val="center"/>
        </w:trPr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7D7" w:rsidRPr="00DB40A0" w:rsidRDefault="00BE57D7" w:rsidP="00BE57D7">
            <w:pPr>
              <w:rPr>
                <w:rFonts w:ascii="Tahoma" w:hAnsi="Tahoma" w:cs="Tahoma"/>
                <w:b/>
              </w:rPr>
            </w:pPr>
            <w:r w:rsidRPr="00DB40A0">
              <w:rPr>
                <w:rFonts w:ascii="Tahoma" w:hAnsi="Tahoma" w:cs="Tahoma"/>
                <w:b/>
              </w:rPr>
              <w:t>Tabele popuniti u skladu sa Budžetom projekta.</w:t>
            </w:r>
          </w:p>
          <w:p w:rsidR="00A25F1F" w:rsidRDefault="00A25F1F" w:rsidP="005167AB">
            <w:pPr>
              <w:rPr>
                <w:rFonts w:ascii="Tahoma" w:hAnsi="Tahoma" w:cs="Tahoma"/>
              </w:rPr>
            </w:pPr>
          </w:p>
          <w:p w:rsidR="00E666A4" w:rsidRDefault="00E666A4" w:rsidP="005167AB">
            <w:pPr>
              <w:rPr>
                <w:rFonts w:ascii="Tahoma" w:hAnsi="Tahoma" w:cs="Tahoma"/>
              </w:rPr>
            </w:pPr>
          </w:p>
          <w:p w:rsidR="00E666A4" w:rsidRPr="006714BA" w:rsidRDefault="00E666A4" w:rsidP="005167AB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1C96" w:rsidRPr="006714BA" w:rsidRDefault="006B1C96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1C96" w:rsidRPr="006714BA" w:rsidRDefault="006B1C96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6B1C96" w:rsidRPr="00F41CB5" w:rsidTr="005A6648">
        <w:trPr>
          <w:gridBefore w:val="3"/>
          <w:gridAfter w:val="2"/>
          <w:wBefore w:w="488" w:type="dxa"/>
          <w:wAfter w:w="628" w:type="dxa"/>
          <w:trHeight w:val="454"/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1C96" w:rsidRPr="006714BA" w:rsidRDefault="006B1C96" w:rsidP="008E72C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PERIOD IMPLEMENTACIJE - projekta / utroška finansijskih sredstava</w:t>
            </w:r>
            <w:r w:rsidR="00A25F1F">
              <w:rPr>
                <w:rFonts w:ascii="Tahoma" w:hAnsi="Tahoma" w:cs="Tahoma"/>
                <w:b/>
                <w:i/>
              </w:rPr>
              <w:t xml:space="preserve"> REFUNDIRANJE</w:t>
            </w:r>
          </w:p>
        </w:tc>
      </w:tr>
      <w:tr w:rsidR="006B1C96" w:rsidRPr="00F41CB5" w:rsidTr="005A6648">
        <w:trPr>
          <w:gridBefore w:val="3"/>
          <w:gridAfter w:val="2"/>
          <w:wBefore w:w="488" w:type="dxa"/>
          <w:wAfter w:w="628" w:type="dxa"/>
          <w:trHeight w:val="567"/>
          <w:jc w:val="center"/>
        </w:trPr>
        <w:tc>
          <w:tcPr>
            <w:tcW w:w="7228" w:type="dxa"/>
            <w:gridSpan w:val="10"/>
            <w:tcBorders>
              <w:top w:val="single" w:sz="4" w:space="0" w:color="auto"/>
            </w:tcBorders>
            <w:vAlign w:val="center"/>
          </w:tcPr>
          <w:p w:rsidR="006B1C96" w:rsidRPr="006714BA" w:rsidRDefault="006B1C96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Vremenski period implementacije projekta/utroška finansijskih sredstava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  <w:vAlign w:val="center"/>
          </w:tcPr>
          <w:p w:rsidR="006B1C96" w:rsidRDefault="006B1C96" w:rsidP="00F26D4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15 dana </w:t>
            </w:r>
          </w:p>
          <w:p w:rsidR="006B1C96" w:rsidRPr="006714BA" w:rsidRDefault="006B1C96" w:rsidP="00F26D44">
            <w:pPr>
              <w:jc w:val="center"/>
              <w:rPr>
                <w:rFonts w:ascii="Tahoma" w:hAnsi="Tahoma" w:cs="Tahoma"/>
                <w:b/>
              </w:rPr>
            </w:pPr>
            <w:r w:rsidRPr="00F26D4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od dana doznačavanja </w:t>
            </w:r>
            <w:r w:rsidRPr="00F26D44">
              <w:rPr>
                <w:rFonts w:ascii="Tahoma" w:hAnsi="Tahoma" w:cs="Tahoma"/>
                <w:b/>
                <w:sz w:val="20"/>
                <w:szCs w:val="20"/>
              </w:rPr>
              <w:t>sredstava)</w:t>
            </w:r>
          </w:p>
        </w:tc>
      </w:tr>
    </w:tbl>
    <w:p w:rsidR="00140243" w:rsidRDefault="00140243" w:rsidP="005607DB">
      <w:pPr>
        <w:spacing w:after="0" w:line="276" w:lineRule="auto"/>
        <w:rPr>
          <w:rFonts w:ascii="Arial" w:hAnsi="Arial" w:cs="Arial"/>
          <w:b/>
          <w:i/>
        </w:rPr>
      </w:pPr>
    </w:p>
    <w:p w:rsidR="00A25F1F" w:rsidRPr="00A25F1F" w:rsidRDefault="00A25F1F" w:rsidP="00A25F1F">
      <w:pPr>
        <w:spacing w:after="0" w:line="276" w:lineRule="auto"/>
        <w:rPr>
          <w:rFonts w:ascii="Arial" w:hAnsi="Arial" w:cs="Arial"/>
          <w:i/>
        </w:rPr>
      </w:pPr>
      <w:r w:rsidRPr="00A25F1F">
        <w:rPr>
          <w:rFonts w:ascii="Arial" w:hAnsi="Arial" w:cs="Arial"/>
          <w:b/>
          <w:i/>
        </w:rPr>
        <w:t>NAPOMENA:</w:t>
      </w:r>
    </w:p>
    <w:p w:rsidR="00A25F1F" w:rsidRDefault="00A25F1F" w:rsidP="00A25F1F">
      <w:pPr>
        <w:jc w:val="both"/>
        <w:rPr>
          <w:rFonts w:ascii="Tahoma" w:hAnsi="Tahoma" w:cs="Tahoma"/>
          <w:b/>
          <w:i/>
        </w:rPr>
      </w:pPr>
      <w:r w:rsidRPr="006714BA">
        <w:rPr>
          <w:rFonts w:ascii="Tahoma" w:hAnsi="Tahoma" w:cs="Tahoma"/>
        </w:rPr>
        <w:t xml:space="preserve">Korisnik sredstava </w:t>
      </w:r>
      <w:r>
        <w:rPr>
          <w:rFonts w:ascii="Tahoma" w:hAnsi="Tahoma" w:cs="Tahoma"/>
        </w:rPr>
        <w:t xml:space="preserve">je dužan </w:t>
      </w:r>
      <w:r w:rsidRPr="00FD4F9A">
        <w:rPr>
          <w:rFonts w:ascii="Tahoma" w:hAnsi="Tahoma" w:cs="Tahoma"/>
        </w:rPr>
        <w:t xml:space="preserve">dostaviti </w:t>
      </w:r>
      <w:r w:rsidR="005D566E">
        <w:rPr>
          <w:rFonts w:ascii="Tahoma" w:hAnsi="Tahoma" w:cs="Tahoma"/>
        </w:rPr>
        <w:t xml:space="preserve">popunjeni </w:t>
      </w:r>
      <w:r w:rsidRPr="00FD4F9A">
        <w:rPr>
          <w:rFonts w:ascii="Tahoma" w:hAnsi="Tahoma" w:cs="Tahoma"/>
        </w:rPr>
        <w:t>Izvještaj na propisanom obrascu "Izvještaj o utrošku sredstava"</w:t>
      </w:r>
      <w:r>
        <w:rPr>
          <w:rFonts w:ascii="Tahoma" w:hAnsi="Tahoma" w:cs="Tahoma"/>
        </w:rPr>
        <w:t xml:space="preserve"> </w:t>
      </w:r>
      <w:r w:rsidR="005D566E" w:rsidRPr="005D566E">
        <w:rPr>
          <w:rFonts w:ascii="Tahoma" w:hAnsi="Tahoma" w:cs="Tahoma"/>
          <w:b/>
        </w:rPr>
        <w:t>najkasnije</w:t>
      </w:r>
      <w:r w:rsidR="005D566E">
        <w:rPr>
          <w:rFonts w:ascii="Tahoma" w:hAnsi="Tahoma" w:cs="Tahoma"/>
        </w:rPr>
        <w:t xml:space="preserve"> </w:t>
      </w:r>
      <w:r w:rsidRPr="00FD4F9A">
        <w:rPr>
          <w:rFonts w:ascii="Tahoma" w:hAnsi="Tahoma" w:cs="Tahoma"/>
          <w:b/>
          <w:i/>
        </w:rPr>
        <w:t xml:space="preserve">15 dana od dana </w:t>
      </w:r>
      <w:r>
        <w:rPr>
          <w:rFonts w:ascii="Tahoma" w:hAnsi="Tahoma" w:cs="Tahoma"/>
          <w:b/>
          <w:i/>
        </w:rPr>
        <w:t>doznačavanju sredstava korisniku.</w:t>
      </w:r>
    </w:p>
    <w:p w:rsidR="00A25F1F" w:rsidRDefault="00A25F1F" w:rsidP="005607DB">
      <w:pPr>
        <w:spacing w:after="0" w:line="276" w:lineRule="auto"/>
        <w:rPr>
          <w:rFonts w:ascii="Arial" w:hAnsi="Arial" w:cs="Arial"/>
          <w:b/>
          <w:i/>
        </w:rPr>
      </w:pPr>
    </w:p>
    <w:tbl>
      <w:tblPr>
        <w:tblStyle w:val="TableGrid"/>
        <w:tblW w:w="10312" w:type="dxa"/>
        <w:jc w:val="center"/>
        <w:tblLayout w:type="fixed"/>
        <w:tblLook w:val="04A0" w:firstRow="1" w:lastRow="0" w:firstColumn="1" w:lastColumn="0" w:noHBand="0" w:noVBand="1"/>
      </w:tblPr>
      <w:tblGrid>
        <w:gridCol w:w="7584"/>
        <w:gridCol w:w="2728"/>
      </w:tblGrid>
      <w:tr w:rsidR="00A25F1F" w:rsidRPr="006714BA" w:rsidTr="005A6648">
        <w:trPr>
          <w:trHeight w:val="490"/>
          <w:jc w:val="center"/>
        </w:trPr>
        <w:tc>
          <w:tcPr>
            <w:tcW w:w="10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5F1F" w:rsidRPr="006714BA" w:rsidRDefault="00A25F1F" w:rsidP="00A25F1F">
            <w:pPr>
              <w:pStyle w:val="ListParagrap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PERIOD IMPLEMENTACIJE - projekta / utroška finansijskih sredstava</w:t>
            </w:r>
            <w:r>
              <w:rPr>
                <w:rFonts w:ascii="Tahoma" w:hAnsi="Tahoma" w:cs="Tahoma"/>
                <w:b/>
                <w:i/>
              </w:rPr>
              <w:t xml:space="preserve"> SUFINANSIRANJE</w:t>
            </w:r>
          </w:p>
        </w:tc>
      </w:tr>
      <w:tr w:rsidR="00A25F1F" w:rsidRPr="006714BA" w:rsidTr="005A6648">
        <w:trPr>
          <w:trHeight w:val="612"/>
          <w:jc w:val="center"/>
        </w:trPr>
        <w:tc>
          <w:tcPr>
            <w:tcW w:w="7584" w:type="dxa"/>
            <w:tcBorders>
              <w:top w:val="single" w:sz="4" w:space="0" w:color="auto"/>
            </w:tcBorders>
            <w:vAlign w:val="center"/>
          </w:tcPr>
          <w:p w:rsidR="00A25F1F" w:rsidRPr="006714BA" w:rsidRDefault="00A25F1F" w:rsidP="00534783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Vremenski period implementacije projekta/utroška finansijskih sredstava 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:rsidR="00A25F1F" w:rsidRPr="006714BA" w:rsidRDefault="00A25F1F" w:rsidP="005347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 mjeseci</w:t>
            </w:r>
          </w:p>
        </w:tc>
      </w:tr>
    </w:tbl>
    <w:p w:rsidR="00A25F1F" w:rsidRDefault="00A25F1F" w:rsidP="005607DB">
      <w:pPr>
        <w:spacing w:after="0" w:line="276" w:lineRule="auto"/>
        <w:rPr>
          <w:rFonts w:ascii="Arial" w:hAnsi="Arial" w:cs="Arial"/>
          <w:b/>
          <w:i/>
        </w:rPr>
      </w:pPr>
    </w:p>
    <w:p w:rsidR="00A25F1F" w:rsidRPr="006714BA" w:rsidRDefault="00A25F1F" w:rsidP="00A25F1F">
      <w:pPr>
        <w:jc w:val="both"/>
        <w:rPr>
          <w:rFonts w:ascii="Tahoma" w:hAnsi="Tahoma" w:cs="Tahoma"/>
          <w:b/>
          <w:i/>
        </w:rPr>
      </w:pPr>
      <w:r w:rsidRPr="006714BA">
        <w:rPr>
          <w:rFonts w:ascii="Tahoma" w:hAnsi="Tahoma" w:cs="Tahoma"/>
          <w:b/>
          <w:i/>
        </w:rPr>
        <w:t>NAPOMENA:</w:t>
      </w:r>
    </w:p>
    <w:p w:rsidR="00A25F1F" w:rsidRPr="00FD4F9A" w:rsidRDefault="00A25F1F" w:rsidP="00A25F1F">
      <w:pPr>
        <w:jc w:val="both"/>
        <w:rPr>
          <w:rFonts w:ascii="Tahoma" w:hAnsi="Tahoma" w:cs="Tahoma"/>
        </w:rPr>
      </w:pPr>
      <w:r w:rsidRPr="006714BA">
        <w:rPr>
          <w:rFonts w:ascii="Tahoma" w:hAnsi="Tahoma" w:cs="Tahoma"/>
        </w:rPr>
        <w:t xml:space="preserve">Korisnik sredstava </w:t>
      </w:r>
      <w:r>
        <w:rPr>
          <w:rFonts w:ascii="Tahoma" w:hAnsi="Tahoma" w:cs="Tahoma"/>
        </w:rPr>
        <w:t xml:space="preserve">je dužan pravdati utrošak ukupnih sredstava predviđenih za realizaciju projekta, kako vlastitih tako i sredstava Ministarstva. </w:t>
      </w:r>
      <w:r w:rsidR="00BE57D7">
        <w:rPr>
          <w:rFonts w:ascii="Tahoma" w:hAnsi="Tahoma" w:cs="Tahoma"/>
        </w:rPr>
        <w:t>Korisnik sredstava je dužan</w:t>
      </w:r>
      <w:r w:rsidRPr="00FD4F9A">
        <w:rPr>
          <w:rFonts w:ascii="Tahoma" w:hAnsi="Tahoma" w:cs="Tahoma"/>
        </w:rPr>
        <w:t xml:space="preserve"> dostaviti Izvještaj na propisanom obrascu "Izvještaj o utrošku sredstava" sa kompletnom dokumentacijom kojom se dokazuje namjenski utrošak sredstava za cijeli program po projektnom prijedlogu navedenom u Prijavnom obrascu</w:t>
      </w:r>
      <w:r>
        <w:rPr>
          <w:rFonts w:ascii="Tahoma" w:hAnsi="Tahoma" w:cs="Tahoma"/>
        </w:rPr>
        <w:t xml:space="preserve">, </w:t>
      </w:r>
      <w:r w:rsidRPr="006454A3">
        <w:rPr>
          <w:rFonts w:ascii="Tahoma" w:hAnsi="Tahoma" w:cs="Tahoma"/>
          <w:b/>
          <w:i/>
        </w:rPr>
        <w:t>najkasnije</w:t>
      </w:r>
      <w:r>
        <w:rPr>
          <w:rFonts w:ascii="Tahoma" w:hAnsi="Tahoma" w:cs="Tahoma"/>
        </w:rPr>
        <w:t xml:space="preserve"> </w:t>
      </w:r>
      <w:r w:rsidRPr="00FD4F9A">
        <w:rPr>
          <w:rFonts w:ascii="Tahoma" w:hAnsi="Tahoma" w:cs="Tahoma"/>
          <w:b/>
          <w:i/>
        </w:rPr>
        <w:t xml:space="preserve">15 dana od dana isteka roka za  </w:t>
      </w:r>
      <w:r w:rsidRPr="00FD4F9A">
        <w:rPr>
          <w:rFonts w:ascii="Tahoma" w:hAnsi="Tahoma" w:cs="Tahoma"/>
        </w:rPr>
        <w:t>implementacije projekta.</w:t>
      </w:r>
    </w:p>
    <w:p w:rsidR="00A25F1F" w:rsidRDefault="00A25F1F" w:rsidP="005607DB">
      <w:pPr>
        <w:spacing w:after="0" w:line="276" w:lineRule="auto"/>
        <w:rPr>
          <w:rFonts w:ascii="Arial" w:hAnsi="Arial" w:cs="Arial"/>
          <w:b/>
          <w:i/>
        </w:rPr>
      </w:pPr>
    </w:p>
    <w:p w:rsidR="00280326" w:rsidRPr="006714BA" w:rsidRDefault="00280326" w:rsidP="00280326">
      <w:pPr>
        <w:spacing w:line="276" w:lineRule="auto"/>
        <w:jc w:val="both"/>
        <w:rPr>
          <w:rFonts w:ascii="Tahoma" w:hAnsi="Tahoma" w:cs="Tahoma"/>
        </w:rPr>
      </w:pPr>
      <w:r w:rsidRPr="006714BA">
        <w:rPr>
          <w:rFonts w:ascii="Tahoma" w:hAnsi="Tahoma" w:cs="Tahoma"/>
        </w:rPr>
        <w:lastRenderedPageBreak/>
        <w:t xml:space="preserve">Za sva neopravdana </w:t>
      </w:r>
      <w:r>
        <w:rPr>
          <w:rFonts w:ascii="Tahoma" w:hAnsi="Tahoma" w:cs="Tahoma"/>
        </w:rPr>
        <w:t xml:space="preserve">i ne namjenski utrošena </w:t>
      </w:r>
      <w:r w:rsidRPr="006714BA">
        <w:rPr>
          <w:rFonts w:ascii="Tahoma" w:hAnsi="Tahoma" w:cs="Tahoma"/>
        </w:rPr>
        <w:t xml:space="preserve">sredstva Ministarstvo će pokrenuti proceduru povrata istih u skladu sa Zakonom i to </w:t>
      </w:r>
      <w:r>
        <w:rPr>
          <w:rFonts w:ascii="Tahoma" w:hAnsi="Tahoma" w:cs="Tahoma"/>
        </w:rPr>
        <w:t>za iznos sredstava</w:t>
      </w:r>
      <w:r w:rsidRPr="006714BA">
        <w:rPr>
          <w:rFonts w:ascii="Tahoma" w:hAnsi="Tahoma" w:cs="Tahoma"/>
        </w:rPr>
        <w:t xml:space="preserve"> koji je </w:t>
      </w:r>
      <w:r>
        <w:rPr>
          <w:rFonts w:ascii="Tahoma" w:hAnsi="Tahoma" w:cs="Tahoma"/>
        </w:rPr>
        <w:t xml:space="preserve">doznačen od strane </w:t>
      </w:r>
      <w:r w:rsidRPr="006714BA">
        <w:rPr>
          <w:rFonts w:ascii="Tahoma" w:hAnsi="Tahoma" w:cs="Tahoma"/>
        </w:rPr>
        <w:t>Ministarstv</w:t>
      </w:r>
      <w:r>
        <w:rPr>
          <w:rFonts w:ascii="Tahoma" w:hAnsi="Tahoma" w:cs="Tahoma"/>
        </w:rPr>
        <w:t>a, te izreći zabranu pristupa budućim poticajnim sredstvima.</w:t>
      </w:r>
      <w:r w:rsidRPr="006714BA">
        <w:rPr>
          <w:rFonts w:ascii="Tahoma" w:hAnsi="Tahoma" w:cs="Tahoma"/>
        </w:rPr>
        <w:t xml:space="preserve"> </w:t>
      </w:r>
    </w:p>
    <w:p w:rsidR="007D7CEA" w:rsidRPr="00FD4F9A" w:rsidRDefault="007D7CEA" w:rsidP="007D7CEA">
      <w:pPr>
        <w:jc w:val="both"/>
        <w:rPr>
          <w:rFonts w:ascii="Tahoma" w:hAnsi="Tahoma" w:cs="Tahoma"/>
        </w:rPr>
      </w:pPr>
    </w:p>
    <w:p w:rsidR="00B85B31" w:rsidRPr="00B85B31" w:rsidRDefault="00B85B31" w:rsidP="008E72CF">
      <w:pPr>
        <w:spacing w:after="0" w:line="276" w:lineRule="auto"/>
        <w:jc w:val="both"/>
        <w:rPr>
          <w:rFonts w:ascii="Tahoma" w:hAnsi="Tahoma" w:cs="Tahoma"/>
          <w:b/>
          <w:i/>
        </w:rPr>
      </w:pPr>
    </w:p>
    <w:p w:rsidR="00B85B31" w:rsidRPr="00B85B31" w:rsidRDefault="00B85B31" w:rsidP="008E72CF">
      <w:pPr>
        <w:spacing w:after="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S</w:t>
      </w:r>
      <w:r w:rsidRPr="00B85B31">
        <w:rPr>
          <w:rFonts w:ascii="Tahoma" w:hAnsi="Tahoma" w:cs="Tahoma"/>
          <w:b/>
        </w:rPr>
        <w:t xml:space="preserve">aglasni </w:t>
      </w:r>
      <w:r w:rsidR="007D7CEA">
        <w:rPr>
          <w:rFonts w:ascii="Tahoma" w:hAnsi="Tahoma" w:cs="Tahoma"/>
          <w:b/>
        </w:rPr>
        <w:t xml:space="preserve">smo </w:t>
      </w:r>
      <w:r w:rsidRPr="00B85B31">
        <w:rPr>
          <w:rFonts w:ascii="Tahoma" w:hAnsi="Tahoma" w:cs="Tahoma"/>
          <w:b/>
        </w:rPr>
        <w:t>da rezultati Javnog poziva budu objavljeni na web stranici Vlade Kantona</w:t>
      </w:r>
      <w:r w:rsidR="00F26D44">
        <w:rPr>
          <w:rFonts w:ascii="Tahoma" w:hAnsi="Tahoma" w:cs="Tahoma"/>
          <w:b/>
        </w:rPr>
        <w:t>.</w:t>
      </w:r>
    </w:p>
    <w:p w:rsidR="008E72CF" w:rsidRPr="00F41CB5" w:rsidRDefault="008E72CF" w:rsidP="005607DB">
      <w:pPr>
        <w:spacing w:after="0" w:line="276" w:lineRule="auto"/>
        <w:rPr>
          <w:rFonts w:ascii="Arial" w:hAnsi="Arial" w:cs="Arial"/>
          <w:i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57DB9" w:rsidRPr="00F41CB5" w:rsidTr="005167A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E6F4B" w:rsidRDefault="00AE6F4B" w:rsidP="00A25F1F">
            <w:pPr>
              <w:jc w:val="both"/>
              <w:rPr>
                <w:rFonts w:ascii="Arial" w:hAnsi="Arial" w:cs="Arial"/>
                <w:i/>
              </w:rPr>
            </w:pPr>
          </w:p>
          <w:p w:rsidR="00AE6F4B" w:rsidRPr="00F41CB5" w:rsidRDefault="00AE6F4B" w:rsidP="002512A3">
            <w:pPr>
              <w:ind w:left="1310" w:hanging="131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Svojim potpisom i pečatom</w:t>
      </w:r>
      <w:r w:rsidRPr="00C87C85">
        <w:rPr>
          <w:rFonts w:ascii="Tahoma" w:hAnsi="Tahoma" w:cs="Tahoma"/>
        </w:rPr>
        <w:t xml:space="preserve"> pod </w:t>
      </w:r>
      <w:r>
        <w:rPr>
          <w:rFonts w:ascii="Tahoma" w:hAnsi="Tahoma" w:cs="Tahoma"/>
        </w:rPr>
        <w:t xml:space="preserve">punom </w:t>
      </w:r>
      <w:r w:rsidR="00131D2C">
        <w:rPr>
          <w:rFonts w:ascii="Tahoma" w:hAnsi="Tahoma" w:cs="Tahoma"/>
        </w:rPr>
        <w:t xml:space="preserve">krivičnom, moralnom i </w:t>
      </w:r>
      <w:r w:rsidRPr="00C87C85">
        <w:rPr>
          <w:rFonts w:ascii="Tahoma" w:hAnsi="Tahoma" w:cs="Tahoma"/>
        </w:rPr>
        <w:t>materijalnom odgovornošću</w:t>
      </w:r>
      <w:r>
        <w:rPr>
          <w:rFonts w:ascii="Tahoma" w:hAnsi="Tahoma" w:cs="Tahoma"/>
        </w:rPr>
        <w:t xml:space="preserve"> potvrđujem istinitost i tačnost gore navedenih podataka, dokumenata i informacija koje su sastavni dio ove prijave, shodno zakonskim propisima u Federaciji BiH.</w:t>
      </w: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cilju poštivanja odredbi Zakona o sukobu interesa u organima vlasti u Federaciji BiH od strane izabranih dužnosnika, nosilaca izvršnih funkcija i savjetnika u vršenju javnih funkcija, podnosilac prijave mora poštovati odredbe Zakona o sukobu interesa u organima vlasti u Federaciji BiH (</w:t>
      </w:r>
      <w:r>
        <w:rPr>
          <w:rFonts w:ascii="Calibri" w:hAnsi="Calibri" w:cs="Tahoma"/>
        </w:rPr>
        <w:t>"</w:t>
      </w:r>
      <w:r>
        <w:rPr>
          <w:rFonts w:ascii="Tahoma" w:hAnsi="Tahoma" w:cs="Tahoma"/>
        </w:rPr>
        <w:t>Službene novine Federacije BiH, broj: 70/08), a naročito odredbe člana 6. kojim se uređuju ulaganja Vlade Kantona u privatna preduzeća.</w:t>
      </w: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(mjesto, datum)     </w:t>
      </w:r>
      <w:r>
        <w:rPr>
          <w:rFonts w:ascii="Tahoma" w:hAnsi="Tahoma" w:cs="Tahoma"/>
        </w:rPr>
        <w:tab/>
        <w:t>(Potpis odgovorne osobe)</w:t>
      </w: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M.P.</w:t>
      </w: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7D7CEA" w:rsidRDefault="007D7CEA" w:rsidP="007D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tbl>
      <w:tblPr>
        <w:tblStyle w:val="TableGrid"/>
        <w:tblW w:w="7096" w:type="dxa"/>
        <w:tblInd w:w="10456" w:type="dxa"/>
        <w:tblLayout w:type="fixed"/>
        <w:tblLook w:val="04A0" w:firstRow="1" w:lastRow="0" w:firstColumn="1" w:lastColumn="0" w:noHBand="0" w:noVBand="1"/>
      </w:tblPr>
      <w:tblGrid>
        <w:gridCol w:w="4280"/>
        <w:gridCol w:w="2816"/>
      </w:tblGrid>
      <w:tr w:rsidR="0085181B" w:rsidRPr="00F41CB5" w:rsidTr="00665600"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85181B" w:rsidRPr="00F41CB5" w:rsidRDefault="0085181B" w:rsidP="0004728A">
            <w:pPr>
              <w:rPr>
                <w:rFonts w:ascii="Arial" w:hAnsi="Arial" w:cs="Arial"/>
                <w:i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85181B" w:rsidRPr="00F41CB5" w:rsidRDefault="0085181B" w:rsidP="0004728A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280326" w:rsidRDefault="00280326" w:rsidP="00A2531D">
      <w:pPr>
        <w:spacing w:after="0" w:line="276" w:lineRule="auto"/>
        <w:rPr>
          <w:rFonts w:ascii="Tahoma" w:hAnsi="Tahoma" w:cs="Tahoma"/>
          <w:b/>
        </w:rPr>
      </w:pPr>
    </w:p>
    <w:p w:rsidR="00280326" w:rsidRDefault="00280326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E666A4" w:rsidRDefault="00E666A4" w:rsidP="00A2531D">
      <w:pPr>
        <w:spacing w:after="0" w:line="276" w:lineRule="auto"/>
        <w:rPr>
          <w:rFonts w:ascii="Tahoma" w:hAnsi="Tahoma" w:cs="Tahoma"/>
          <w:b/>
        </w:rPr>
      </w:pPr>
    </w:p>
    <w:p w:rsidR="00A2531D" w:rsidRDefault="00A2531D" w:rsidP="00A2531D">
      <w:pPr>
        <w:spacing w:after="0" w:line="276" w:lineRule="auto"/>
        <w:rPr>
          <w:rFonts w:ascii="Tahoma" w:hAnsi="Tahoma" w:cs="Tahoma"/>
          <w:b/>
        </w:rPr>
      </w:pPr>
      <w:bookmarkStart w:id="0" w:name="_GoBack"/>
      <w:bookmarkEnd w:id="0"/>
      <w:r w:rsidRPr="006714BA">
        <w:rPr>
          <w:rFonts w:ascii="Tahoma" w:hAnsi="Tahoma" w:cs="Tahoma"/>
          <w:b/>
        </w:rPr>
        <w:lastRenderedPageBreak/>
        <w:t>Prilozi koje je potreb</w:t>
      </w:r>
      <w:r w:rsidR="006714BA" w:rsidRPr="006714BA">
        <w:rPr>
          <w:rFonts w:ascii="Tahoma" w:hAnsi="Tahoma" w:cs="Tahoma"/>
          <w:b/>
        </w:rPr>
        <w:t>no je dostaviti uz ovaj Prijavni obrazac</w:t>
      </w:r>
      <w:r w:rsidRPr="006714BA">
        <w:rPr>
          <w:rFonts w:ascii="Tahoma" w:hAnsi="Tahoma" w:cs="Tahoma"/>
          <w:b/>
        </w:rPr>
        <w:t>:</w:t>
      </w:r>
    </w:p>
    <w:p w:rsidR="001708EC" w:rsidRPr="006A3576" w:rsidRDefault="001708EC" w:rsidP="00A2531D">
      <w:pPr>
        <w:spacing w:after="0" w:line="276" w:lineRule="auto"/>
        <w:rPr>
          <w:rFonts w:ascii="Tahoma" w:hAnsi="Tahoma" w:cs="Tahoma"/>
          <w:b/>
        </w:rPr>
      </w:pP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</w:rPr>
        <w:t xml:space="preserve">Budžet projekta (dostupan na web stranice Vlade Kantona </w:t>
      </w:r>
      <w:hyperlink r:id="rId10" w:history="1">
        <w:r w:rsidRPr="00665600">
          <w:rPr>
            <w:rStyle w:val="Hyperlink"/>
            <w:rFonts w:ascii="Tahoma" w:hAnsi="Tahoma" w:cs="Tahoma"/>
          </w:rPr>
          <w:t>www.vladausk.ba</w:t>
        </w:r>
      </w:hyperlink>
      <w:r w:rsidRPr="00665600">
        <w:rPr>
          <w:rStyle w:val="Hyperlink"/>
          <w:rFonts w:ascii="Tahoma" w:hAnsi="Tahoma" w:cs="Tahoma"/>
        </w:rPr>
        <w:t>)</w:t>
      </w:r>
      <w:r w:rsidRPr="00665600">
        <w:rPr>
          <w:rFonts w:ascii="Tahoma" w:hAnsi="Tahoma" w:cs="Tahoma"/>
        </w:rPr>
        <w:t xml:space="preserve">;  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  <w:b/>
        </w:rPr>
        <w:t>Za sufinansiranje</w:t>
      </w:r>
      <w:r w:rsidRPr="00665600">
        <w:rPr>
          <w:rFonts w:ascii="Tahoma" w:hAnsi="Tahoma" w:cs="Tahoma"/>
        </w:rPr>
        <w:t>: Izjava o vlastitom učešću finansijskih sredstava za realizaciju projekta (</w:t>
      </w:r>
      <w:r w:rsidRPr="00665600">
        <w:rPr>
          <w:rFonts w:ascii="Tahoma" w:hAnsi="Tahoma" w:cs="Tahoma"/>
          <w:bCs/>
        </w:rPr>
        <w:t>vlastito učešće u ukupnoj vrijednosti projekta iznosi više od minimalno zahtjevanih 20%), (ovjeren pečatom pravnog/fizičkog lica i potpisan od strane ovlaštene osobe);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</w:rPr>
        <w:t xml:space="preserve">Original ili ovjerena fotokopija </w:t>
      </w:r>
      <w:r w:rsidRPr="00665600">
        <w:rPr>
          <w:rFonts w:ascii="Tahoma" w:hAnsi="Tahoma" w:cs="Tahoma"/>
          <w:b/>
        </w:rPr>
        <w:t xml:space="preserve">Aktualnog izvoda iz sudskog registra </w:t>
      </w:r>
      <w:r w:rsidRPr="00665600">
        <w:rPr>
          <w:rFonts w:ascii="Tahoma" w:hAnsi="Tahoma" w:cs="Tahoma"/>
        </w:rPr>
        <w:t xml:space="preserve">(pravna lica) ne stariji od 3 mjeseca od dana objave Javnog poziva,  odnosno original ili ovjerena fotokopija </w:t>
      </w:r>
      <w:r w:rsidRPr="00665600">
        <w:rPr>
          <w:rFonts w:ascii="Tahoma" w:hAnsi="Tahoma" w:cs="Tahoma"/>
          <w:b/>
        </w:rPr>
        <w:t xml:space="preserve">Rješenja o registraciji od nadležnog gradskog/općinskog organa </w:t>
      </w:r>
      <w:r w:rsidRPr="00665600">
        <w:rPr>
          <w:rFonts w:ascii="Tahoma" w:hAnsi="Tahoma" w:cs="Tahoma"/>
        </w:rPr>
        <w:t xml:space="preserve">(fizičko lice) (ovjera ne starija od 3 mjeseca od dana objave Javnog poziva); 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</w:rPr>
        <w:t xml:space="preserve">Ovjerena fotokopija </w:t>
      </w:r>
      <w:r w:rsidRPr="00665600">
        <w:rPr>
          <w:rFonts w:ascii="Tahoma" w:eastAsia="Times New Roman" w:hAnsi="Tahoma" w:cs="Tahoma"/>
          <w:lang w:val="hr-HR" w:eastAsia="bs-Latn-BA"/>
        </w:rPr>
        <w:t>Uvjerenja o poreznoj registraciji (ID broj)</w:t>
      </w:r>
      <w:r w:rsidRPr="00665600">
        <w:rPr>
          <w:rFonts w:ascii="Tahoma" w:hAnsi="Tahoma" w:cs="Tahoma"/>
        </w:rPr>
        <w:t xml:space="preserve"> (ovjera ne starija od 3 mjeseca od dana objave Javnog poziva)</w:t>
      </w:r>
      <w:r w:rsidRPr="00665600">
        <w:rPr>
          <w:rFonts w:ascii="Tahoma" w:eastAsia="Times New Roman" w:hAnsi="Tahoma" w:cs="Tahoma"/>
          <w:lang w:val="hr-HR" w:eastAsia="bs-Latn-BA"/>
        </w:rPr>
        <w:t xml:space="preserve">; 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</w:rPr>
        <w:t>Ovjerena fotokopija Obavijesti o razvrstavanju subjekta prema djelatnosti usklađeno sa klasifikacijom djelatnsti KD 2010  (FBiH Zavod za statistiku) (ovjera ne starija od 3 mjeseca od dana objave Javnog poziva)</w:t>
      </w:r>
      <w:r w:rsidRPr="00665600">
        <w:rPr>
          <w:rFonts w:ascii="Tahoma" w:eastAsia="Times New Roman" w:hAnsi="Tahoma" w:cs="Tahoma"/>
          <w:lang w:val="hr-HR" w:eastAsia="bs-Latn-BA"/>
        </w:rPr>
        <w:t xml:space="preserve">; 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</w:rPr>
        <w:t>Original ili ovjerena fotokopija Uvjerenja od Porezne uprave o izmirenju direktnih poreza, doprinosa za PIO/MIO i doprinosa za zdravstveno zdravstveno osiguranje za sve uposlene (ne starije od 3 mjeseca od dana objave Javnog poziva) (</w:t>
      </w:r>
      <w:r w:rsidRPr="00665600">
        <w:rPr>
          <w:rFonts w:ascii="Tahoma" w:hAnsi="Tahoma" w:cs="Tahoma"/>
          <w:lang w:val="hr-HR"/>
        </w:rPr>
        <w:t>izuzev onih koji posluju manje od mjesec dana)</w:t>
      </w:r>
      <w:r w:rsidRPr="00665600">
        <w:rPr>
          <w:rFonts w:ascii="Tahoma" w:eastAsia="Times New Roman" w:hAnsi="Tahoma" w:cs="Tahoma"/>
          <w:lang w:val="hr-HR" w:eastAsia="bs-Latn-BA"/>
        </w:rPr>
        <w:t>;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</w:rPr>
        <w:t xml:space="preserve">Original ili ovjerena fotokopija Uvjerenja o urednom izmirenju  indirektnih poreza od Uprave za indirektno oporezivanje (ukoliko je u sistemu PDV-a) (ne starije od 3 mjeseca od dana objave Javnog poziva) </w:t>
      </w:r>
      <w:r w:rsidRPr="00665600">
        <w:rPr>
          <w:rFonts w:ascii="Tahoma" w:hAnsi="Tahoma" w:cs="Tahoma"/>
          <w:lang w:val="hr-HR"/>
        </w:rPr>
        <w:t xml:space="preserve">(izuzev onih koji posluju manje od mjesec dana) </w:t>
      </w:r>
      <w:r w:rsidRPr="00665600">
        <w:rPr>
          <w:rFonts w:ascii="Tahoma" w:hAnsi="Tahoma" w:cs="Tahoma"/>
        </w:rPr>
        <w:t xml:space="preserve">ili Izjava podnosioca prijave da isti nije u sistemu PDV-a, potpisana i ovjerena od strane podnosioca </w:t>
      </w:r>
      <w:r w:rsidRPr="00665600">
        <w:rPr>
          <w:rFonts w:ascii="Tahoma" w:hAnsi="Tahoma" w:cs="Tahoma"/>
          <w:lang w:val="hr-HR"/>
        </w:rPr>
        <w:t>(izuzev onih koji posluju manje od mjesec dana);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65600">
        <w:rPr>
          <w:rFonts w:ascii="Tahoma" w:hAnsi="Tahoma" w:cs="Tahoma"/>
        </w:rPr>
        <w:t xml:space="preserve">Original ili ovjerena fotokopija </w:t>
      </w:r>
      <w:r w:rsidRPr="00665600">
        <w:rPr>
          <w:rFonts w:ascii="Tahoma" w:hAnsi="Tahoma" w:cs="Tahoma"/>
          <w:color w:val="000000" w:themeColor="text1"/>
        </w:rPr>
        <w:t>Liste osiguranika izdana od strane Porezne uprave ne starija od 30 dana od dana objave Javnog poziva;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65600">
        <w:rPr>
          <w:rFonts w:ascii="Tahoma" w:hAnsi="Tahoma" w:cs="Tahoma"/>
          <w:color w:val="000000" w:themeColor="text1"/>
        </w:rPr>
        <w:t xml:space="preserve">Izjava podnosioca prijave o pripadnosti uposlenika </w:t>
      </w:r>
      <w:r w:rsidRPr="00665600">
        <w:rPr>
          <w:rFonts w:ascii="Tahoma" w:hAnsi="Tahoma" w:cs="Tahoma"/>
          <w:bCs/>
          <w:color w:val="000000" w:themeColor="text1"/>
        </w:rPr>
        <w:t>sa liste osiguranika o ciljnim skupinama</w:t>
      </w:r>
      <w:r w:rsidRPr="00665600">
        <w:rPr>
          <w:rFonts w:ascii="Tahoma" w:hAnsi="Tahoma" w:cs="Tahoma"/>
        </w:rPr>
        <w:t xml:space="preserve"> </w:t>
      </w:r>
      <w:r w:rsidRPr="00665600">
        <w:rPr>
          <w:rFonts w:ascii="Tahoma" w:hAnsi="Tahoma" w:cs="Tahoma"/>
          <w:bCs/>
          <w:color w:val="000000" w:themeColor="text1"/>
        </w:rPr>
        <w:t xml:space="preserve">(žene,mladi do 35 godina i osobe sa invaliditetom), </w:t>
      </w:r>
      <w:r w:rsidRPr="00665600">
        <w:rPr>
          <w:rFonts w:ascii="Tahoma" w:hAnsi="Tahoma" w:cs="Tahoma"/>
        </w:rPr>
        <w:t xml:space="preserve">potpisana i ovjerena od strane podnosioca; 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</w:rPr>
        <w:t>Fotokopija dokumenta iz kojeg je vidljiv broj transakcijskog računa na koji će se sredstva doznačiti (ugovor, karton deponovanih potpisa, potvrda);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  <w:b/>
        </w:rPr>
        <w:t>Za refundiranje:</w:t>
      </w:r>
      <w:r w:rsidRPr="00665600">
        <w:rPr>
          <w:rFonts w:ascii="Tahoma" w:hAnsi="Tahoma" w:cs="Tahoma"/>
        </w:rPr>
        <w:t xml:space="preserve"> Računi ili ugovori, izdati od poslovnog subjekta, sa specifikacijom troškova kao dokaz o nabavljenoj opremi, softver opremi ili unutrašnjem uređenju proizvodnog/poslovnog prostora (građevinski i instalacijski radovi) original ili ovjerena kopija i izvod iz banke o izvršenom plaćanju, te fotodokumentacija nabavljene opreme, softver opreme ili prostora koji je uređen;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  <w:b/>
        </w:rPr>
        <w:t>Za subvencioniranje:</w:t>
      </w:r>
      <w:r w:rsidRPr="00665600">
        <w:rPr>
          <w:rFonts w:ascii="Tahoma" w:hAnsi="Tahoma" w:cs="Tahoma"/>
        </w:rPr>
        <w:t xml:space="preserve"> Ponuda ili predračun sa uključenom tehničkom specifikacijom troškova, izdat od poslovnog subjekta od kojeg se planira nabaviti oprema, softver oprema ili se planira unutrašnje uređenje proizvodnog/poslovnog prostora (građevinski i instalacijski radovi). </w:t>
      </w:r>
      <w:r w:rsidRPr="00665600">
        <w:rPr>
          <w:rFonts w:ascii="Tahoma" w:hAnsi="Tahoma" w:cs="Tahoma"/>
          <w:b/>
        </w:rPr>
        <w:t>Dostavljena ponuda ili predračun ne mogu biti stariji od dana objave Javnog poziva;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</w:rPr>
        <w:t xml:space="preserve">Izjava podnosioca prijave da nisu korištena poticajna sredstva iz Budžeta F BiH, kantona, jedinica lokalne samouprave za istu namjenu za koju se podnosi prijava, potpisana i ovjerena pečatom podnosioca prijave (dostupna na web stranici Vlade Kantona </w:t>
      </w:r>
      <w:hyperlink r:id="rId11" w:history="1">
        <w:r w:rsidRPr="00665600">
          <w:rPr>
            <w:rStyle w:val="Hyperlink"/>
            <w:rFonts w:ascii="Tahoma" w:hAnsi="Tahoma" w:cs="Tahoma"/>
          </w:rPr>
          <w:t>www.vladausk.ba</w:t>
        </w:r>
      </w:hyperlink>
      <w:r w:rsidRPr="00665600">
        <w:rPr>
          <w:rFonts w:ascii="Tahoma" w:hAnsi="Tahoma" w:cs="Tahoma"/>
        </w:rPr>
        <w:t>).</w:t>
      </w:r>
    </w:p>
    <w:p w:rsidR="00665600" w:rsidRPr="00665600" w:rsidRDefault="00665600" w:rsidP="006656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65600">
        <w:rPr>
          <w:rFonts w:ascii="Tahoma" w:hAnsi="Tahoma" w:cs="Tahoma"/>
        </w:rPr>
        <w:t xml:space="preserve">Izjava o primljenim pomoćima male vrijednosti (de minimis pomoć), potpisana i ovjerena pečatom podnosioca prijave (dostupna na web stranici Vlade Kantona </w:t>
      </w:r>
      <w:hyperlink r:id="rId12" w:history="1">
        <w:r w:rsidRPr="00665600">
          <w:rPr>
            <w:rStyle w:val="Hyperlink"/>
            <w:rFonts w:ascii="Tahoma" w:hAnsi="Tahoma" w:cs="Tahoma"/>
          </w:rPr>
          <w:t>www.vladausk.ba</w:t>
        </w:r>
      </w:hyperlink>
      <w:r w:rsidRPr="00665600">
        <w:rPr>
          <w:rFonts w:ascii="Tahoma" w:hAnsi="Tahoma" w:cs="Tahoma"/>
        </w:rPr>
        <w:t>).</w:t>
      </w:r>
    </w:p>
    <w:p w:rsidR="00446FA5" w:rsidRPr="00A46050" w:rsidRDefault="00446FA5" w:rsidP="001708EC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567" w:right="-31"/>
        <w:jc w:val="both"/>
        <w:rPr>
          <w:rFonts w:ascii="Arial" w:hAnsi="Arial" w:cs="Arial"/>
          <w:i/>
        </w:rPr>
      </w:pPr>
    </w:p>
    <w:p w:rsidR="00626875" w:rsidRDefault="00446FA5" w:rsidP="00446FA5">
      <w:pPr>
        <w:spacing w:after="0" w:line="276" w:lineRule="auto"/>
        <w:jc w:val="both"/>
        <w:rPr>
          <w:rFonts w:ascii="Tahoma" w:hAnsi="Tahoma" w:cs="Tahoma"/>
          <w:b/>
        </w:rPr>
      </w:pPr>
      <w:r w:rsidRPr="006714BA">
        <w:rPr>
          <w:rFonts w:ascii="Tahoma" w:hAnsi="Tahoma" w:cs="Tahoma"/>
          <w:b/>
        </w:rPr>
        <w:t>Naprijed navedenu dokumentaciju složiti po datom redoslijedu</w:t>
      </w: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sectPr w:rsidR="00626875" w:rsidRPr="00626875" w:rsidSect="00FA59A7">
      <w:footerReference w:type="default" r:id="rId13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D" w:rsidRDefault="00EF7C3D" w:rsidP="00C1540F">
      <w:pPr>
        <w:spacing w:after="0" w:line="240" w:lineRule="auto"/>
      </w:pPr>
      <w:r>
        <w:separator/>
      </w:r>
    </w:p>
  </w:endnote>
  <w:endnote w:type="continuationSeparator" w:id="0">
    <w:p w:rsidR="00EF7C3D" w:rsidRDefault="00EF7C3D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122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306" w:rsidRDefault="003F63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6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6306" w:rsidRDefault="003F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D" w:rsidRDefault="00EF7C3D" w:rsidP="00C1540F">
      <w:pPr>
        <w:spacing w:after="0" w:line="240" w:lineRule="auto"/>
      </w:pPr>
      <w:r>
        <w:separator/>
      </w:r>
    </w:p>
  </w:footnote>
  <w:footnote w:type="continuationSeparator" w:id="0">
    <w:p w:rsidR="00EF7C3D" w:rsidRDefault="00EF7C3D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FAB"/>
    <w:multiLevelType w:val="hybridMultilevel"/>
    <w:tmpl w:val="A7D2B9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298D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5D7F"/>
    <w:multiLevelType w:val="hybridMultilevel"/>
    <w:tmpl w:val="7EAE35F0"/>
    <w:lvl w:ilvl="0" w:tplc="6694A09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C0E"/>
    <w:multiLevelType w:val="hybridMultilevel"/>
    <w:tmpl w:val="1F601BBA"/>
    <w:lvl w:ilvl="0" w:tplc="A71C5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939"/>
    <w:multiLevelType w:val="hybridMultilevel"/>
    <w:tmpl w:val="E26CD604"/>
    <w:lvl w:ilvl="0" w:tplc="DF2076A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A40ECE"/>
    <w:multiLevelType w:val="hybridMultilevel"/>
    <w:tmpl w:val="51721A1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4666A"/>
    <w:multiLevelType w:val="hybridMultilevel"/>
    <w:tmpl w:val="C1BCF510"/>
    <w:lvl w:ilvl="0" w:tplc="60DE9A3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3E3694"/>
    <w:multiLevelType w:val="hybridMultilevel"/>
    <w:tmpl w:val="A7D2B9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57A15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24537"/>
    <w:multiLevelType w:val="hybridMultilevel"/>
    <w:tmpl w:val="C86A3B8E"/>
    <w:lvl w:ilvl="0" w:tplc="9424C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1B35D0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418EE"/>
    <w:multiLevelType w:val="hybridMultilevel"/>
    <w:tmpl w:val="4838FED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25403"/>
    <w:multiLevelType w:val="hybridMultilevel"/>
    <w:tmpl w:val="2EA265CA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83BA1"/>
    <w:multiLevelType w:val="hybridMultilevel"/>
    <w:tmpl w:val="9154B8B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45EB7"/>
    <w:multiLevelType w:val="hybridMultilevel"/>
    <w:tmpl w:val="8CBC9D5E"/>
    <w:lvl w:ilvl="0" w:tplc="C94E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19"/>
  </w:num>
  <w:num w:numId="11">
    <w:abstractNumId w:val="20"/>
  </w:num>
  <w:num w:numId="12">
    <w:abstractNumId w:val="14"/>
  </w:num>
  <w:num w:numId="13">
    <w:abstractNumId w:val="11"/>
  </w:num>
  <w:num w:numId="14">
    <w:abstractNumId w:val="9"/>
  </w:num>
  <w:num w:numId="15">
    <w:abstractNumId w:val="4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26DA4"/>
    <w:rsid w:val="0006417E"/>
    <w:rsid w:val="000673B5"/>
    <w:rsid w:val="00095016"/>
    <w:rsid w:val="000B0ECA"/>
    <w:rsid w:val="000D3136"/>
    <w:rsid w:val="00106A50"/>
    <w:rsid w:val="00116931"/>
    <w:rsid w:val="00120E5A"/>
    <w:rsid w:val="00131D2C"/>
    <w:rsid w:val="00140243"/>
    <w:rsid w:val="00140625"/>
    <w:rsid w:val="001708EC"/>
    <w:rsid w:val="0018097C"/>
    <w:rsid w:val="001B7510"/>
    <w:rsid w:val="001C6265"/>
    <w:rsid w:val="001F6EDF"/>
    <w:rsid w:val="002068F9"/>
    <w:rsid w:val="00235E1E"/>
    <w:rsid w:val="00242CD4"/>
    <w:rsid w:val="002512A3"/>
    <w:rsid w:val="00274A76"/>
    <w:rsid w:val="00280326"/>
    <w:rsid w:val="00281E07"/>
    <w:rsid w:val="00287E74"/>
    <w:rsid w:val="002C4744"/>
    <w:rsid w:val="00302964"/>
    <w:rsid w:val="00311BE6"/>
    <w:rsid w:val="003530B9"/>
    <w:rsid w:val="00374BC8"/>
    <w:rsid w:val="00381230"/>
    <w:rsid w:val="003A0412"/>
    <w:rsid w:val="003D0D6B"/>
    <w:rsid w:val="003E5EC5"/>
    <w:rsid w:val="003F6306"/>
    <w:rsid w:val="00427C71"/>
    <w:rsid w:val="00446FA5"/>
    <w:rsid w:val="0045113F"/>
    <w:rsid w:val="00453ED6"/>
    <w:rsid w:val="00457966"/>
    <w:rsid w:val="00457DB9"/>
    <w:rsid w:val="00463CEF"/>
    <w:rsid w:val="00473B2E"/>
    <w:rsid w:val="00496D9C"/>
    <w:rsid w:val="004B1C10"/>
    <w:rsid w:val="004F001F"/>
    <w:rsid w:val="0052315F"/>
    <w:rsid w:val="005308D2"/>
    <w:rsid w:val="0054199D"/>
    <w:rsid w:val="005442AA"/>
    <w:rsid w:val="00552063"/>
    <w:rsid w:val="005607DB"/>
    <w:rsid w:val="00560FD3"/>
    <w:rsid w:val="00573507"/>
    <w:rsid w:val="005A6648"/>
    <w:rsid w:val="005C1FFD"/>
    <w:rsid w:val="005C2B55"/>
    <w:rsid w:val="005C7D43"/>
    <w:rsid w:val="005D566E"/>
    <w:rsid w:val="005E7933"/>
    <w:rsid w:val="00603A98"/>
    <w:rsid w:val="006219A5"/>
    <w:rsid w:val="0062244F"/>
    <w:rsid w:val="00626875"/>
    <w:rsid w:val="006304E9"/>
    <w:rsid w:val="00632F7B"/>
    <w:rsid w:val="00650596"/>
    <w:rsid w:val="00653628"/>
    <w:rsid w:val="00665600"/>
    <w:rsid w:val="006714BA"/>
    <w:rsid w:val="0069548E"/>
    <w:rsid w:val="006A3576"/>
    <w:rsid w:val="006B1C96"/>
    <w:rsid w:val="006E44BB"/>
    <w:rsid w:val="006F432D"/>
    <w:rsid w:val="007025FB"/>
    <w:rsid w:val="007116A0"/>
    <w:rsid w:val="0071580D"/>
    <w:rsid w:val="007B1699"/>
    <w:rsid w:val="007D7015"/>
    <w:rsid w:val="007D7CEA"/>
    <w:rsid w:val="007E7C94"/>
    <w:rsid w:val="00814643"/>
    <w:rsid w:val="0085181B"/>
    <w:rsid w:val="008871A6"/>
    <w:rsid w:val="008914BF"/>
    <w:rsid w:val="00894071"/>
    <w:rsid w:val="008B213D"/>
    <w:rsid w:val="008C4CBD"/>
    <w:rsid w:val="008E72CF"/>
    <w:rsid w:val="008F2F63"/>
    <w:rsid w:val="00914F16"/>
    <w:rsid w:val="00945699"/>
    <w:rsid w:val="00946B5C"/>
    <w:rsid w:val="00953AEB"/>
    <w:rsid w:val="009A3BB3"/>
    <w:rsid w:val="009B4902"/>
    <w:rsid w:val="009E3B30"/>
    <w:rsid w:val="009E4FAD"/>
    <w:rsid w:val="00A05DE0"/>
    <w:rsid w:val="00A2531D"/>
    <w:rsid w:val="00A25F1F"/>
    <w:rsid w:val="00A41373"/>
    <w:rsid w:val="00A46050"/>
    <w:rsid w:val="00A56B93"/>
    <w:rsid w:val="00A62FD9"/>
    <w:rsid w:val="00A64BBC"/>
    <w:rsid w:val="00A739B6"/>
    <w:rsid w:val="00A7684F"/>
    <w:rsid w:val="00A81EAE"/>
    <w:rsid w:val="00A929D9"/>
    <w:rsid w:val="00AD2069"/>
    <w:rsid w:val="00AE3A92"/>
    <w:rsid w:val="00AE6F4B"/>
    <w:rsid w:val="00AF3F08"/>
    <w:rsid w:val="00B0082B"/>
    <w:rsid w:val="00B15A35"/>
    <w:rsid w:val="00B17103"/>
    <w:rsid w:val="00B70B7B"/>
    <w:rsid w:val="00B77E4E"/>
    <w:rsid w:val="00B81CA7"/>
    <w:rsid w:val="00B85B31"/>
    <w:rsid w:val="00B87FFB"/>
    <w:rsid w:val="00B93C37"/>
    <w:rsid w:val="00BB5642"/>
    <w:rsid w:val="00BE3406"/>
    <w:rsid w:val="00BE4E72"/>
    <w:rsid w:val="00BE57D7"/>
    <w:rsid w:val="00BF5691"/>
    <w:rsid w:val="00C059EA"/>
    <w:rsid w:val="00C11DBE"/>
    <w:rsid w:val="00C1540F"/>
    <w:rsid w:val="00C17968"/>
    <w:rsid w:val="00C50CA7"/>
    <w:rsid w:val="00C57291"/>
    <w:rsid w:val="00C7440B"/>
    <w:rsid w:val="00C801EA"/>
    <w:rsid w:val="00C87C85"/>
    <w:rsid w:val="00CA188F"/>
    <w:rsid w:val="00CD6885"/>
    <w:rsid w:val="00CD6F8D"/>
    <w:rsid w:val="00D07A22"/>
    <w:rsid w:val="00D1060B"/>
    <w:rsid w:val="00D3358B"/>
    <w:rsid w:val="00D352F7"/>
    <w:rsid w:val="00DB2460"/>
    <w:rsid w:val="00DC29F3"/>
    <w:rsid w:val="00DF60F6"/>
    <w:rsid w:val="00E022C0"/>
    <w:rsid w:val="00E12A75"/>
    <w:rsid w:val="00E20159"/>
    <w:rsid w:val="00E378ED"/>
    <w:rsid w:val="00E666A4"/>
    <w:rsid w:val="00E733DA"/>
    <w:rsid w:val="00EA5095"/>
    <w:rsid w:val="00EA5306"/>
    <w:rsid w:val="00EB0127"/>
    <w:rsid w:val="00EC3D88"/>
    <w:rsid w:val="00ED33BD"/>
    <w:rsid w:val="00ED638F"/>
    <w:rsid w:val="00EE1586"/>
    <w:rsid w:val="00EE7A11"/>
    <w:rsid w:val="00EF21A9"/>
    <w:rsid w:val="00EF7C3D"/>
    <w:rsid w:val="00F053AA"/>
    <w:rsid w:val="00F24016"/>
    <w:rsid w:val="00F2432E"/>
    <w:rsid w:val="00F26D44"/>
    <w:rsid w:val="00F3357A"/>
    <w:rsid w:val="00F41CB5"/>
    <w:rsid w:val="00F47BCC"/>
    <w:rsid w:val="00F54492"/>
    <w:rsid w:val="00FA59A7"/>
    <w:rsid w:val="00FD0CAF"/>
    <w:rsid w:val="00FE0423"/>
    <w:rsid w:val="00FE2E7E"/>
    <w:rsid w:val="00FF1726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adaus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ausk.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ladausk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7EB9-8700-4713-B3C9-E05320D1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Jasmira Dervišić</cp:lastModifiedBy>
  <cp:revision>40</cp:revision>
  <cp:lastPrinted>2021-03-18T08:17:00Z</cp:lastPrinted>
  <dcterms:created xsi:type="dcterms:W3CDTF">2021-03-18T07:55:00Z</dcterms:created>
  <dcterms:modified xsi:type="dcterms:W3CDTF">2021-05-07T06:54:00Z</dcterms:modified>
</cp:coreProperties>
</file>