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409"/>
        <w:gridCol w:w="4252"/>
      </w:tblGrid>
      <w:tr w:rsidR="0036240C" w:rsidRPr="00FF78D3" w14:paraId="2F7DED55" w14:textId="77777777" w:rsidTr="0076102E">
        <w:trPr>
          <w:trHeight w:val="1266"/>
          <w:jc w:val="center"/>
        </w:trPr>
        <w:tc>
          <w:tcPr>
            <w:tcW w:w="3828" w:type="dxa"/>
            <w:shd w:val="clear" w:color="auto" w:fill="auto"/>
          </w:tcPr>
          <w:p w14:paraId="24625D8B" w14:textId="77777777" w:rsidR="0036240C" w:rsidRPr="00CF2C6F" w:rsidRDefault="0036240C" w:rsidP="0036240C">
            <w:pPr>
              <w:pStyle w:val="Header"/>
              <w:jc w:val="center"/>
              <w:rPr>
                <w:rFonts w:ascii="Arial" w:hAnsi="Arial" w:cs="Arial"/>
                <w:b/>
                <w:i/>
              </w:rPr>
            </w:pPr>
            <w:r w:rsidRPr="00CF2C6F">
              <w:rPr>
                <w:rFonts w:ascii="Arial" w:hAnsi="Arial" w:cs="Arial"/>
                <w:i/>
              </w:rPr>
              <w:t>Bosna i Hercegovina</w:t>
            </w:r>
          </w:p>
          <w:p w14:paraId="6CAB6DD1" w14:textId="77777777" w:rsidR="0036240C" w:rsidRPr="00CF2C6F" w:rsidRDefault="0036240C" w:rsidP="0036240C">
            <w:pPr>
              <w:pStyle w:val="Header"/>
              <w:jc w:val="center"/>
              <w:rPr>
                <w:rFonts w:ascii="Arial" w:hAnsi="Arial" w:cs="Arial"/>
                <w:b/>
                <w:i/>
              </w:rPr>
            </w:pPr>
            <w:r w:rsidRPr="00CF2C6F">
              <w:rPr>
                <w:rFonts w:ascii="Arial" w:hAnsi="Arial" w:cs="Arial"/>
                <w:i/>
              </w:rPr>
              <w:t>Federacija Bosne i Hercegovine</w:t>
            </w:r>
          </w:p>
          <w:p w14:paraId="07A0E058" w14:textId="77777777" w:rsidR="0036240C" w:rsidRPr="00CF2C6F" w:rsidRDefault="0036240C" w:rsidP="0036240C">
            <w:pPr>
              <w:pStyle w:val="Header"/>
              <w:jc w:val="center"/>
              <w:rPr>
                <w:rFonts w:ascii="Arial" w:hAnsi="Arial" w:cs="Arial"/>
                <w:b/>
                <w:i/>
              </w:rPr>
            </w:pPr>
            <w:r w:rsidRPr="00CF2C6F">
              <w:rPr>
                <w:rFonts w:ascii="Arial" w:hAnsi="Arial" w:cs="Arial"/>
                <w:i/>
              </w:rPr>
              <w:t>Unsko - sanski kanton</w:t>
            </w:r>
          </w:p>
          <w:p w14:paraId="41CB355C" w14:textId="77777777" w:rsidR="0036240C" w:rsidRPr="00CF2C6F" w:rsidRDefault="0036240C" w:rsidP="0036240C">
            <w:pPr>
              <w:pStyle w:val="Header"/>
              <w:jc w:val="center"/>
              <w:rPr>
                <w:rFonts w:ascii="Arial" w:hAnsi="Arial" w:cs="Arial"/>
                <w:b/>
                <w:i/>
              </w:rPr>
            </w:pPr>
            <w:r w:rsidRPr="00CF2C6F">
              <w:rPr>
                <w:rFonts w:ascii="Arial" w:hAnsi="Arial" w:cs="Arial"/>
                <w:b/>
                <w:i/>
              </w:rPr>
              <w:t>OPĆINA KLJUČ</w:t>
            </w:r>
          </w:p>
          <w:p w14:paraId="2BCAD667" w14:textId="77777777" w:rsidR="0036240C" w:rsidRPr="00CF2C6F" w:rsidRDefault="0036240C" w:rsidP="0036240C">
            <w:pPr>
              <w:pStyle w:val="Header"/>
              <w:jc w:val="center"/>
              <w:rPr>
                <w:rFonts w:ascii="Arial" w:hAnsi="Arial" w:cs="Arial"/>
                <w:b/>
                <w:i/>
              </w:rPr>
            </w:pPr>
            <w:r w:rsidRPr="00CF2C6F">
              <w:rPr>
                <w:rFonts w:ascii="Arial" w:hAnsi="Arial" w:cs="Arial"/>
                <w:b/>
                <w:i/>
              </w:rPr>
              <w:t>OPĆINSKI NAČELNIK</w:t>
            </w:r>
          </w:p>
        </w:tc>
        <w:tc>
          <w:tcPr>
            <w:tcW w:w="2409" w:type="dxa"/>
            <w:shd w:val="clear" w:color="auto" w:fill="auto"/>
          </w:tcPr>
          <w:p w14:paraId="1F8FE7F0" w14:textId="77777777" w:rsidR="0036240C" w:rsidRPr="00CF2C6F" w:rsidRDefault="0036240C" w:rsidP="0036240C">
            <w:pPr>
              <w:pStyle w:val="Header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  <w:lang w:val="en-US"/>
              </w:rPr>
              <w:drawing>
                <wp:inline distT="0" distB="0" distL="0" distR="0" wp14:anchorId="0D06A156" wp14:editId="52681058">
                  <wp:extent cx="64770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6EC1B6B4" w14:textId="77777777" w:rsidR="0036240C" w:rsidRPr="00CF2C6F" w:rsidRDefault="0036240C" w:rsidP="0036240C">
            <w:pPr>
              <w:pStyle w:val="Header"/>
              <w:jc w:val="center"/>
              <w:rPr>
                <w:rFonts w:ascii="Arial" w:hAnsi="Arial" w:cs="Arial"/>
                <w:b/>
                <w:i/>
              </w:rPr>
            </w:pPr>
            <w:r w:rsidRPr="00CF2C6F">
              <w:rPr>
                <w:rFonts w:ascii="Arial" w:hAnsi="Arial" w:cs="Arial"/>
                <w:i/>
              </w:rPr>
              <w:t>Bosnia and Herzegovina</w:t>
            </w:r>
          </w:p>
          <w:p w14:paraId="188B1366" w14:textId="77777777" w:rsidR="0036240C" w:rsidRPr="00CF2C6F" w:rsidRDefault="0036240C" w:rsidP="0036240C">
            <w:pPr>
              <w:pStyle w:val="Header"/>
              <w:jc w:val="center"/>
              <w:rPr>
                <w:rFonts w:ascii="Arial" w:hAnsi="Arial" w:cs="Arial"/>
                <w:i/>
              </w:rPr>
            </w:pPr>
            <w:r w:rsidRPr="00CF2C6F">
              <w:rPr>
                <w:rFonts w:ascii="Arial" w:hAnsi="Arial" w:cs="Arial"/>
                <w:i/>
              </w:rPr>
              <w:t>Federation of Bosnia and Herzegovina</w:t>
            </w:r>
          </w:p>
          <w:p w14:paraId="2A73FB36" w14:textId="77777777" w:rsidR="0036240C" w:rsidRPr="00CF2C6F" w:rsidRDefault="0036240C" w:rsidP="0036240C">
            <w:pPr>
              <w:pStyle w:val="Header"/>
              <w:jc w:val="center"/>
              <w:rPr>
                <w:rFonts w:ascii="Arial" w:hAnsi="Arial" w:cs="Arial"/>
                <w:b/>
                <w:i/>
              </w:rPr>
            </w:pPr>
            <w:r w:rsidRPr="00CF2C6F">
              <w:rPr>
                <w:rFonts w:ascii="Arial" w:hAnsi="Arial" w:cs="Arial"/>
                <w:i/>
              </w:rPr>
              <w:t>The Una - Sana canton</w:t>
            </w:r>
          </w:p>
          <w:p w14:paraId="3E790136" w14:textId="77777777" w:rsidR="0036240C" w:rsidRPr="00FF78D3" w:rsidRDefault="0036240C" w:rsidP="00A626A8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FF78D3">
              <w:rPr>
                <w:rFonts w:ascii="Arial" w:hAnsi="Arial" w:cs="Arial"/>
                <w:b/>
                <w:i/>
              </w:rPr>
              <w:t>MUNICIPALITY OF KLJUC</w:t>
            </w:r>
          </w:p>
          <w:p w14:paraId="4330501B" w14:textId="77777777" w:rsidR="0036240C" w:rsidRPr="00FF78D3" w:rsidRDefault="0036240C" w:rsidP="00A626A8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 w:rsidRPr="00FF78D3">
              <w:rPr>
                <w:rFonts w:ascii="Arial" w:hAnsi="Arial" w:cs="Arial"/>
                <w:b/>
                <w:i/>
              </w:rPr>
              <w:t>MAYOR OF MUNICIPALITY</w:t>
            </w:r>
          </w:p>
        </w:tc>
      </w:tr>
    </w:tbl>
    <w:p w14:paraId="59CDF78F" w14:textId="6A2536C6" w:rsidR="00A95687" w:rsidRPr="00176B7F" w:rsidRDefault="00A95687" w:rsidP="00A95687">
      <w:pPr>
        <w:rPr>
          <w:rFonts w:ascii="Arial" w:hAnsi="Arial" w:cs="Arial"/>
          <w:b/>
          <w:sz w:val="24"/>
          <w:szCs w:val="24"/>
        </w:rPr>
      </w:pPr>
    </w:p>
    <w:p w14:paraId="78734538" w14:textId="77777777" w:rsidR="005966E4" w:rsidRDefault="005966E4" w:rsidP="00A95687">
      <w:pPr>
        <w:rPr>
          <w:rFonts w:ascii="Arial" w:hAnsi="Arial" w:cs="Arial"/>
          <w:b/>
          <w:sz w:val="24"/>
          <w:szCs w:val="24"/>
        </w:rPr>
      </w:pPr>
    </w:p>
    <w:p w14:paraId="2FF59450" w14:textId="77777777" w:rsidR="0036240C" w:rsidRDefault="0036240C" w:rsidP="00A95687">
      <w:pPr>
        <w:rPr>
          <w:rFonts w:ascii="Arial" w:hAnsi="Arial" w:cs="Arial"/>
          <w:b/>
          <w:sz w:val="24"/>
          <w:szCs w:val="24"/>
        </w:rPr>
      </w:pPr>
    </w:p>
    <w:p w14:paraId="7B47938E" w14:textId="77777777" w:rsidR="0036240C" w:rsidRDefault="0036240C" w:rsidP="00A95687">
      <w:pPr>
        <w:rPr>
          <w:rFonts w:ascii="Arial" w:hAnsi="Arial" w:cs="Arial"/>
          <w:b/>
          <w:sz w:val="24"/>
          <w:szCs w:val="24"/>
        </w:rPr>
      </w:pPr>
    </w:p>
    <w:p w14:paraId="03F4AE45" w14:textId="77777777" w:rsidR="0036240C" w:rsidRDefault="0036240C" w:rsidP="00A95687">
      <w:pPr>
        <w:rPr>
          <w:rFonts w:ascii="Arial" w:hAnsi="Arial" w:cs="Arial"/>
          <w:b/>
          <w:sz w:val="24"/>
          <w:szCs w:val="24"/>
        </w:rPr>
      </w:pPr>
    </w:p>
    <w:p w14:paraId="5CCE2DF5" w14:textId="77777777" w:rsidR="0036240C" w:rsidRDefault="0036240C" w:rsidP="00A95687">
      <w:pPr>
        <w:rPr>
          <w:rFonts w:ascii="Arial" w:hAnsi="Arial" w:cs="Arial"/>
          <w:b/>
          <w:sz w:val="24"/>
          <w:szCs w:val="24"/>
        </w:rPr>
      </w:pPr>
    </w:p>
    <w:p w14:paraId="03EA4421" w14:textId="77777777" w:rsidR="0036240C" w:rsidRDefault="0036240C" w:rsidP="00A95687">
      <w:pPr>
        <w:rPr>
          <w:rFonts w:ascii="Arial" w:hAnsi="Arial" w:cs="Arial"/>
          <w:b/>
          <w:sz w:val="24"/>
          <w:szCs w:val="24"/>
        </w:rPr>
      </w:pPr>
    </w:p>
    <w:p w14:paraId="53C1298A" w14:textId="77777777" w:rsidR="0036240C" w:rsidRDefault="0036240C" w:rsidP="00A95687">
      <w:pPr>
        <w:rPr>
          <w:rFonts w:ascii="Arial" w:hAnsi="Arial" w:cs="Arial"/>
          <w:b/>
          <w:sz w:val="24"/>
          <w:szCs w:val="24"/>
        </w:rPr>
      </w:pPr>
    </w:p>
    <w:p w14:paraId="346362C8" w14:textId="77777777" w:rsidR="0036240C" w:rsidRPr="00176B7F" w:rsidRDefault="0036240C" w:rsidP="00A95687">
      <w:pPr>
        <w:rPr>
          <w:rFonts w:ascii="Arial" w:hAnsi="Arial" w:cs="Arial"/>
          <w:b/>
          <w:sz w:val="24"/>
          <w:szCs w:val="24"/>
        </w:rPr>
      </w:pPr>
    </w:p>
    <w:p w14:paraId="3D3E4E75" w14:textId="66ABDB13" w:rsidR="00172B67" w:rsidRPr="0036240C" w:rsidRDefault="00CE3207" w:rsidP="00A9568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TROGODIŠNJI </w:t>
      </w:r>
      <w:r w:rsidR="00A95687" w:rsidRPr="0036240C">
        <w:rPr>
          <w:rFonts w:ascii="Arial" w:hAnsi="Arial" w:cs="Arial"/>
          <w:b/>
          <w:sz w:val="36"/>
          <w:szCs w:val="36"/>
        </w:rPr>
        <w:t xml:space="preserve">PLAN RADA </w:t>
      </w:r>
    </w:p>
    <w:p w14:paraId="67605AE2" w14:textId="52CB3403" w:rsidR="00A95687" w:rsidRPr="0036240C" w:rsidRDefault="00172B67" w:rsidP="00A95687">
      <w:pPr>
        <w:jc w:val="center"/>
        <w:rPr>
          <w:rFonts w:ascii="Arial" w:hAnsi="Arial" w:cs="Arial"/>
          <w:b/>
          <w:sz w:val="36"/>
          <w:szCs w:val="36"/>
        </w:rPr>
      </w:pPr>
      <w:r w:rsidRPr="0036240C">
        <w:rPr>
          <w:rFonts w:ascii="Arial" w:hAnsi="Arial" w:cs="Arial"/>
          <w:b/>
          <w:sz w:val="36"/>
          <w:szCs w:val="36"/>
        </w:rPr>
        <w:t>JEDINSTVENOG OPĆINSKOG ORGANA</w:t>
      </w:r>
      <w:r w:rsidR="00B01FD6" w:rsidRPr="0036240C">
        <w:rPr>
          <w:rFonts w:ascii="Arial" w:hAnsi="Arial" w:cs="Arial"/>
          <w:b/>
          <w:sz w:val="36"/>
          <w:szCs w:val="36"/>
        </w:rPr>
        <w:t xml:space="preserve"> UPRAVE</w:t>
      </w:r>
      <w:r w:rsidRPr="0036240C">
        <w:rPr>
          <w:rFonts w:ascii="Arial" w:hAnsi="Arial" w:cs="Arial"/>
          <w:b/>
          <w:sz w:val="36"/>
          <w:szCs w:val="36"/>
        </w:rPr>
        <w:t xml:space="preserve"> OPĆINE KLJUČ</w:t>
      </w:r>
    </w:p>
    <w:p w14:paraId="2FC4EB92" w14:textId="55F61461" w:rsidR="00A95687" w:rsidRPr="0036240C" w:rsidRDefault="00A95687" w:rsidP="00E27816">
      <w:pPr>
        <w:jc w:val="center"/>
        <w:rPr>
          <w:rFonts w:ascii="Arial" w:hAnsi="Arial" w:cs="Arial"/>
          <w:b/>
          <w:sz w:val="36"/>
          <w:szCs w:val="36"/>
        </w:rPr>
      </w:pPr>
      <w:r w:rsidRPr="0036240C">
        <w:rPr>
          <w:rFonts w:ascii="Arial" w:hAnsi="Arial" w:cs="Arial"/>
          <w:b/>
          <w:sz w:val="36"/>
          <w:szCs w:val="36"/>
        </w:rPr>
        <w:t xml:space="preserve">ZA PERIOD </w:t>
      </w:r>
      <w:r w:rsidR="000160A6">
        <w:rPr>
          <w:rFonts w:ascii="Arial" w:hAnsi="Arial" w:cs="Arial"/>
          <w:b/>
          <w:sz w:val="36"/>
          <w:szCs w:val="36"/>
        </w:rPr>
        <w:t>2023</w:t>
      </w:r>
      <w:r w:rsidR="009D55F3" w:rsidRPr="0036240C">
        <w:rPr>
          <w:rFonts w:ascii="Arial" w:hAnsi="Arial" w:cs="Arial"/>
          <w:b/>
          <w:sz w:val="36"/>
          <w:szCs w:val="36"/>
        </w:rPr>
        <w:t>.</w:t>
      </w:r>
      <w:r w:rsidR="000160A6">
        <w:rPr>
          <w:rFonts w:ascii="Arial" w:hAnsi="Arial" w:cs="Arial"/>
          <w:b/>
          <w:sz w:val="36"/>
          <w:szCs w:val="36"/>
        </w:rPr>
        <w:t xml:space="preserve"> – 2025</w:t>
      </w:r>
      <w:r w:rsidR="00172B67" w:rsidRPr="0036240C">
        <w:rPr>
          <w:rFonts w:ascii="Arial" w:hAnsi="Arial" w:cs="Arial"/>
          <w:b/>
          <w:sz w:val="36"/>
          <w:szCs w:val="36"/>
        </w:rPr>
        <w:t>.</w:t>
      </w:r>
    </w:p>
    <w:p w14:paraId="308E0520" w14:textId="77777777" w:rsidR="00A95687" w:rsidRPr="00176B7F" w:rsidRDefault="00A95687" w:rsidP="00A95687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30B34B68" w14:textId="77777777" w:rsidR="0036240C" w:rsidRDefault="0036240C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6960A9D3" w14:textId="77777777" w:rsidR="0036240C" w:rsidRDefault="0036240C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3C5FE3B6" w14:textId="77777777" w:rsidR="0036240C" w:rsidRDefault="0036240C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45AF91B6" w14:textId="77777777" w:rsidR="0036240C" w:rsidRDefault="0036240C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7B75CFBA" w14:textId="77777777" w:rsidR="0036240C" w:rsidRDefault="0036240C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71AEFFE3" w14:textId="77777777" w:rsidR="0036240C" w:rsidRDefault="0036240C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619BA844" w14:textId="77777777" w:rsidR="0036240C" w:rsidRDefault="0036240C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2B931BD6" w14:textId="77777777" w:rsidR="0036240C" w:rsidRDefault="0036240C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459FA022" w14:textId="77777777" w:rsidR="0036240C" w:rsidRDefault="0036240C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17CF0575" w14:textId="77777777" w:rsidR="0036240C" w:rsidRDefault="0036240C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7C110974" w14:textId="77777777" w:rsidR="0036240C" w:rsidRDefault="0036240C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34A4B0EF" w14:textId="77777777" w:rsidR="0036240C" w:rsidRDefault="0036240C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2D249C2A" w14:textId="77777777" w:rsidR="0036240C" w:rsidRDefault="0036240C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7087BAD7" w14:textId="77777777" w:rsidR="0036240C" w:rsidRDefault="0036240C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2217C42A" w14:textId="77777777" w:rsidR="0036240C" w:rsidRDefault="0036240C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04CD550E" w14:textId="77777777" w:rsidR="0036240C" w:rsidRDefault="0036240C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64A49AE0" w14:textId="77777777" w:rsidR="00AE5210" w:rsidRDefault="00AE5210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14:paraId="50095AA3" w14:textId="3E412908" w:rsidR="0036240C" w:rsidRDefault="0036240C" w:rsidP="00E2781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 xml:space="preserve">Ključ; </w:t>
      </w:r>
      <w:r w:rsidR="004F6EFF">
        <w:rPr>
          <w:rFonts w:ascii="Arial" w:hAnsi="Arial" w:cs="Arial"/>
          <w:b/>
          <w:sz w:val="24"/>
          <w:szCs w:val="24"/>
          <w:lang w:val="bs-Latn-BA"/>
        </w:rPr>
        <w:t>april</w:t>
      </w:r>
      <w:r w:rsidR="000160A6">
        <w:rPr>
          <w:rFonts w:ascii="Arial" w:hAnsi="Arial" w:cs="Arial"/>
          <w:b/>
          <w:sz w:val="24"/>
          <w:szCs w:val="24"/>
          <w:lang w:val="bs-Latn-BA"/>
        </w:rPr>
        <w:t>, 2023</w:t>
      </w:r>
      <w:r w:rsidR="0087796B">
        <w:rPr>
          <w:rFonts w:ascii="Arial" w:hAnsi="Arial" w:cs="Arial"/>
          <w:b/>
          <w:sz w:val="24"/>
          <w:szCs w:val="24"/>
          <w:lang w:val="bs-Latn-BA"/>
        </w:rPr>
        <w:t>.</w:t>
      </w:r>
    </w:p>
    <w:p w14:paraId="71A7CF4D" w14:textId="77777777" w:rsidR="00273333" w:rsidRDefault="00273333" w:rsidP="00E27816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59D9CA6C" w14:textId="77777777" w:rsidR="00F87A76" w:rsidRDefault="00F87A76" w:rsidP="00E27816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133780CE" w14:textId="77777777" w:rsidR="00F87A76" w:rsidRDefault="00F87A76" w:rsidP="00E27816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338A72A3" w14:textId="6C512F4D" w:rsidR="00A35FE7" w:rsidRDefault="00A35FE7" w:rsidP="00E27816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S A D R Ž A J:</w:t>
      </w:r>
    </w:p>
    <w:p w14:paraId="0794A381" w14:textId="77777777" w:rsidR="00A35FE7" w:rsidRDefault="00A35FE7" w:rsidP="00E27816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53552412" w14:textId="77777777" w:rsidR="00F87A76" w:rsidRDefault="00F87A76" w:rsidP="00E27816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859"/>
        <w:gridCol w:w="663"/>
      </w:tblGrid>
      <w:tr w:rsidR="00A35FE7" w:rsidRPr="001C24A2" w14:paraId="0A3A40E9" w14:textId="77777777" w:rsidTr="00F87A76">
        <w:trPr>
          <w:trHeight w:val="799"/>
        </w:trPr>
        <w:tc>
          <w:tcPr>
            <w:tcW w:w="651" w:type="dxa"/>
            <w:vAlign w:val="center"/>
          </w:tcPr>
          <w:p w14:paraId="236EFE95" w14:textId="77777777" w:rsidR="00A35FE7" w:rsidRPr="00D413CB" w:rsidRDefault="00A35FE7" w:rsidP="00FA3F8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CB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859" w:type="dxa"/>
            <w:vAlign w:val="center"/>
          </w:tcPr>
          <w:p w14:paraId="742964E8" w14:textId="0894F7F1" w:rsidR="00A35FE7" w:rsidRPr="00D413CB" w:rsidRDefault="00A35FE7" w:rsidP="00FA3F8E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13CB">
              <w:rPr>
                <w:rFonts w:ascii="Arial" w:hAnsi="Arial" w:cs="Arial"/>
                <w:sz w:val="24"/>
                <w:szCs w:val="24"/>
              </w:rPr>
              <w:t>Uvod</w:t>
            </w:r>
            <w:r w:rsidR="00D413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3CB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  <w:r w:rsidR="00D413CB"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663" w:type="dxa"/>
            <w:vAlign w:val="center"/>
          </w:tcPr>
          <w:p w14:paraId="3B5014C9" w14:textId="05549F7F" w:rsidR="00A35FE7" w:rsidRPr="00D413CB" w:rsidRDefault="00FA3F8E" w:rsidP="00FA3F8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35FE7" w:rsidRPr="001C24A2" w14:paraId="26C5D0AA" w14:textId="77777777" w:rsidTr="00F87A76">
        <w:trPr>
          <w:trHeight w:val="696"/>
        </w:trPr>
        <w:tc>
          <w:tcPr>
            <w:tcW w:w="651" w:type="dxa"/>
            <w:vAlign w:val="center"/>
          </w:tcPr>
          <w:p w14:paraId="537B17B4" w14:textId="77777777" w:rsidR="00A35FE7" w:rsidRPr="00D413CB" w:rsidRDefault="00A35FE7" w:rsidP="0045338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CB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8859" w:type="dxa"/>
            <w:vAlign w:val="center"/>
          </w:tcPr>
          <w:p w14:paraId="07586385" w14:textId="315D3FC3" w:rsidR="00A35FE7" w:rsidRPr="00D413CB" w:rsidRDefault="00FA3F8E" w:rsidP="0045338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D413CB">
              <w:rPr>
                <w:rFonts w:ascii="Arial" w:hAnsi="Arial" w:cs="Arial"/>
                <w:sz w:val="24"/>
                <w:szCs w:val="24"/>
                <w:lang w:val="bs-Latn-BA"/>
              </w:rPr>
              <w:t>Osvrt na projekte i aktivnosti</w:t>
            </w:r>
            <w:r w:rsidR="000160A6">
              <w:rPr>
                <w:rFonts w:ascii="Arial" w:hAnsi="Arial" w:cs="Arial"/>
                <w:sz w:val="24"/>
                <w:szCs w:val="24"/>
                <w:lang w:val="bs-Latn-BA"/>
              </w:rPr>
              <w:t xml:space="preserve"> realizovane Planom rada za 2022</w:t>
            </w:r>
            <w:r w:rsidRPr="00D413CB">
              <w:rPr>
                <w:rFonts w:ascii="Arial" w:hAnsi="Arial" w:cs="Arial"/>
                <w:sz w:val="24"/>
                <w:szCs w:val="24"/>
                <w:lang w:val="bs-Latn-BA"/>
              </w:rPr>
              <w:t xml:space="preserve">. godinu </w:t>
            </w:r>
            <w:r w:rsidR="00D413CB">
              <w:rPr>
                <w:rFonts w:ascii="Arial" w:hAnsi="Arial" w:cs="Arial"/>
                <w:sz w:val="24"/>
                <w:szCs w:val="24"/>
                <w:lang w:val="bs-Latn-BA"/>
              </w:rPr>
              <w:t>...............</w:t>
            </w:r>
          </w:p>
        </w:tc>
        <w:tc>
          <w:tcPr>
            <w:tcW w:w="663" w:type="dxa"/>
            <w:vAlign w:val="center"/>
          </w:tcPr>
          <w:p w14:paraId="2F71408B" w14:textId="24B2831D" w:rsidR="00A35FE7" w:rsidRPr="00D413CB" w:rsidRDefault="009B3F45" w:rsidP="00F87A7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C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35FE7" w:rsidRPr="001C24A2" w14:paraId="2FC356CA" w14:textId="77777777" w:rsidTr="00F87A76">
        <w:trPr>
          <w:trHeight w:val="707"/>
        </w:trPr>
        <w:tc>
          <w:tcPr>
            <w:tcW w:w="651" w:type="dxa"/>
            <w:vAlign w:val="center"/>
          </w:tcPr>
          <w:p w14:paraId="0DE2DE21" w14:textId="77777777" w:rsidR="00A35FE7" w:rsidRPr="00D413CB" w:rsidRDefault="00A35FE7" w:rsidP="009B3F45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CB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8859" w:type="dxa"/>
            <w:vAlign w:val="center"/>
          </w:tcPr>
          <w:p w14:paraId="070EEA3D" w14:textId="77777777" w:rsidR="008F7182" w:rsidRPr="00D413CB" w:rsidRDefault="008F7182" w:rsidP="009B3F45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  <w:p w14:paraId="46D10736" w14:textId="3249E130" w:rsidR="00A35FE7" w:rsidRPr="00D413CB" w:rsidRDefault="00E979A4" w:rsidP="009B3F45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D413CB">
              <w:rPr>
                <w:rFonts w:ascii="Arial" w:hAnsi="Arial" w:cs="Arial"/>
                <w:sz w:val="24"/>
                <w:szCs w:val="24"/>
                <w:lang w:val="bs-Latn-BA"/>
              </w:rPr>
              <w:t>Kratak opis ključnih usmjerenja trogodišnjeg plana rada i provedenog procesa konsultacija</w:t>
            </w:r>
            <w:r w:rsidR="00D413CB">
              <w:rPr>
                <w:rFonts w:ascii="Arial" w:hAnsi="Arial" w:cs="Arial"/>
                <w:sz w:val="24"/>
                <w:szCs w:val="24"/>
                <w:lang w:val="bs-Latn-BA"/>
              </w:rPr>
              <w:t xml:space="preserve"> </w:t>
            </w:r>
            <w:r w:rsidRPr="00D413CB">
              <w:rPr>
                <w:rFonts w:ascii="Arial" w:hAnsi="Arial" w:cs="Arial"/>
                <w:sz w:val="24"/>
                <w:szCs w:val="24"/>
                <w:lang w:val="bs-Latn-BA"/>
              </w:rPr>
              <w:t>..........................................................................................</w:t>
            </w:r>
            <w:r w:rsidR="00D413CB">
              <w:rPr>
                <w:rFonts w:ascii="Arial" w:hAnsi="Arial" w:cs="Arial"/>
                <w:sz w:val="24"/>
                <w:szCs w:val="24"/>
                <w:lang w:val="bs-Latn-BA"/>
              </w:rPr>
              <w:t>...................</w:t>
            </w:r>
          </w:p>
          <w:p w14:paraId="53705FB2" w14:textId="20DE8A41" w:rsidR="008F7182" w:rsidRPr="00D413CB" w:rsidRDefault="008F7182" w:rsidP="009B3F45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14:paraId="191402FD" w14:textId="04401B4A" w:rsidR="00A35FE7" w:rsidRPr="00D413CB" w:rsidRDefault="00B45A17" w:rsidP="009B3F45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35FE7" w:rsidRPr="001C24A2" w14:paraId="01FC4FE2" w14:textId="77777777" w:rsidTr="008F7182">
        <w:trPr>
          <w:trHeight w:val="972"/>
        </w:trPr>
        <w:tc>
          <w:tcPr>
            <w:tcW w:w="651" w:type="dxa"/>
            <w:vAlign w:val="center"/>
          </w:tcPr>
          <w:p w14:paraId="73E543AB" w14:textId="146A9C4F" w:rsidR="00A35FE7" w:rsidRPr="00D413CB" w:rsidRDefault="00E979A4" w:rsidP="0045338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CB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8859" w:type="dxa"/>
          </w:tcPr>
          <w:p w14:paraId="6252820D" w14:textId="77777777" w:rsidR="008F7182" w:rsidRPr="0062626A" w:rsidRDefault="008F7182" w:rsidP="00453384">
            <w:pPr>
              <w:spacing w:after="0" w:line="276" w:lineRule="auto"/>
              <w:ind w:right="-284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14:paraId="0CB86CD8" w14:textId="6376D065" w:rsidR="00D413CB" w:rsidRDefault="00453384" w:rsidP="00453384">
            <w:pPr>
              <w:spacing w:after="0" w:line="276" w:lineRule="auto"/>
              <w:ind w:right="-284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D413CB">
              <w:rPr>
                <w:rFonts w:ascii="Arial" w:hAnsi="Arial" w:cs="Arial"/>
                <w:sz w:val="24"/>
                <w:szCs w:val="24"/>
                <w:lang w:val="bs-Latn-BA"/>
              </w:rPr>
              <w:t xml:space="preserve">Opis institucionalnih kapaciteta sa analitičkim pregledom ključnih nedostataka i potreba organa uprave u odnosu na planirane programe (mjere) za naredni </w:t>
            </w:r>
          </w:p>
          <w:p w14:paraId="155C3FF0" w14:textId="77777777" w:rsidR="00A35FE7" w:rsidRDefault="00453384" w:rsidP="00453384">
            <w:pPr>
              <w:spacing w:after="0" w:line="276" w:lineRule="auto"/>
              <w:ind w:right="-284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D413CB">
              <w:rPr>
                <w:rFonts w:ascii="Arial" w:hAnsi="Arial" w:cs="Arial"/>
                <w:sz w:val="24"/>
                <w:szCs w:val="24"/>
                <w:lang w:val="bs-Latn-BA"/>
              </w:rPr>
              <w:t>trogodišnji period</w:t>
            </w:r>
            <w:r w:rsidR="00D413CB">
              <w:rPr>
                <w:rFonts w:ascii="Arial" w:hAnsi="Arial" w:cs="Arial"/>
                <w:sz w:val="24"/>
                <w:szCs w:val="24"/>
                <w:lang w:val="bs-Latn-BA"/>
              </w:rPr>
              <w:t xml:space="preserve"> .....................................................................................................</w:t>
            </w:r>
          </w:p>
          <w:p w14:paraId="67D3A070" w14:textId="51F1F406" w:rsidR="0062626A" w:rsidRPr="0062626A" w:rsidRDefault="0062626A" w:rsidP="00453384">
            <w:pPr>
              <w:spacing w:after="0" w:line="276" w:lineRule="auto"/>
              <w:ind w:right="-28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663" w:type="dxa"/>
            <w:vAlign w:val="center"/>
          </w:tcPr>
          <w:p w14:paraId="3CBEE24C" w14:textId="48C8BE10" w:rsidR="00A35FE7" w:rsidRPr="00D413CB" w:rsidRDefault="00B45A17" w:rsidP="0045338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35FE7" w:rsidRPr="001C24A2" w14:paraId="1C64789E" w14:textId="77777777" w:rsidTr="00F87A76">
        <w:trPr>
          <w:trHeight w:val="698"/>
        </w:trPr>
        <w:tc>
          <w:tcPr>
            <w:tcW w:w="651" w:type="dxa"/>
            <w:vAlign w:val="center"/>
          </w:tcPr>
          <w:p w14:paraId="47915583" w14:textId="51B631A0" w:rsidR="00A35FE7" w:rsidRPr="00D413CB" w:rsidRDefault="00F87A76" w:rsidP="00F87A7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3CB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8859" w:type="dxa"/>
            <w:vAlign w:val="center"/>
          </w:tcPr>
          <w:p w14:paraId="2D8A5637" w14:textId="4A2B69A3" w:rsidR="00A35FE7" w:rsidRPr="00D413CB" w:rsidRDefault="00F87A76" w:rsidP="00F87A76">
            <w:pPr>
              <w:spacing w:after="0" w:line="276" w:lineRule="auto"/>
              <w:ind w:right="-284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D413CB">
              <w:rPr>
                <w:rFonts w:ascii="Arial" w:hAnsi="Arial" w:cs="Arial"/>
                <w:sz w:val="24"/>
                <w:szCs w:val="24"/>
                <w:lang w:val="bs-Latn-BA"/>
              </w:rPr>
              <w:t>Mogući problemi i rizici za realizaciju trogodišnjeg plana rada</w:t>
            </w:r>
            <w:r w:rsidR="00D413CB">
              <w:rPr>
                <w:rFonts w:ascii="Arial" w:hAnsi="Arial" w:cs="Arial"/>
                <w:sz w:val="24"/>
                <w:szCs w:val="24"/>
                <w:lang w:val="bs-Latn-BA"/>
              </w:rPr>
              <w:t xml:space="preserve"> ...............................</w:t>
            </w:r>
          </w:p>
        </w:tc>
        <w:tc>
          <w:tcPr>
            <w:tcW w:w="663" w:type="dxa"/>
            <w:vAlign w:val="center"/>
          </w:tcPr>
          <w:p w14:paraId="2F1A3B5F" w14:textId="4C32B1B3" w:rsidR="00A35FE7" w:rsidRPr="00D413CB" w:rsidRDefault="00B45A17" w:rsidP="00F87A7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413CB" w:rsidRPr="001C24A2" w14:paraId="2074960D" w14:textId="77777777" w:rsidTr="00F87A76">
        <w:trPr>
          <w:trHeight w:val="698"/>
        </w:trPr>
        <w:tc>
          <w:tcPr>
            <w:tcW w:w="651" w:type="dxa"/>
            <w:vAlign w:val="center"/>
          </w:tcPr>
          <w:p w14:paraId="0F3E1275" w14:textId="33AD3668" w:rsidR="00D413CB" w:rsidRPr="00D413CB" w:rsidRDefault="00D413CB" w:rsidP="00F87A7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8859" w:type="dxa"/>
            <w:vAlign w:val="center"/>
          </w:tcPr>
          <w:p w14:paraId="5B56D39E" w14:textId="3C177B51" w:rsidR="00D413CB" w:rsidRPr="00D44278" w:rsidRDefault="000160A6" w:rsidP="00F87A76">
            <w:pPr>
              <w:spacing w:after="0" w:line="276" w:lineRule="auto"/>
              <w:ind w:right="-284"/>
              <w:rPr>
                <w:rFonts w:ascii="Arial" w:hAnsi="Arial" w:cs="Arial"/>
                <w:sz w:val="24"/>
                <w:szCs w:val="24"/>
                <w:lang w:val="bs-Latn-BA"/>
              </w:rPr>
            </w:pPr>
            <w:r>
              <w:rPr>
                <w:rFonts w:ascii="Arial" w:hAnsi="Arial" w:cs="Arial"/>
                <w:sz w:val="24"/>
                <w:szCs w:val="24"/>
              </w:rPr>
              <w:t>Trogodišnji plan rada 2023-2025</w:t>
            </w:r>
            <w:r w:rsidR="00D44278" w:rsidRPr="00D44278">
              <w:rPr>
                <w:rFonts w:ascii="Arial" w:hAnsi="Arial" w:cs="Arial"/>
                <w:sz w:val="24"/>
                <w:szCs w:val="24"/>
              </w:rPr>
              <w:t>.</w:t>
            </w:r>
            <w:r w:rsidR="00D44278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663" w:type="dxa"/>
            <w:vAlign w:val="center"/>
          </w:tcPr>
          <w:p w14:paraId="2D012852" w14:textId="3DF26832" w:rsidR="00D413CB" w:rsidRPr="00D413CB" w:rsidRDefault="001F37B4" w:rsidP="00F87A7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44278" w:rsidRPr="001C24A2" w14:paraId="0F2AF8C0" w14:textId="77777777" w:rsidTr="00D44278">
        <w:trPr>
          <w:trHeight w:val="698"/>
        </w:trPr>
        <w:tc>
          <w:tcPr>
            <w:tcW w:w="651" w:type="dxa"/>
            <w:vAlign w:val="center"/>
          </w:tcPr>
          <w:p w14:paraId="6A6E878F" w14:textId="3C6A229D" w:rsidR="00D44278" w:rsidRPr="00D44278" w:rsidRDefault="00D44278" w:rsidP="00F87A7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278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8859" w:type="dxa"/>
            <w:vAlign w:val="center"/>
          </w:tcPr>
          <w:p w14:paraId="386CB254" w14:textId="77777777" w:rsidR="0062626A" w:rsidRDefault="0062626A" w:rsidP="0062626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42C2A1" w14:textId="2CE5495A" w:rsidR="00D44278" w:rsidRPr="00D44278" w:rsidRDefault="00D44278" w:rsidP="0062626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44278">
              <w:rPr>
                <w:rFonts w:ascii="Arial" w:hAnsi="Arial" w:cs="Arial"/>
                <w:sz w:val="24"/>
                <w:szCs w:val="24"/>
              </w:rPr>
              <w:t>Glavni program</w:t>
            </w:r>
            <w:r w:rsidR="0062626A"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........................................................................................................</w:t>
            </w:r>
          </w:p>
          <w:p w14:paraId="2D535E41" w14:textId="77777777" w:rsidR="00D44278" w:rsidRPr="00D44278" w:rsidRDefault="00D44278" w:rsidP="0062626A">
            <w:pPr>
              <w:spacing w:after="0" w:line="276" w:lineRule="auto"/>
              <w:ind w:right="-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14:paraId="7253AD44" w14:textId="17940FAC" w:rsidR="00D44278" w:rsidRDefault="001F37B4" w:rsidP="00F87A7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2626A" w:rsidRPr="001C24A2" w14:paraId="52010678" w14:textId="77777777" w:rsidTr="00D44278">
        <w:trPr>
          <w:trHeight w:val="698"/>
        </w:trPr>
        <w:tc>
          <w:tcPr>
            <w:tcW w:w="651" w:type="dxa"/>
            <w:vAlign w:val="center"/>
          </w:tcPr>
          <w:p w14:paraId="420AAC3E" w14:textId="1484A1F8" w:rsidR="0062626A" w:rsidRPr="00D44278" w:rsidRDefault="0062626A" w:rsidP="00F87A7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6A">
              <w:rPr>
                <w:rFonts w:ascii="Arial" w:hAnsi="Arial" w:cs="Arial"/>
                <w:sz w:val="24"/>
                <w:szCs w:val="24"/>
              </w:rPr>
              <w:t>A1.</w:t>
            </w:r>
          </w:p>
        </w:tc>
        <w:tc>
          <w:tcPr>
            <w:tcW w:w="8859" w:type="dxa"/>
            <w:vAlign w:val="center"/>
          </w:tcPr>
          <w:p w14:paraId="2E7E9C8B" w14:textId="3DD4E609" w:rsidR="0062626A" w:rsidRPr="0062626A" w:rsidRDefault="0062626A" w:rsidP="0062626A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26A">
              <w:rPr>
                <w:rFonts w:ascii="Arial" w:hAnsi="Arial" w:cs="Arial"/>
                <w:sz w:val="24"/>
                <w:szCs w:val="24"/>
              </w:rPr>
              <w:t>Programi (mjere) za implementaciju glavnog programa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</w:t>
            </w:r>
          </w:p>
        </w:tc>
        <w:tc>
          <w:tcPr>
            <w:tcW w:w="663" w:type="dxa"/>
            <w:vAlign w:val="center"/>
          </w:tcPr>
          <w:p w14:paraId="4A48480D" w14:textId="2629F43B" w:rsidR="0062626A" w:rsidRDefault="001F37B4" w:rsidP="00F87A7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2626A" w:rsidRPr="001C24A2" w14:paraId="425A9DCD" w14:textId="77777777" w:rsidTr="00D44278">
        <w:trPr>
          <w:trHeight w:val="698"/>
        </w:trPr>
        <w:tc>
          <w:tcPr>
            <w:tcW w:w="651" w:type="dxa"/>
            <w:vAlign w:val="center"/>
          </w:tcPr>
          <w:p w14:paraId="72E48336" w14:textId="58784F8D" w:rsidR="0062626A" w:rsidRPr="0062626A" w:rsidRDefault="0062626A" w:rsidP="00F87A7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6A">
              <w:rPr>
                <w:rFonts w:ascii="Arial" w:eastAsia="Times New Roman" w:hAnsi="Arial" w:cs="Arial"/>
                <w:sz w:val="24"/>
                <w:szCs w:val="24"/>
              </w:rPr>
              <w:t>A2.</w:t>
            </w:r>
          </w:p>
        </w:tc>
        <w:tc>
          <w:tcPr>
            <w:tcW w:w="8859" w:type="dxa"/>
            <w:vAlign w:val="center"/>
          </w:tcPr>
          <w:p w14:paraId="7E0A0DC6" w14:textId="77777777" w:rsidR="00C626CD" w:rsidRPr="00C626CD" w:rsidRDefault="00C626CD" w:rsidP="0062626A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71D4696" w14:textId="2EF50A99" w:rsidR="0062626A" w:rsidRPr="0062626A" w:rsidRDefault="0062626A" w:rsidP="0062626A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2626A">
              <w:rPr>
                <w:rFonts w:ascii="Arial" w:eastAsia="Times New Roman" w:hAnsi="Arial" w:cs="Arial"/>
                <w:sz w:val="24"/>
                <w:szCs w:val="24"/>
              </w:rPr>
              <w:t>Aktivnosti / projekti kojim se realizuju programi (mjere) iz tabele A1.</w:t>
            </w:r>
            <w:r w:rsidR="00C626CD">
              <w:rPr>
                <w:rFonts w:ascii="Arial" w:eastAsia="Times New Roman" w:hAnsi="Arial" w:cs="Arial"/>
                <w:sz w:val="24"/>
                <w:szCs w:val="24"/>
              </w:rPr>
              <w:t>.....................</w:t>
            </w:r>
          </w:p>
          <w:p w14:paraId="438A908C" w14:textId="77777777" w:rsidR="0062626A" w:rsidRPr="00C626CD" w:rsidRDefault="0062626A" w:rsidP="0062626A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14:paraId="35D83449" w14:textId="6CCB7012" w:rsidR="0062626A" w:rsidRDefault="001F37B4" w:rsidP="00F87A76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019099F5" w14:textId="77777777" w:rsidR="00A35FE7" w:rsidRDefault="00A35FE7" w:rsidP="00E27816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615CA5BD" w14:textId="77777777" w:rsidR="00A35FE7" w:rsidRDefault="00A35FE7" w:rsidP="00E27816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3A4F2B49" w14:textId="77777777" w:rsidR="00A35FE7" w:rsidRDefault="00A35FE7" w:rsidP="00E27816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0A3C7161" w14:textId="77777777" w:rsidR="00A35FE7" w:rsidRDefault="00A35FE7" w:rsidP="00E27816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4BD65241" w14:textId="77777777" w:rsidR="00A35FE7" w:rsidRDefault="00A35FE7" w:rsidP="00E27816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781E7468" w14:textId="77777777" w:rsidR="00A35FE7" w:rsidRDefault="00A35FE7" w:rsidP="00E27816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4364B018" w14:textId="77777777" w:rsidR="00A35FE7" w:rsidRDefault="00A35FE7" w:rsidP="00E27816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08C45B5E" w14:textId="77777777" w:rsidR="00A35FE7" w:rsidRDefault="00A35FE7" w:rsidP="00E27816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6FF1E609" w14:textId="77777777" w:rsidR="00A35FE7" w:rsidRDefault="00A35FE7" w:rsidP="00E27816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2E12CCA6" w14:textId="77777777" w:rsidR="00A35FE7" w:rsidRDefault="00A35FE7" w:rsidP="00E27816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2241CD01" w14:textId="77777777" w:rsidR="00A35FE7" w:rsidRDefault="00A35FE7" w:rsidP="00E27816">
      <w:pPr>
        <w:pStyle w:val="NoSpacing"/>
        <w:spacing w:line="276" w:lineRule="auto"/>
        <w:jc w:val="both"/>
        <w:rPr>
          <w:rFonts w:ascii="Arial" w:hAnsi="Arial" w:cs="Arial"/>
          <w:b/>
          <w:sz w:val="28"/>
          <w:szCs w:val="28"/>
          <w:lang w:val="bs-Latn-BA"/>
        </w:rPr>
      </w:pPr>
    </w:p>
    <w:p w14:paraId="7D402FC8" w14:textId="77777777" w:rsidR="00D413CB" w:rsidRDefault="00D413CB" w:rsidP="00D413CB">
      <w:pPr>
        <w:pStyle w:val="NoSpacing"/>
        <w:spacing w:line="276" w:lineRule="auto"/>
        <w:rPr>
          <w:rFonts w:ascii="Arial" w:hAnsi="Arial" w:cs="Arial"/>
          <w:b/>
          <w:sz w:val="28"/>
          <w:szCs w:val="28"/>
          <w:lang w:val="bs-Latn-BA"/>
        </w:rPr>
      </w:pPr>
    </w:p>
    <w:p w14:paraId="29648DAD" w14:textId="77777777" w:rsidR="0062626A" w:rsidRDefault="0062626A" w:rsidP="00D413CB">
      <w:pPr>
        <w:pStyle w:val="NoSpacing"/>
        <w:spacing w:line="276" w:lineRule="auto"/>
        <w:rPr>
          <w:rFonts w:ascii="Arial" w:hAnsi="Arial" w:cs="Arial"/>
          <w:b/>
          <w:sz w:val="28"/>
          <w:szCs w:val="28"/>
          <w:lang w:val="bs-Latn-BA"/>
        </w:rPr>
      </w:pPr>
    </w:p>
    <w:p w14:paraId="5367623C" w14:textId="13319522" w:rsidR="00A95687" w:rsidRPr="00AE5210" w:rsidRDefault="00A35FE7" w:rsidP="00A35FE7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I </w:t>
      </w:r>
      <w:r w:rsidR="00A95687" w:rsidRPr="00AE5210">
        <w:rPr>
          <w:rFonts w:ascii="Arial" w:hAnsi="Arial" w:cs="Arial"/>
          <w:b/>
          <w:sz w:val="28"/>
          <w:szCs w:val="28"/>
          <w:lang w:val="bs-Latn-BA"/>
        </w:rPr>
        <w:t>Uvod</w:t>
      </w:r>
    </w:p>
    <w:p w14:paraId="41EB778F" w14:textId="77777777" w:rsidR="002B34CA" w:rsidRPr="00EA4C41" w:rsidRDefault="002B34CA" w:rsidP="00E27816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bs-Latn-BA"/>
        </w:rPr>
      </w:pPr>
    </w:p>
    <w:p w14:paraId="62631EC6" w14:textId="4E9FDCCC" w:rsidR="00952515" w:rsidRDefault="00172B67" w:rsidP="00807C5B">
      <w:pPr>
        <w:spacing w:after="0" w:line="276" w:lineRule="auto"/>
        <w:ind w:firstLine="706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Trogodišnji plan rada Općine </w:t>
      </w:r>
      <w:r w:rsidR="00B01FD6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Ključ</w:t>
      </w:r>
      <w:r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  je implementacioni dokument koji operacionalizira strateške ciljeve, prioritete i mjere postavljene u Strategiji razvoja 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općine Ključ 2021-2027</w:t>
      </w:r>
      <w:r w:rsidR="00B01FD6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, nadležnosti organa uprave i</w:t>
      </w:r>
      <w:r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 predstavlja osnovu za izradu DOB-a, PJI-a te godišnjeg plana rada.</w:t>
      </w:r>
      <w:r w:rsidR="001062CB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 </w:t>
      </w:r>
      <w:r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Općina </w:t>
      </w:r>
      <w:r w:rsidR="00B01FD6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Ključ</w:t>
      </w:r>
      <w:r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 će do 2027. godine uspostaviti mehanizme koji osiguravaju sinergijske efekte između ekonomije,</w:t>
      </w:r>
      <w:r w:rsidR="009C45AE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 </w:t>
      </w:r>
      <w:r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društva</w:t>
      </w:r>
      <w:r w:rsidR="009C45AE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 i </w:t>
      </w:r>
      <w:r w:rsidR="009C45AE"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okoliša</w:t>
      </w:r>
      <w:r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, kroz viziju</w:t>
      </w:r>
      <w:r w:rsidR="00D44AFF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,odnosno glavni program </w:t>
      </w:r>
      <w:r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da je</w:t>
      </w:r>
      <w:r w:rsidR="00B01FD6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 </w:t>
      </w:r>
      <w:r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„</w:t>
      </w:r>
      <w:r w:rsidR="00B01FD6" w:rsidRPr="00B01FD6">
        <w:rPr>
          <w:rFonts w:ascii="Arial" w:hAnsi="Arial" w:cs="Arial"/>
          <w:color w:val="000000" w:themeColor="text1"/>
          <w:sz w:val="24"/>
          <w:szCs w:val="24"/>
          <w:lang w:val="bs-Latn-BA"/>
        </w:rPr>
        <w:t>Ključ (razvoja) utemeljen na povoljnom poslovnom okruženju, čistoj okolini, te aktivnoj i humanoj društvenoj zajednici</w:t>
      </w:r>
      <w:r w:rsidR="009C45AE">
        <w:rPr>
          <w:rFonts w:ascii="Arial" w:hAnsi="Arial" w:cs="Arial"/>
          <w:color w:val="000000" w:themeColor="text1"/>
          <w:sz w:val="24"/>
          <w:szCs w:val="24"/>
          <w:lang w:val="bs-Latn-BA"/>
        </w:rPr>
        <w:t>“.</w:t>
      </w:r>
    </w:p>
    <w:p w14:paraId="65E667D5" w14:textId="77777777" w:rsidR="00D44AFF" w:rsidRPr="00EA4C41" w:rsidRDefault="00D44AFF" w:rsidP="00E27816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bs-Latn-BA"/>
        </w:rPr>
      </w:pPr>
    </w:p>
    <w:p w14:paraId="00CF8E8D" w14:textId="1D4EC902" w:rsidR="00172B67" w:rsidRPr="00952515" w:rsidRDefault="00172B67" w:rsidP="00807C5B">
      <w:pPr>
        <w:spacing w:after="0" w:line="276" w:lineRule="auto"/>
        <w:ind w:firstLine="706"/>
        <w:jc w:val="both"/>
        <w:rPr>
          <w:rFonts w:ascii="Arial" w:hAnsi="Arial" w:cs="Arial"/>
          <w:sz w:val="24"/>
          <w:szCs w:val="24"/>
          <w:lang w:val="bs-Latn-BA"/>
        </w:rPr>
      </w:pPr>
      <w:r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Poslove i zadatke iz okvira nadležnosti Općine </w:t>
      </w:r>
      <w:r w:rsidR="009C45AE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Ključ</w:t>
      </w:r>
      <w:r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, utvrđene Statutom </w:t>
      </w:r>
      <w:r w:rsidR="00C506FF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o</w:t>
      </w:r>
      <w:r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pćine </w:t>
      </w:r>
      <w:r w:rsidR="009C45AE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Ključ</w:t>
      </w:r>
      <w:r w:rsidR="00C506FF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 - prečišćeni tekst</w:t>
      </w:r>
      <w:r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 </w:t>
      </w:r>
      <w:r w:rsidR="00C506FF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(„Službeni glasnik općine Ključ“, broj: 3/10 i 3/11),</w:t>
      </w:r>
      <w:r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 Zakonom o principima lokalne samouprave u FBiH („Službene novine Federacije BiH“, br. 49/06, 51/09)</w:t>
      </w:r>
      <w:r w:rsidR="001062CB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,</w:t>
      </w:r>
      <w:r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 te Zakonom o razvojnom planiranju i upravljanju razvojem u Federaciji Bosne i Hercegovine („Službene novine Federacije BiH“, broj </w:t>
      </w:r>
      <w:r w:rsidR="00E207B3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32/17), Općina će u periodu 2023-2025</w:t>
      </w:r>
      <w:r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. godine realizovati kroz ostvarivanje strateških ciljeva, programa i aktivnosti, predstavljenih u nastavku dokumenta, a zasnovanih na Strategiji razvoja te normativnim aktima i drugim strateškim dokumentima koji se odnose</w:t>
      </w:r>
      <w:r w:rsidR="001062CB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 na</w:t>
      </w:r>
      <w:r w:rsidRPr="00172B67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 jedinice lokalne samouprave</w:t>
      </w:r>
      <w:r w:rsidR="00B04E4C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.</w:t>
      </w:r>
    </w:p>
    <w:p w14:paraId="3D0EB237" w14:textId="77777777" w:rsidR="00172B67" w:rsidRPr="00EA4C41" w:rsidRDefault="00172B67" w:rsidP="00E27816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bs-Latn-BA"/>
        </w:rPr>
      </w:pPr>
    </w:p>
    <w:p w14:paraId="0D32C13A" w14:textId="0D97425B" w:rsidR="00A95687" w:rsidRPr="006666A0" w:rsidRDefault="00A35FE7" w:rsidP="00A35FE7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 xml:space="preserve">II </w:t>
      </w:r>
      <w:r w:rsidR="00A95687" w:rsidRPr="006666A0">
        <w:rPr>
          <w:rFonts w:ascii="Arial" w:hAnsi="Arial" w:cs="Arial"/>
          <w:b/>
          <w:sz w:val="28"/>
          <w:szCs w:val="28"/>
          <w:lang w:val="bs-Latn-BA"/>
        </w:rPr>
        <w:t xml:space="preserve">Osvrt na projekte i </w:t>
      </w:r>
      <w:r>
        <w:rPr>
          <w:rFonts w:ascii="Arial" w:hAnsi="Arial" w:cs="Arial"/>
          <w:b/>
          <w:sz w:val="28"/>
          <w:szCs w:val="28"/>
          <w:lang w:val="bs-Latn-BA"/>
        </w:rPr>
        <w:t>aktivnosti realizovane P</w:t>
      </w:r>
      <w:r w:rsidR="00A95687" w:rsidRPr="006666A0">
        <w:rPr>
          <w:rFonts w:ascii="Arial" w:hAnsi="Arial" w:cs="Arial"/>
          <w:b/>
          <w:sz w:val="28"/>
          <w:szCs w:val="28"/>
          <w:lang w:val="bs-Latn-BA"/>
        </w:rPr>
        <w:t xml:space="preserve">lanom rada za </w:t>
      </w:r>
      <w:r w:rsidR="000160A6">
        <w:rPr>
          <w:rFonts w:ascii="Arial" w:hAnsi="Arial" w:cs="Arial"/>
          <w:b/>
          <w:sz w:val="28"/>
          <w:szCs w:val="28"/>
          <w:lang w:val="bs-Latn-BA"/>
        </w:rPr>
        <w:t>2022</w:t>
      </w:r>
      <w:r>
        <w:rPr>
          <w:rFonts w:ascii="Arial" w:hAnsi="Arial" w:cs="Arial"/>
          <w:b/>
          <w:sz w:val="28"/>
          <w:szCs w:val="28"/>
          <w:lang w:val="bs-Latn-BA"/>
        </w:rPr>
        <w:t>. godinu</w:t>
      </w:r>
    </w:p>
    <w:p w14:paraId="604DE344" w14:textId="77777777" w:rsidR="002B34CA" w:rsidRPr="00EA4C41" w:rsidRDefault="002B34CA" w:rsidP="00E27816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bs-Latn-BA"/>
        </w:rPr>
      </w:pPr>
    </w:p>
    <w:p w14:paraId="06EBEE78" w14:textId="7289BA58" w:rsidR="00392A77" w:rsidRDefault="00392A77" w:rsidP="00E207B3">
      <w:pPr>
        <w:pStyle w:val="NoSpacing"/>
        <w:spacing w:line="276" w:lineRule="auto"/>
        <w:ind w:firstLine="706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</w:pPr>
      <w:r w:rsidRPr="006D5CC4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Općina Ključ je u toku </w:t>
      </w:r>
      <w:r w:rsidR="000160A6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2022</w:t>
      </w:r>
      <w:r w:rsidR="006D5CC4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. godine</w:t>
      </w:r>
      <w:r w:rsidRPr="006D5CC4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 realizovala brojne </w:t>
      </w:r>
      <w:r w:rsidR="00952515" w:rsidRPr="006D5CC4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planirane </w:t>
      </w:r>
      <w:r w:rsidRPr="006D5CC4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>aktivnosti za navedenu godinu kroz sva tri sektora (sektor ekonomskog i društvenog razvoja te zaštite okoliša).</w:t>
      </w:r>
    </w:p>
    <w:p w14:paraId="2E74CE65" w14:textId="77777777" w:rsidR="004933EF" w:rsidRPr="004933EF" w:rsidRDefault="004933EF" w:rsidP="00E207B3">
      <w:pPr>
        <w:pStyle w:val="NoSpacing"/>
        <w:spacing w:line="276" w:lineRule="auto"/>
        <w:ind w:firstLine="706"/>
        <w:jc w:val="both"/>
        <w:rPr>
          <w:rStyle w:val="Strong"/>
          <w:rFonts w:ascii="Arial" w:hAnsi="Arial" w:cs="Arial"/>
          <w:b w:val="0"/>
          <w:bCs w:val="0"/>
          <w:sz w:val="18"/>
          <w:szCs w:val="18"/>
          <w:lang w:val="bs-Latn-BA"/>
        </w:rPr>
      </w:pPr>
    </w:p>
    <w:p w14:paraId="71699A21" w14:textId="77777777" w:rsidR="002D0DB5" w:rsidRDefault="006D5CC4" w:rsidP="00E207B3">
      <w:pPr>
        <w:pStyle w:val="NoSpacing"/>
        <w:spacing w:line="276" w:lineRule="auto"/>
        <w:ind w:firstLine="706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U okviru </w:t>
      </w:r>
      <w:r w:rsidRPr="005E5826">
        <w:rPr>
          <w:rStyle w:val="Strong"/>
          <w:rFonts w:ascii="Arial" w:hAnsi="Arial" w:cs="Arial"/>
          <w:bCs w:val="0"/>
          <w:sz w:val="24"/>
          <w:szCs w:val="24"/>
          <w:u w:val="single"/>
          <w:lang w:val="bs-Latn-BA"/>
        </w:rPr>
        <w:t>SC 1.</w:t>
      </w:r>
      <w:r w:rsidRPr="005E5826">
        <w:rPr>
          <w:rStyle w:val="Strong"/>
          <w:rFonts w:ascii="Arial" w:hAnsi="Arial" w:cs="Arial"/>
          <w:b w:val="0"/>
          <w:bCs w:val="0"/>
          <w:sz w:val="24"/>
          <w:szCs w:val="24"/>
          <w:u w:val="single"/>
          <w:lang w:val="bs-Latn-BA"/>
        </w:rPr>
        <w:t xml:space="preserve"> </w:t>
      </w:r>
      <w:r w:rsidRPr="005E5826">
        <w:rPr>
          <w:rFonts w:ascii="Arial" w:hAnsi="Arial" w:cs="Arial"/>
          <w:b/>
          <w:sz w:val="24"/>
          <w:szCs w:val="24"/>
          <w:u w:val="single"/>
        </w:rPr>
        <w:t>Resursno efikasan i unaprijeđen poslovni ambijent</w:t>
      </w:r>
      <w:r w:rsidR="00F13695">
        <w:rPr>
          <w:rFonts w:ascii="Arial" w:hAnsi="Arial" w:cs="Arial"/>
          <w:b/>
          <w:sz w:val="24"/>
          <w:szCs w:val="24"/>
        </w:rPr>
        <w:t>:</w:t>
      </w:r>
    </w:p>
    <w:p w14:paraId="5E935BE2" w14:textId="7B4AE071" w:rsidR="0034386A" w:rsidRDefault="006D5CC4" w:rsidP="00E207B3">
      <w:pPr>
        <w:pStyle w:val="NoSpacing"/>
        <w:spacing w:line="276" w:lineRule="auto"/>
        <w:ind w:firstLine="70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4BE9EE2" w14:textId="77777777" w:rsidR="00E207B3" w:rsidRPr="00E207B3" w:rsidRDefault="00E207B3" w:rsidP="00E207B3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E207B3">
        <w:rPr>
          <w:rFonts w:ascii="Arial" w:hAnsi="Arial" w:cs="Arial"/>
          <w:iCs/>
          <w:sz w:val="24"/>
          <w:szCs w:val="24"/>
          <w:u w:val="single"/>
        </w:rPr>
        <w:t>Mjera 1.1.1. Poboljšanje uslova privrednog razvoja:</w:t>
      </w:r>
      <w:r w:rsidRPr="00E207B3">
        <w:rPr>
          <w:rFonts w:ascii="Arial" w:hAnsi="Arial" w:cs="Arial"/>
          <w:iCs/>
          <w:sz w:val="24"/>
          <w:szCs w:val="24"/>
        </w:rPr>
        <w:t xml:space="preserve"> Izvršeno je asfaltiranje ulica na 19 putnih pravaca, rekonstrukcija na 4 putna pravca, uređenje na 2 putna pravca, potporni zid  u Šehićma, sanacija mosta Zgon-Humići i asfaltiranje ulaza OŠ „Velagići“.    </w:t>
      </w:r>
    </w:p>
    <w:p w14:paraId="7FE2244E" w14:textId="77777777" w:rsidR="00E207B3" w:rsidRPr="00E207B3" w:rsidRDefault="00E207B3" w:rsidP="00E207B3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E207B3">
        <w:rPr>
          <w:rFonts w:ascii="Arial" w:hAnsi="Arial" w:cs="Arial"/>
          <w:iCs/>
          <w:sz w:val="24"/>
          <w:szCs w:val="24"/>
          <w:u w:val="single"/>
        </w:rPr>
        <w:t>Mjera 1.1.2. Poslovno-investiciona saradnja sa dijasporom</w:t>
      </w:r>
      <w:r w:rsidRPr="00E207B3">
        <w:rPr>
          <w:rFonts w:ascii="Arial" w:hAnsi="Arial" w:cs="Arial"/>
          <w:iCs/>
          <w:sz w:val="24"/>
          <w:szCs w:val="24"/>
        </w:rPr>
        <w:t>: Održano je 5 manifestacija Dani dijaspore, 20 poslovnih i neformalnih sastanaka sa predstavnicima dijaspore, 10 emitovanih i 20 reemitovanih emisija, objavljeno 29 članaka i nabavljena potrebna opreme za radio Ključ.</w:t>
      </w:r>
    </w:p>
    <w:p w14:paraId="2197CD3B" w14:textId="77777777" w:rsidR="00E207B3" w:rsidRPr="00E207B3" w:rsidRDefault="00E207B3" w:rsidP="00E207B3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E207B3">
        <w:rPr>
          <w:rFonts w:ascii="Arial" w:hAnsi="Arial" w:cs="Arial"/>
          <w:iCs/>
          <w:sz w:val="24"/>
          <w:szCs w:val="24"/>
          <w:u w:val="single"/>
        </w:rPr>
        <w:t>Mjera 1.2.1. Unapređenje sektora poljoprivrede i ribarstva:</w:t>
      </w:r>
      <w:r w:rsidRPr="00E207B3">
        <w:rPr>
          <w:rFonts w:ascii="Arial" w:hAnsi="Arial" w:cs="Arial"/>
          <w:iCs/>
          <w:sz w:val="24"/>
          <w:szCs w:val="24"/>
        </w:rPr>
        <w:t xml:space="preserve"> Postavljeno je 0,15 ha</w:t>
      </w:r>
      <w:r w:rsidRPr="00E207B3">
        <w:rPr>
          <w:rFonts w:ascii="Arial" w:hAnsi="Arial" w:cs="Arial"/>
          <w:iCs/>
          <w:sz w:val="24"/>
          <w:szCs w:val="24"/>
          <w:vertAlign w:val="superscript"/>
        </w:rPr>
        <w:t xml:space="preserve"> </w:t>
      </w:r>
      <w:r w:rsidRPr="00E207B3">
        <w:rPr>
          <w:rFonts w:ascii="Arial" w:hAnsi="Arial" w:cs="Arial"/>
          <w:iCs/>
          <w:sz w:val="24"/>
          <w:szCs w:val="24"/>
        </w:rPr>
        <w:t xml:space="preserve">novih površina pod plastenicima, prinos iz plasteničke proizvodnje povećan na 18,5 t, 11 novih poljoprivrednih proizvođača upisanih u RPG i RK. I ako se površina pod drvenastim voćem smanjila, prinos se povećao za 3 t i 3 nova poljoprivredna proizvođača upisana su u RPG i RK. </w:t>
      </w:r>
    </w:p>
    <w:p w14:paraId="57A924E0" w14:textId="77777777" w:rsidR="00E207B3" w:rsidRPr="00E207B3" w:rsidRDefault="00E207B3" w:rsidP="00E207B3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207B3">
        <w:rPr>
          <w:rFonts w:ascii="Arial" w:hAnsi="Arial" w:cs="Arial"/>
          <w:iCs/>
          <w:sz w:val="24"/>
          <w:szCs w:val="24"/>
        </w:rPr>
        <w:t xml:space="preserve">U 2022. godini u vodotoke Sane i Sanice pušteno je 15.600 komada mlađi, evidentirano je 475 članova SRD „Ključ“ Ključ  i 1.836 gostiju na revirima.    </w:t>
      </w:r>
    </w:p>
    <w:p w14:paraId="0EF89A6B" w14:textId="77777777" w:rsidR="00E207B3" w:rsidRPr="00E207B3" w:rsidRDefault="00E207B3" w:rsidP="00E207B3">
      <w:pPr>
        <w:tabs>
          <w:tab w:val="left" w:pos="2926"/>
        </w:tabs>
        <w:spacing w:after="0" w:line="276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E207B3">
        <w:rPr>
          <w:rFonts w:ascii="Arial" w:hAnsi="Arial" w:cs="Arial"/>
          <w:iCs/>
          <w:sz w:val="24"/>
          <w:szCs w:val="24"/>
          <w:u w:val="single"/>
        </w:rPr>
        <w:t>Mjera 1.3.1. Razvoj turističkih sadržaja:</w:t>
      </w:r>
      <w:r w:rsidRPr="00E207B3">
        <w:rPr>
          <w:rFonts w:ascii="Arial" w:hAnsi="Arial" w:cs="Arial"/>
          <w:sz w:val="24"/>
          <w:szCs w:val="24"/>
          <w:lang w:val="en-US"/>
        </w:rPr>
        <w:t xml:space="preserve"> Održane 3 manifestacije na lokaciji Stari grad Ključ, izrađeno 200 brošura i 2 bilborda, objavljeno 5 promotivnih  video klipova.</w:t>
      </w:r>
    </w:p>
    <w:p w14:paraId="68DB6001" w14:textId="6E302CC6" w:rsidR="00C931E2" w:rsidRDefault="00E207B3" w:rsidP="00E207B3">
      <w:pPr>
        <w:tabs>
          <w:tab w:val="left" w:pos="2926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207B3">
        <w:rPr>
          <w:rFonts w:ascii="Arial" w:hAnsi="Arial" w:cs="Arial"/>
          <w:iCs/>
          <w:sz w:val="24"/>
          <w:szCs w:val="24"/>
          <w:u w:val="single"/>
        </w:rPr>
        <w:lastRenderedPageBreak/>
        <w:t>Mjera 1.3.2. Razvoj turističke infrastrukture:</w:t>
      </w:r>
      <w:r w:rsidRPr="00E207B3">
        <w:rPr>
          <w:rFonts w:ascii="Arial" w:hAnsi="Arial" w:cs="Arial"/>
          <w:iCs/>
          <w:sz w:val="24"/>
          <w:szCs w:val="24"/>
        </w:rPr>
        <w:t xml:space="preserve"> </w:t>
      </w:r>
      <w:r w:rsidRPr="00E207B3">
        <w:rPr>
          <w:rFonts w:ascii="Arial" w:hAnsi="Arial" w:cs="Arial"/>
          <w:sz w:val="24"/>
          <w:szCs w:val="24"/>
          <w:lang w:val="en-US"/>
        </w:rPr>
        <w:t>Postavljen je video nadzor na Starom gradu i izveden dio radova na sanitarnom čvoru, 958 novih planinara na pohodima, uređena plaža Jez u Kamičku, završeni radovi Pecare u Sokolovu ( 1.950 ribolovaca godišnje posjeti Sokolovo ),</w:t>
      </w:r>
      <w:r w:rsidRPr="00E207B3">
        <w:rPr>
          <w:rFonts w:ascii="Arial" w:hAnsi="Arial" w:cs="Arial"/>
          <w:sz w:val="24"/>
          <w:szCs w:val="24"/>
        </w:rPr>
        <w:t xml:space="preserve"> </w:t>
      </w:r>
      <w:r w:rsidRPr="00E207B3">
        <w:rPr>
          <w:rFonts w:ascii="Arial" w:hAnsi="Arial" w:cs="Arial"/>
          <w:sz w:val="24"/>
          <w:szCs w:val="24"/>
          <w:lang w:val="en-US"/>
        </w:rPr>
        <w:t>pokriven šandrvan u Sanici, uređeno cca 130 km postojećih pješačkih staza.</w:t>
      </w:r>
    </w:p>
    <w:p w14:paraId="79A4522D" w14:textId="77777777" w:rsidR="002D0DB5" w:rsidRPr="00B45A17" w:rsidRDefault="002D0DB5" w:rsidP="00E207B3">
      <w:pPr>
        <w:tabs>
          <w:tab w:val="left" w:pos="2926"/>
        </w:tabs>
        <w:spacing w:after="0" w:line="276" w:lineRule="auto"/>
        <w:jc w:val="both"/>
        <w:rPr>
          <w:rStyle w:val="Strong"/>
          <w:rFonts w:ascii="Arial" w:hAnsi="Arial" w:cs="Arial"/>
          <w:b w:val="0"/>
          <w:bCs w:val="0"/>
          <w:iCs/>
          <w:sz w:val="16"/>
          <w:szCs w:val="16"/>
          <w:u w:val="single"/>
        </w:rPr>
      </w:pPr>
    </w:p>
    <w:p w14:paraId="532A3B88" w14:textId="39601913" w:rsidR="00D44AFF" w:rsidRDefault="006D5CC4" w:rsidP="00E207B3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D5CC4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ab/>
      </w:r>
      <w:r w:rsidR="00947E5C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U okviru </w:t>
      </w:r>
      <w:r w:rsidR="00947E5C" w:rsidRPr="009C6BB5">
        <w:rPr>
          <w:rStyle w:val="Strong"/>
          <w:rFonts w:ascii="Arial" w:hAnsi="Arial" w:cs="Arial"/>
          <w:bCs w:val="0"/>
          <w:sz w:val="24"/>
          <w:szCs w:val="24"/>
          <w:u w:val="single"/>
          <w:lang w:val="bs-Latn-BA"/>
        </w:rPr>
        <w:t>SC 2.</w:t>
      </w:r>
      <w:r w:rsidR="009C6BB5">
        <w:rPr>
          <w:rStyle w:val="Strong"/>
          <w:rFonts w:ascii="Arial" w:hAnsi="Arial" w:cs="Arial"/>
          <w:bCs w:val="0"/>
          <w:sz w:val="24"/>
          <w:szCs w:val="24"/>
          <w:u w:val="single"/>
          <w:lang w:val="bs-Latn-BA"/>
        </w:rPr>
        <w:t xml:space="preserve"> </w:t>
      </w:r>
      <w:r w:rsidR="00947E5C" w:rsidRPr="00947E5C">
        <w:rPr>
          <w:rFonts w:ascii="Arial" w:hAnsi="Arial" w:cs="Arial"/>
          <w:b/>
          <w:bCs/>
          <w:sz w:val="24"/>
          <w:szCs w:val="24"/>
          <w:u w:val="single"/>
        </w:rPr>
        <w:t>Uspostavljeni funkcionalan društveni sektor, dostupnost i pouzdanost svih javnih usluga</w:t>
      </w:r>
      <w:r w:rsidR="00947E5C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A9D8CF3" w14:textId="77777777" w:rsidR="002D0DB5" w:rsidRPr="002D0DB5" w:rsidRDefault="002D0DB5" w:rsidP="00E207B3">
      <w:pPr>
        <w:pStyle w:val="NoSpacing"/>
        <w:spacing w:line="276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C7475AD" w14:textId="77777777" w:rsidR="00E207B3" w:rsidRPr="00E207B3" w:rsidRDefault="00E207B3" w:rsidP="00E207B3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  <w:lang w:val="sr-Latn-BA"/>
        </w:rPr>
      </w:pPr>
      <w:r w:rsidRPr="00E207B3">
        <w:rPr>
          <w:rFonts w:ascii="Arial" w:hAnsi="Arial" w:cs="Arial"/>
          <w:sz w:val="24"/>
          <w:szCs w:val="24"/>
          <w:u w:val="single"/>
          <w:lang w:val="sr-Latn-BA"/>
        </w:rPr>
        <w:t>Mjera 2.1.1. Unapređenje obrazovne infrastrukture:</w:t>
      </w:r>
      <w:r w:rsidRPr="00E207B3">
        <w:rPr>
          <w:rFonts w:ascii="Arial" w:hAnsi="Arial" w:cs="Arial"/>
          <w:sz w:val="24"/>
          <w:szCs w:val="24"/>
          <w:lang w:val="sr-Latn-BA"/>
        </w:rPr>
        <w:t xml:space="preserve"> Izvršeno umrežavanje Tehničke škole i Gimnazije </w:t>
      </w:r>
      <w:r w:rsidRPr="00E207B3">
        <w:rPr>
          <w:rFonts w:ascii="Arial" w:hAnsi="Arial" w:cs="Arial"/>
          <w:bCs/>
          <w:sz w:val="24"/>
          <w:szCs w:val="24"/>
        </w:rPr>
        <w:t>pri MSŠ “Prof. Omer Filipović” Ključ</w:t>
      </w:r>
      <w:r w:rsidRPr="00E207B3">
        <w:rPr>
          <w:rFonts w:ascii="Arial" w:hAnsi="Arial" w:cs="Arial"/>
          <w:sz w:val="24"/>
          <w:szCs w:val="24"/>
          <w:lang w:val="sr-Latn-BA"/>
        </w:rPr>
        <w:t>.</w:t>
      </w:r>
      <w:r w:rsidRPr="00E207B3">
        <w:rPr>
          <w:rFonts w:ascii="Arial" w:hAnsi="Arial" w:cs="Arial"/>
          <w:sz w:val="24"/>
          <w:szCs w:val="24"/>
          <w:u w:val="single"/>
          <w:lang w:val="sr-Latn-BA"/>
        </w:rPr>
        <w:t xml:space="preserve"> </w:t>
      </w:r>
    </w:p>
    <w:p w14:paraId="6AD31E2D" w14:textId="77777777" w:rsidR="00E207B3" w:rsidRPr="00E207B3" w:rsidRDefault="00E207B3" w:rsidP="00E207B3">
      <w:pPr>
        <w:spacing w:after="0" w:line="276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E207B3">
        <w:rPr>
          <w:rFonts w:ascii="Arial" w:hAnsi="Arial" w:cs="Arial"/>
          <w:sz w:val="24"/>
          <w:szCs w:val="24"/>
          <w:u w:val="single"/>
          <w:lang w:val="sr-Latn-BA"/>
        </w:rPr>
        <w:t>Mjera 2.2.1. Razvoj sporta:</w:t>
      </w:r>
      <w:r w:rsidRPr="00E207B3">
        <w:rPr>
          <w:rFonts w:ascii="Arial" w:hAnsi="Arial" w:cs="Arial"/>
          <w:sz w:val="24"/>
          <w:szCs w:val="24"/>
          <w:lang w:val="sr-Latn-BA"/>
        </w:rPr>
        <w:t xml:space="preserve"> Započeta izgradnja igrališta u Kamičku ( projektna dokumentacija, priprema terena i jarbol ), uređeno dječije igrališta Hadžići, dječija igraona na otvorenom Ključ, Karate klub Ključ ( stolarija, tatami ), NK Ključ i NK Omladinac ( svlačionice ), NK Bajer (ograda), OŠ Ključ (svlačionice, teniske mreže, košarkaška tabla, veliki i mali golovi-priprema terena ), MSŠ „prof. Omer Filipović„ Ključ (montažno-demontažne tribine, strunjače, lopte.. ), provedeno licenciranje jednog trenera.</w:t>
      </w:r>
    </w:p>
    <w:p w14:paraId="40398442" w14:textId="77777777" w:rsidR="00E207B3" w:rsidRPr="00E207B3" w:rsidRDefault="00E207B3" w:rsidP="00E207B3">
      <w:pPr>
        <w:spacing w:after="0" w:line="276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E207B3">
        <w:rPr>
          <w:rFonts w:ascii="Arial" w:hAnsi="Arial" w:cs="Arial"/>
          <w:sz w:val="24"/>
          <w:szCs w:val="24"/>
          <w:u w:val="single"/>
          <w:lang w:val="sr-Latn-BA"/>
        </w:rPr>
        <w:t>Mjera 2.2.2. Razvoj kulture:</w:t>
      </w:r>
      <w:r w:rsidRPr="00E207B3">
        <w:rPr>
          <w:rFonts w:ascii="Arial" w:hAnsi="Arial" w:cs="Arial"/>
          <w:sz w:val="24"/>
          <w:szCs w:val="24"/>
          <w:lang w:val="sr-Latn-BA"/>
        </w:rPr>
        <w:t xml:space="preserve"> U velikoj sali Doma kulture Ključ izvršena je ugradnja brodskog poda, nabavljena montažno-demontažna bina, održano 7 manifestacija, za bosnsku sobu Muzejske zbirke nabavljena sećija, 131 posjetilac Muzejske zbirke u 2022. godini, a kroz projekat „ Upoznaj svoje korijene „ organizovana jedna radionica.</w:t>
      </w:r>
    </w:p>
    <w:p w14:paraId="79939EA1" w14:textId="77777777" w:rsidR="00E207B3" w:rsidRPr="00E207B3" w:rsidRDefault="00E207B3" w:rsidP="00E207B3">
      <w:pPr>
        <w:spacing w:after="0" w:line="276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E207B3">
        <w:rPr>
          <w:rFonts w:ascii="Arial" w:hAnsi="Arial" w:cs="Arial"/>
          <w:sz w:val="24"/>
          <w:szCs w:val="24"/>
          <w:u w:val="single"/>
          <w:lang w:val="sr-Latn-BA"/>
        </w:rPr>
        <w:t>Mjera 2.2.3. Podrška mladima:</w:t>
      </w:r>
      <w:r w:rsidRPr="00E207B3">
        <w:rPr>
          <w:rFonts w:ascii="Arial" w:hAnsi="Arial" w:cs="Arial"/>
          <w:sz w:val="24"/>
          <w:szCs w:val="24"/>
          <w:lang w:val="sr-Latn-BA"/>
        </w:rPr>
        <w:t xml:space="preserve"> Usvojen dokument „Strategija prema mladima općine Ključ“, kroz projekat „Izlazim vikendom“  održane 4 radionice za mlade, trening za nastavno osoblje.</w:t>
      </w:r>
    </w:p>
    <w:p w14:paraId="2F3991B5" w14:textId="77777777" w:rsidR="00E207B3" w:rsidRPr="00E207B3" w:rsidRDefault="00E207B3" w:rsidP="00E207B3">
      <w:pPr>
        <w:spacing w:after="0" w:line="276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E207B3">
        <w:rPr>
          <w:rFonts w:ascii="Arial" w:hAnsi="Arial" w:cs="Arial"/>
          <w:sz w:val="24"/>
          <w:szCs w:val="24"/>
          <w:u w:val="single"/>
          <w:lang w:val="sr-Latn-BA"/>
        </w:rPr>
        <w:t>Mjera 2.3.1. Poboljšanje sigurnosti građana</w:t>
      </w:r>
      <w:r w:rsidRPr="00E207B3">
        <w:rPr>
          <w:rFonts w:ascii="Arial" w:hAnsi="Arial" w:cs="Arial"/>
          <w:sz w:val="24"/>
          <w:szCs w:val="24"/>
          <w:lang w:val="sr-Latn-BA"/>
        </w:rPr>
        <w:t xml:space="preserve">: Projekat DOGS TRUST BiH ( opremljena 1 veterinarske stanica po zahtjevu projekta ) i </w:t>
      </w:r>
      <w:r w:rsidRPr="00E207B3">
        <w:rPr>
          <w:rFonts w:ascii="Arial" w:hAnsi="Arial" w:cs="Arial"/>
          <w:color w:val="1D2228"/>
          <w:sz w:val="24"/>
          <w:szCs w:val="24"/>
          <w:shd w:val="clear" w:color="auto" w:fill="FFFFFF"/>
        </w:rPr>
        <w:t> izvršena kastracija  i  sterilizacija 124  psa, uređena i zaštićena  obala rijeke Sanice od mosta u naselju Vrelo do ušća rijeke Korčanice         ( cca 5 km ) i izgrađena rasvjeta na 6 lokaliteta.</w:t>
      </w:r>
    </w:p>
    <w:p w14:paraId="4E97931C" w14:textId="77777777" w:rsidR="00E207B3" w:rsidRPr="00E207B3" w:rsidRDefault="00E207B3" w:rsidP="00E207B3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  <w:lang w:val="sr-Latn-BA"/>
        </w:rPr>
      </w:pPr>
      <w:r w:rsidRPr="00E207B3">
        <w:rPr>
          <w:rFonts w:ascii="Arial" w:hAnsi="Arial" w:cs="Arial"/>
          <w:sz w:val="24"/>
          <w:szCs w:val="24"/>
          <w:u w:val="single"/>
          <w:lang w:val="sr-Latn-BA"/>
        </w:rPr>
        <w:t>Mjera 2.4.1. Unapređenje uprave:</w:t>
      </w:r>
      <w:r w:rsidRPr="00E207B3">
        <w:rPr>
          <w:rFonts w:ascii="Arial" w:hAnsi="Arial" w:cs="Arial"/>
          <w:sz w:val="24"/>
          <w:szCs w:val="24"/>
          <w:lang w:val="sr-Latn-BA"/>
        </w:rPr>
        <w:t xml:space="preserve"> Što se tiče efikasnosti rada općinske uprave u pogledu riješenih zahtjeva stranaka u odnosu na period prije implementacije softvera nije došlo do smanjenja broja nerješenih predmeta, u sali  Općinskog vijeća općine Ključ održana manifestacija povodom Dana državnosi.</w:t>
      </w:r>
    </w:p>
    <w:p w14:paraId="27F38884" w14:textId="77777777" w:rsidR="00E207B3" w:rsidRPr="00E207B3" w:rsidRDefault="00E207B3" w:rsidP="00E207B3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  <w:lang w:val="sr-Latn-BA"/>
        </w:rPr>
      </w:pPr>
      <w:r w:rsidRPr="00E207B3">
        <w:rPr>
          <w:rFonts w:ascii="Arial" w:hAnsi="Arial" w:cs="Arial"/>
          <w:sz w:val="24"/>
          <w:szCs w:val="24"/>
          <w:u w:val="single"/>
          <w:lang w:val="sr-Latn-BA"/>
        </w:rPr>
        <w:t>Mjera 2.4.2. Uspostava novih vidova podrške socijalno ugroženima:</w:t>
      </w:r>
      <w:r w:rsidRPr="00E207B3">
        <w:rPr>
          <w:rFonts w:ascii="Arial" w:hAnsi="Arial" w:cs="Arial"/>
          <w:sz w:val="24"/>
          <w:szCs w:val="24"/>
          <w:lang w:val="sr-Latn-BA"/>
        </w:rPr>
        <w:t xml:space="preserve"> Pružena stručna i materijalna pomoć za 41 disfunkcionalnu porodicu, 8 slučajeva neprihvatljivog ponašanja maloljetnika i 8 mladih koji su u sukobu sa zakonom.</w:t>
      </w:r>
    </w:p>
    <w:p w14:paraId="6F2769A0" w14:textId="560C20AD" w:rsidR="00E207B3" w:rsidRPr="00E207B3" w:rsidRDefault="00E207B3" w:rsidP="00E207B3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  <w:lang w:val="sr-Latn-BA"/>
        </w:rPr>
      </w:pPr>
      <w:r w:rsidRPr="00E207B3">
        <w:rPr>
          <w:rFonts w:ascii="Arial" w:hAnsi="Arial" w:cs="Arial"/>
          <w:sz w:val="24"/>
          <w:szCs w:val="24"/>
          <w:u w:val="single"/>
          <w:lang w:val="sr-Latn-BA"/>
        </w:rPr>
        <w:t>Mjera 2.4.3. Izgradnja socijalne infrastrukture:</w:t>
      </w:r>
      <w:r w:rsidRPr="00E207B3">
        <w:rPr>
          <w:rFonts w:ascii="Arial" w:hAnsi="Arial" w:cs="Arial"/>
          <w:sz w:val="24"/>
          <w:szCs w:val="24"/>
          <w:lang w:val="sr-Latn-BA"/>
        </w:rPr>
        <w:t xml:space="preserve"> U okviru projekta „Da bi inkluzija bila jaka, uključiti se treba osoba svaka“ udruženja „Tunel“ održane su kreativne i edukativne radionice,  obilježen Svjetski dan mentalnog zdravlja, izvršena podjela paketa socijalno ugroženim kategorijama, održavanje modne revije i drugo i djelimično postavljena ograda oko Novog gradskog groblja i modernizacija priključka Novo gradsko groblje, te uz provedene aktivnosti pripremljen nacrt Odluke o dužnostima i poslovima upravitelja grobalja-mezara na području općine Ključ.</w:t>
      </w:r>
    </w:p>
    <w:p w14:paraId="44C906A5" w14:textId="3BE584E0" w:rsidR="00E207B3" w:rsidRDefault="00E207B3" w:rsidP="00E207B3">
      <w:pPr>
        <w:spacing w:after="0" w:line="276" w:lineRule="auto"/>
        <w:jc w:val="both"/>
        <w:rPr>
          <w:rFonts w:ascii="Arial" w:hAnsi="Arial" w:cs="Arial"/>
          <w:sz w:val="16"/>
          <w:szCs w:val="16"/>
          <w:lang w:val="sr-Latn-BA"/>
        </w:rPr>
      </w:pPr>
    </w:p>
    <w:p w14:paraId="2D5DA58D" w14:textId="77777777" w:rsidR="00B45A17" w:rsidRDefault="00B45A17" w:rsidP="00E207B3">
      <w:pPr>
        <w:spacing w:after="0" w:line="276" w:lineRule="auto"/>
        <w:jc w:val="both"/>
        <w:rPr>
          <w:rFonts w:ascii="Arial" w:hAnsi="Arial" w:cs="Arial"/>
          <w:sz w:val="16"/>
          <w:szCs w:val="16"/>
          <w:lang w:val="sr-Latn-BA"/>
        </w:rPr>
      </w:pPr>
    </w:p>
    <w:p w14:paraId="7CA4D32F" w14:textId="77777777" w:rsidR="00B45A17" w:rsidRDefault="00B45A17" w:rsidP="00E207B3">
      <w:pPr>
        <w:spacing w:after="0" w:line="276" w:lineRule="auto"/>
        <w:jc w:val="both"/>
        <w:rPr>
          <w:rFonts w:ascii="Arial" w:hAnsi="Arial" w:cs="Arial"/>
          <w:sz w:val="16"/>
          <w:szCs w:val="16"/>
          <w:lang w:val="sr-Latn-BA"/>
        </w:rPr>
      </w:pPr>
    </w:p>
    <w:p w14:paraId="5A469E6B" w14:textId="77777777" w:rsidR="00B45A17" w:rsidRDefault="00B45A17" w:rsidP="00E207B3">
      <w:pPr>
        <w:spacing w:after="0" w:line="276" w:lineRule="auto"/>
        <w:jc w:val="both"/>
        <w:rPr>
          <w:rFonts w:ascii="Arial" w:hAnsi="Arial" w:cs="Arial"/>
          <w:sz w:val="16"/>
          <w:szCs w:val="16"/>
          <w:lang w:val="sr-Latn-BA"/>
        </w:rPr>
      </w:pPr>
    </w:p>
    <w:p w14:paraId="623861E2" w14:textId="77777777" w:rsidR="00B45A17" w:rsidRPr="00B45A17" w:rsidRDefault="00B45A17" w:rsidP="00E207B3">
      <w:pPr>
        <w:spacing w:after="0" w:line="276" w:lineRule="auto"/>
        <w:jc w:val="both"/>
        <w:rPr>
          <w:rFonts w:ascii="Arial" w:hAnsi="Arial" w:cs="Arial"/>
          <w:sz w:val="16"/>
          <w:szCs w:val="16"/>
          <w:lang w:val="sr-Latn-BA"/>
        </w:rPr>
      </w:pPr>
    </w:p>
    <w:p w14:paraId="341F5FEA" w14:textId="6AAE982E" w:rsidR="009C6BB5" w:rsidRDefault="002D0DB5" w:rsidP="00E207B3">
      <w:pPr>
        <w:pStyle w:val="NoSpacing"/>
        <w:tabs>
          <w:tab w:val="left" w:pos="426"/>
        </w:tabs>
        <w:spacing w:line="276" w:lineRule="auto"/>
        <w:jc w:val="both"/>
        <w:rPr>
          <w:rStyle w:val="Strong"/>
          <w:rFonts w:ascii="Arial" w:hAnsi="Arial" w:cs="Arial"/>
          <w:bCs w:val="0"/>
          <w:sz w:val="24"/>
          <w:szCs w:val="24"/>
          <w:u w:val="single"/>
          <w:lang w:val="bs-Latn-BA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lastRenderedPageBreak/>
        <w:tab/>
      </w:r>
      <w:r w:rsidR="009C6BB5">
        <w:rPr>
          <w:rStyle w:val="Strong"/>
          <w:rFonts w:ascii="Arial" w:hAnsi="Arial" w:cs="Arial"/>
          <w:b w:val="0"/>
          <w:bCs w:val="0"/>
          <w:sz w:val="24"/>
          <w:szCs w:val="24"/>
          <w:lang w:val="bs-Latn-BA"/>
        </w:rPr>
        <w:t xml:space="preserve">U okviru </w:t>
      </w:r>
      <w:r w:rsidR="009C6BB5" w:rsidRPr="009C6BB5">
        <w:rPr>
          <w:rStyle w:val="Strong"/>
          <w:rFonts w:ascii="Arial" w:hAnsi="Arial" w:cs="Arial"/>
          <w:bCs w:val="0"/>
          <w:sz w:val="24"/>
          <w:szCs w:val="24"/>
          <w:u w:val="single"/>
          <w:lang w:val="bs-Latn-BA"/>
        </w:rPr>
        <w:t>SC 3.</w:t>
      </w:r>
      <w:r w:rsidR="009C6BB5">
        <w:rPr>
          <w:rStyle w:val="Strong"/>
          <w:rFonts w:ascii="Arial" w:hAnsi="Arial" w:cs="Arial"/>
          <w:bCs w:val="0"/>
          <w:sz w:val="24"/>
          <w:szCs w:val="24"/>
          <w:u w:val="single"/>
          <w:lang w:val="bs-Latn-BA"/>
        </w:rPr>
        <w:t xml:space="preserve"> </w:t>
      </w:r>
      <w:r w:rsidR="009C6BB5" w:rsidRPr="009C6BB5">
        <w:rPr>
          <w:rStyle w:val="Strong"/>
          <w:rFonts w:ascii="Arial" w:hAnsi="Arial" w:cs="Arial"/>
          <w:bCs w:val="0"/>
          <w:sz w:val="24"/>
          <w:szCs w:val="24"/>
          <w:u w:val="single"/>
          <w:lang w:val="bs-Latn-BA"/>
        </w:rPr>
        <w:t>Organizovan efikasan sistem očuvanja zdrave okoline</w:t>
      </w:r>
      <w:r w:rsidR="009C6BB5">
        <w:rPr>
          <w:rStyle w:val="Strong"/>
          <w:rFonts w:ascii="Arial" w:hAnsi="Arial" w:cs="Arial"/>
          <w:bCs w:val="0"/>
          <w:sz w:val="24"/>
          <w:szCs w:val="24"/>
          <w:u w:val="single"/>
          <w:lang w:val="bs-Latn-BA"/>
        </w:rPr>
        <w:t>:</w:t>
      </w:r>
    </w:p>
    <w:p w14:paraId="47A3643D" w14:textId="77777777" w:rsidR="00B45A17" w:rsidRPr="00B45A17" w:rsidRDefault="00B45A17" w:rsidP="00E207B3">
      <w:pPr>
        <w:pStyle w:val="NoSpacing"/>
        <w:tabs>
          <w:tab w:val="left" w:pos="426"/>
        </w:tabs>
        <w:spacing w:line="276" w:lineRule="auto"/>
        <w:jc w:val="both"/>
        <w:rPr>
          <w:rStyle w:val="Strong"/>
          <w:rFonts w:ascii="Arial" w:hAnsi="Arial" w:cs="Arial"/>
          <w:bCs w:val="0"/>
          <w:sz w:val="16"/>
          <w:szCs w:val="16"/>
          <w:u w:val="single"/>
          <w:lang w:val="bs-Latn-BA"/>
        </w:rPr>
      </w:pPr>
    </w:p>
    <w:p w14:paraId="3B322FC1" w14:textId="28101456" w:rsidR="002D0DB5" w:rsidRPr="002D0DB5" w:rsidRDefault="002D0DB5" w:rsidP="002D0DB5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  <w:lang w:val="sr-Latn-BA"/>
        </w:rPr>
      </w:pPr>
      <w:r w:rsidRPr="002D0DB5">
        <w:rPr>
          <w:rFonts w:ascii="Arial" w:hAnsi="Arial" w:cs="Arial"/>
          <w:sz w:val="24"/>
          <w:szCs w:val="24"/>
          <w:u w:val="single"/>
          <w:lang w:val="sr-Latn-BA"/>
        </w:rPr>
        <w:t>Mjera 3.1.1. Razvoj sistema vodosnabdijevanja:</w:t>
      </w:r>
      <w:r w:rsidRPr="002D0DB5">
        <w:rPr>
          <w:rFonts w:ascii="Arial" w:hAnsi="Arial" w:cs="Arial"/>
          <w:sz w:val="24"/>
          <w:szCs w:val="24"/>
          <w:lang w:val="sr-Latn-BA"/>
        </w:rPr>
        <w:t xml:space="preserve"> Izgradnja vodovoda na dvije lokacije</w:t>
      </w:r>
      <w:r w:rsidR="00B45A17">
        <w:rPr>
          <w:rFonts w:ascii="Arial" w:hAnsi="Arial" w:cs="Arial"/>
          <w:sz w:val="24"/>
          <w:szCs w:val="24"/>
          <w:lang w:val="sr-Latn-BA"/>
        </w:rPr>
        <w:t xml:space="preserve">    </w:t>
      </w:r>
      <w:r w:rsidRPr="002D0DB5">
        <w:rPr>
          <w:rFonts w:ascii="Arial" w:hAnsi="Arial" w:cs="Arial"/>
          <w:sz w:val="24"/>
          <w:szCs w:val="24"/>
          <w:lang w:val="sr-Latn-BA"/>
        </w:rPr>
        <w:t xml:space="preserve"> ( Egrlići i Kurbalička ulica ), a dužina izgrađenog vodovodnog sistema je 1,68 km.</w:t>
      </w:r>
    </w:p>
    <w:p w14:paraId="0F5EC972" w14:textId="77777777" w:rsidR="002D0DB5" w:rsidRPr="002D0DB5" w:rsidRDefault="002D0DB5" w:rsidP="002D0DB5">
      <w:pPr>
        <w:spacing w:after="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D0DB5">
        <w:rPr>
          <w:rFonts w:ascii="Arial" w:hAnsi="Arial" w:cs="Arial"/>
          <w:sz w:val="24"/>
          <w:szCs w:val="24"/>
          <w:u w:val="single"/>
          <w:lang w:val="sr-Latn-BA"/>
        </w:rPr>
        <w:t>Mjera 3.1.2. Razvoj kanalizacionog sistema:</w:t>
      </w:r>
      <w:r w:rsidRPr="002D0DB5">
        <w:rPr>
          <w:rFonts w:ascii="Arial" w:hAnsi="Arial" w:cs="Arial"/>
          <w:sz w:val="24"/>
          <w:szCs w:val="24"/>
          <w:lang w:val="sr-Latn-BA"/>
        </w:rPr>
        <w:t xml:space="preserve"> Kanalizacioni sistem održavan u stanju protočnosti, a provedeni su slijedeći radovi: i</w:t>
      </w:r>
      <w:r w:rsidRPr="002D0DB5">
        <w:rPr>
          <w:rFonts w:ascii="Arial" w:hAnsi="Arial" w:cs="Arial"/>
          <w:sz w:val="24"/>
          <w:szCs w:val="24"/>
          <w:lang w:val="en-US"/>
        </w:rPr>
        <w:t>zmještanje dijela kanalizacije Egrlići, rekonstrukcija mješovitog sistema (fekalno-oborinski) u Šehićkoj ulici, ucjevljenje dijela Ciglanskog potoka, lokacija iza BP Energopetrol, ucjevljenje potoka iza Autoservisa, uređenje bijelog potoka, izgradnja linijske rešetke u ul. Kulina bana, nabavka kanalizacionih cijevi za naselje Crljeni, Busije i Donji Budelj, rješavanje odvodnje u Naselju 17. VKBBR, te sufinansiranje nabavke kamiona sa visokotlačnom prikolicom za čišćenje kanalizacionih kolektora za potrebe JP “Ukus” Ključ.</w:t>
      </w:r>
    </w:p>
    <w:p w14:paraId="4262D515" w14:textId="77777777" w:rsidR="002D0DB5" w:rsidRPr="002D0DB5" w:rsidRDefault="002D0DB5" w:rsidP="002D0DB5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  <w:lang w:val="sr-Latn-BA"/>
        </w:rPr>
      </w:pPr>
      <w:r w:rsidRPr="002D0DB5">
        <w:rPr>
          <w:rFonts w:ascii="Arial" w:hAnsi="Arial" w:cs="Arial"/>
          <w:sz w:val="24"/>
          <w:szCs w:val="24"/>
          <w:u w:val="single"/>
          <w:lang w:val="sr-Latn-BA"/>
        </w:rPr>
        <w:t>Mjera 3.2.1. Izgradnja kapaciteta za zbrinjavanje komunalnog otpada:</w:t>
      </w:r>
      <w:r w:rsidRPr="002D0DB5">
        <w:rPr>
          <w:rFonts w:ascii="Arial" w:hAnsi="Arial" w:cs="Arial"/>
          <w:sz w:val="24"/>
          <w:szCs w:val="24"/>
          <w:lang w:val="sr-Latn-BA"/>
        </w:rPr>
        <w:t xml:space="preserve"> Nabavka vozila za prikupljanje kabastog i građevinskog otpada, polovnog kamiona  za prikupljanje ambalažnog otpada i rovokopača za sanaciju i uređenje deponije Peći, nabavka kanti i kontejner za odvojeno prikupljanje komunalnog otpada, nabavke cisterne za vodu i opreme za Službu za čišćenje i sanaciju terena i ostala neophodna oprema (Agregat, cjepač za drva, mješalica, bušač zemlje, valjak itd).</w:t>
      </w:r>
    </w:p>
    <w:p w14:paraId="64956915" w14:textId="77777777" w:rsidR="002D0DB5" w:rsidRPr="002D0DB5" w:rsidRDefault="002D0DB5" w:rsidP="002D0DB5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  <w:lang w:val="sr-Latn-BA"/>
        </w:rPr>
      </w:pPr>
      <w:r w:rsidRPr="002D0DB5">
        <w:rPr>
          <w:rFonts w:ascii="Arial" w:hAnsi="Arial" w:cs="Arial"/>
          <w:sz w:val="24"/>
          <w:szCs w:val="24"/>
          <w:u w:val="single"/>
          <w:lang w:val="sr-Latn-BA"/>
        </w:rPr>
        <w:t>Mjera 3.2.2. Izgradnja kapaciteta za sortiranje komunalnog otpada:</w:t>
      </w:r>
      <w:r w:rsidRPr="002D0DB5">
        <w:rPr>
          <w:rFonts w:ascii="Arial" w:hAnsi="Arial" w:cs="Arial"/>
          <w:sz w:val="24"/>
          <w:szCs w:val="24"/>
          <w:lang w:val="sr-Latn-BA"/>
        </w:rPr>
        <w:t xml:space="preserve"> Uređenje nove lokacije sortirne stanice Busije, izgradnja reciklažnog dvorišta (uređenje lokacije i saniranje i nasipanje pristupnog puta i rampe), postavljanje vanjske ograde na deponiji smeća I faza i održavanje deponije Peći (nabavljeno gorivo za građevinske mašine i kamione koji su radili na održavanju deponije).</w:t>
      </w:r>
    </w:p>
    <w:p w14:paraId="52ED3E64" w14:textId="77777777" w:rsidR="002D0DB5" w:rsidRPr="002D0DB5" w:rsidRDefault="002D0DB5" w:rsidP="002D0DB5">
      <w:pPr>
        <w:spacing w:after="0" w:line="276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2D0DB5">
        <w:rPr>
          <w:rFonts w:ascii="Arial" w:hAnsi="Arial" w:cs="Arial"/>
          <w:sz w:val="24"/>
          <w:szCs w:val="24"/>
          <w:u w:val="single"/>
          <w:lang w:val="sr-Latn-BA"/>
        </w:rPr>
        <w:t>Mjera 3.3.1. Program ušteda u javnom sektoru:</w:t>
      </w:r>
      <w:r w:rsidRPr="002D0DB5">
        <w:rPr>
          <w:rFonts w:ascii="Arial" w:hAnsi="Arial" w:cs="Arial"/>
          <w:sz w:val="24"/>
          <w:szCs w:val="24"/>
          <w:lang w:val="sr-Latn-BA"/>
        </w:rPr>
        <w:t xml:space="preserve"> Rekonstrukcija grijanja i postavljanje laminata u dijelu zgrade Općine Ključ i MZ Zgon - zamjena stolarije. Projekat je proširen sa unapređenjem energijske efikasnosti u kućama za nezbrinutu djecu LUKE, zamjenom stolarije potkrovlja Stare Gimnazije i stolarije na zgradi SUD-a. </w:t>
      </w:r>
    </w:p>
    <w:p w14:paraId="26C6E193" w14:textId="77777777" w:rsidR="002D0DB5" w:rsidRPr="002D0DB5" w:rsidRDefault="002D0DB5" w:rsidP="002D0DB5">
      <w:pPr>
        <w:pStyle w:val="NoSpacing"/>
        <w:spacing w:line="276" w:lineRule="auto"/>
        <w:rPr>
          <w:rFonts w:ascii="Arial" w:hAnsi="Arial" w:cs="Arial"/>
          <w:b/>
          <w:sz w:val="16"/>
          <w:szCs w:val="16"/>
          <w:lang w:val="bs-Latn-BA"/>
        </w:rPr>
      </w:pPr>
    </w:p>
    <w:p w14:paraId="711EA029" w14:textId="6295A28F" w:rsidR="00A95687" w:rsidRPr="006666A0" w:rsidRDefault="00E979A4" w:rsidP="006666A0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 xml:space="preserve">III </w:t>
      </w:r>
      <w:r w:rsidR="00A95687" w:rsidRPr="006666A0">
        <w:rPr>
          <w:rFonts w:ascii="Arial" w:hAnsi="Arial" w:cs="Arial"/>
          <w:b/>
          <w:sz w:val="28"/>
          <w:szCs w:val="28"/>
          <w:lang w:val="bs-Latn-BA"/>
        </w:rPr>
        <w:t>Kratak opis ključnih usmjerenja trogodišnjeg plana rada i provedenog procesa konsultacija</w:t>
      </w:r>
    </w:p>
    <w:p w14:paraId="4A22DE0A" w14:textId="77777777" w:rsidR="00EA4C41" w:rsidRPr="00EA4C41" w:rsidRDefault="00EA4C41" w:rsidP="00EA4C41">
      <w:pPr>
        <w:spacing w:after="0" w:line="276" w:lineRule="auto"/>
        <w:ind w:firstLine="706"/>
        <w:jc w:val="both"/>
        <w:rPr>
          <w:rFonts w:ascii="Arial" w:hAnsi="Arial" w:cs="Arial"/>
          <w:sz w:val="18"/>
          <w:szCs w:val="18"/>
        </w:rPr>
      </w:pPr>
    </w:p>
    <w:p w14:paraId="1E7645BE" w14:textId="77ACFB4E" w:rsidR="00116C08" w:rsidRDefault="00116C08" w:rsidP="00EA4C41">
      <w:pPr>
        <w:spacing w:after="0" w:line="276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29157C">
        <w:rPr>
          <w:rFonts w:ascii="Arial" w:hAnsi="Arial" w:cs="Arial"/>
          <w:sz w:val="24"/>
          <w:szCs w:val="24"/>
        </w:rPr>
        <w:t xml:space="preserve">U narednom trogodišnjem periodu Općina </w:t>
      </w:r>
      <w:r w:rsidR="00060446" w:rsidRPr="0029157C">
        <w:rPr>
          <w:rFonts w:ascii="Arial" w:hAnsi="Arial" w:cs="Arial"/>
          <w:sz w:val="24"/>
          <w:szCs w:val="24"/>
        </w:rPr>
        <w:t>Ključ</w:t>
      </w:r>
      <w:r w:rsidRPr="0029157C">
        <w:rPr>
          <w:rFonts w:ascii="Arial" w:hAnsi="Arial" w:cs="Arial"/>
          <w:sz w:val="24"/>
          <w:szCs w:val="24"/>
        </w:rPr>
        <w:t xml:space="preserve"> će svoje aktivnosti usmjeriti na implementaciji mjera iz Strategije razvoja </w:t>
      </w:r>
      <w:r w:rsidR="00060446" w:rsidRPr="0029157C">
        <w:rPr>
          <w:rFonts w:ascii="Arial" w:hAnsi="Arial" w:cs="Arial"/>
          <w:sz w:val="24"/>
          <w:szCs w:val="24"/>
        </w:rPr>
        <w:t>o</w:t>
      </w:r>
      <w:r w:rsidRPr="0029157C">
        <w:rPr>
          <w:rFonts w:ascii="Arial" w:hAnsi="Arial" w:cs="Arial"/>
          <w:sz w:val="24"/>
          <w:szCs w:val="24"/>
        </w:rPr>
        <w:t xml:space="preserve">pćine </w:t>
      </w:r>
      <w:r w:rsidR="00060446" w:rsidRPr="0029157C">
        <w:rPr>
          <w:rFonts w:ascii="Arial" w:hAnsi="Arial" w:cs="Arial"/>
          <w:sz w:val="24"/>
          <w:szCs w:val="24"/>
        </w:rPr>
        <w:t>Ključ</w:t>
      </w:r>
      <w:r w:rsidR="00EE201E" w:rsidRPr="0029157C">
        <w:rPr>
          <w:rFonts w:ascii="Arial" w:hAnsi="Arial" w:cs="Arial"/>
          <w:sz w:val="24"/>
          <w:szCs w:val="24"/>
        </w:rPr>
        <w:t xml:space="preserve"> </w:t>
      </w:r>
      <w:r w:rsidRPr="0029157C">
        <w:rPr>
          <w:rFonts w:ascii="Arial" w:hAnsi="Arial" w:cs="Arial"/>
          <w:sz w:val="24"/>
          <w:szCs w:val="24"/>
        </w:rPr>
        <w:t>za period 2021-2027. godina uključujući i implementaciju zakonskih nadležnosti Općine propisanih S</w:t>
      </w:r>
      <w:r w:rsidR="00060446" w:rsidRPr="0029157C">
        <w:rPr>
          <w:rFonts w:ascii="Arial" w:hAnsi="Arial" w:cs="Arial"/>
          <w:sz w:val="24"/>
          <w:szCs w:val="24"/>
        </w:rPr>
        <w:t>t</w:t>
      </w:r>
      <w:r w:rsidRPr="0029157C">
        <w:rPr>
          <w:rFonts w:ascii="Arial" w:hAnsi="Arial" w:cs="Arial"/>
          <w:sz w:val="24"/>
          <w:szCs w:val="24"/>
        </w:rPr>
        <w:t xml:space="preserve">atutom i </w:t>
      </w:r>
      <w:r w:rsidR="00060446" w:rsidRPr="0029157C">
        <w:rPr>
          <w:rFonts w:ascii="Arial" w:hAnsi="Arial" w:cs="Arial"/>
          <w:sz w:val="24"/>
          <w:szCs w:val="24"/>
        </w:rPr>
        <w:t>z</w:t>
      </w:r>
      <w:r w:rsidRPr="0029157C">
        <w:rPr>
          <w:rFonts w:ascii="Arial" w:hAnsi="Arial" w:cs="Arial"/>
          <w:sz w:val="24"/>
          <w:szCs w:val="24"/>
        </w:rPr>
        <w:t>akonima, prateći tri definisa</w:t>
      </w:r>
      <w:r w:rsidR="00DC060A" w:rsidRPr="0029157C">
        <w:rPr>
          <w:rFonts w:ascii="Arial" w:hAnsi="Arial" w:cs="Arial"/>
          <w:sz w:val="24"/>
          <w:szCs w:val="24"/>
        </w:rPr>
        <w:t>n</w:t>
      </w:r>
      <w:r w:rsidRPr="0029157C">
        <w:rPr>
          <w:rFonts w:ascii="Arial" w:hAnsi="Arial" w:cs="Arial"/>
          <w:sz w:val="24"/>
          <w:szCs w:val="24"/>
        </w:rPr>
        <w:t xml:space="preserve">a strateška cilja. </w:t>
      </w:r>
    </w:p>
    <w:p w14:paraId="58749509" w14:textId="77777777" w:rsidR="00D44AFF" w:rsidRPr="00EA4C41" w:rsidRDefault="00D44AFF" w:rsidP="00E2781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C080205" w14:textId="4D3FB9BB" w:rsidR="00803977" w:rsidRDefault="00FC49DD" w:rsidP="00807C5B">
      <w:pPr>
        <w:spacing w:after="0" w:line="276" w:lineRule="auto"/>
        <w:ind w:firstLine="706"/>
        <w:jc w:val="both"/>
        <w:rPr>
          <w:rFonts w:ascii="Arial" w:hAnsi="Arial" w:cs="Arial"/>
          <w:sz w:val="24"/>
          <w:szCs w:val="24"/>
          <w:lang w:val="bs-Latn-BA"/>
        </w:rPr>
      </w:pPr>
      <w:r w:rsidRPr="0029157C">
        <w:rPr>
          <w:rFonts w:ascii="Arial" w:hAnsi="Arial" w:cs="Arial"/>
          <w:sz w:val="24"/>
          <w:szCs w:val="24"/>
          <w:lang w:val="bs-Latn-BA"/>
        </w:rPr>
        <w:t>Korištenjem mjera podrške (</w:t>
      </w:r>
      <w:r w:rsidR="00DC060A" w:rsidRPr="0029157C">
        <w:rPr>
          <w:rFonts w:ascii="Arial" w:hAnsi="Arial" w:cs="Arial"/>
          <w:sz w:val="24"/>
          <w:szCs w:val="24"/>
          <w:lang w:val="bs-Latn-BA"/>
        </w:rPr>
        <w:t xml:space="preserve">za izgradnju poslovnih zona, </w:t>
      </w:r>
      <w:r w:rsidRPr="0029157C">
        <w:rPr>
          <w:rFonts w:ascii="Arial" w:hAnsi="Arial" w:cs="Arial"/>
          <w:sz w:val="24"/>
          <w:szCs w:val="24"/>
          <w:lang w:val="bs-Latn-BA"/>
        </w:rPr>
        <w:t>podsticaj</w:t>
      </w:r>
      <w:r w:rsidR="00CB5CC4" w:rsidRPr="0029157C">
        <w:rPr>
          <w:rFonts w:ascii="Arial" w:hAnsi="Arial" w:cs="Arial"/>
          <w:sz w:val="24"/>
          <w:szCs w:val="24"/>
          <w:lang w:val="bs-Latn-BA"/>
        </w:rPr>
        <w:t>a</w:t>
      </w:r>
      <w:r w:rsidRPr="0029157C">
        <w:rPr>
          <w:rFonts w:ascii="Arial" w:hAnsi="Arial" w:cs="Arial"/>
          <w:sz w:val="24"/>
          <w:szCs w:val="24"/>
          <w:lang w:val="bs-Latn-BA"/>
        </w:rPr>
        <w:t xml:space="preserve"> u poljoprivredi)</w:t>
      </w:r>
      <w:r w:rsidR="00324671" w:rsidRPr="0029157C">
        <w:rPr>
          <w:rFonts w:ascii="Arial" w:hAnsi="Arial" w:cs="Arial"/>
          <w:sz w:val="24"/>
          <w:szCs w:val="24"/>
          <w:lang w:val="bs-Latn-BA"/>
        </w:rPr>
        <w:t xml:space="preserve"> i izgradnjom</w:t>
      </w:r>
      <w:r w:rsidR="00CB5CC4" w:rsidRPr="0029157C">
        <w:rPr>
          <w:rFonts w:ascii="Arial" w:hAnsi="Arial" w:cs="Arial"/>
          <w:sz w:val="24"/>
          <w:szCs w:val="24"/>
          <w:lang w:val="bs-Latn-BA"/>
        </w:rPr>
        <w:t xml:space="preserve"> </w:t>
      </w:r>
      <w:r w:rsidR="00DC060A" w:rsidRPr="0029157C">
        <w:rPr>
          <w:rFonts w:ascii="Arial" w:hAnsi="Arial" w:cs="Arial"/>
          <w:sz w:val="24"/>
          <w:szCs w:val="24"/>
          <w:lang w:val="bs-Latn-BA"/>
        </w:rPr>
        <w:t>neophodne</w:t>
      </w:r>
      <w:r w:rsidR="00324671" w:rsidRPr="0029157C">
        <w:rPr>
          <w:rFonts w:ascii="Arial" w:hAnsi="Arial" w:cs="Arial"/>
          <w:sz w:val="24"/>
          <w:szCs w:val="24"/>
          <w:lang w:val="bs-Latn-BA"/>
        </w:rPr>
        <w:t xml:space="preserve"> infrastrukture,</w:t>
      </w:r>
      <w:r w:rsidR="00E5273E" w:rsidRPr="0029157C">
        <w:rPr>
          <w:rFonts w:ascii="Arial" w:hAnsi="Arial" w:cs="Arial"/>
          <w:sz w:val="24"/>
          <w:szCs w:val="24"/>
          <w:lang w:val="bs-Latn-BA"/>
        </w:rPr>
        <w:t xml:space="preserve"> uz adekvatnu prostorno–plansku dokumentaciju,</w:t>
      </w:r>
      <w:r w:rsidRPr="0029157C">
        <w:rPr>
          <w:rFonts w:ascii="Arial" w:hAnsi="Arial" w:cs="Arial"/>
          <w:sz w:val="24"/>
          <w:szCs w:val="24"/>
          <w:lang w:val="bs-Latn-BA"/>
        </w:rPr>
        <w:t xml:space="preserve"> </w:t>
      </w:r>
      <w:r w:rsidR="006A2AC5" w:rsidRPr="0029157C">
        <w:rPr>
          <w:rFonts w:ascii="Arial" w:hAnsi="Arial" w:cs="Arial"/>
          <w:sz w:val="24"/>
          <w:szCs w:val="24"/>
          <w:lang w:val="bs-Latn-BA"/>
        </w:rPr>
        <w:t>uspostavi</w:t>
      </w:r>
      <w:r w:rsidR="00CB5CC4" w:rsidRPr="0029157C">
        <w:rPr>
          <w:rFonts w:ascii="Arial" w:hAnsi="Arial" w:cs="Arial"/>
          <w:sz w:val="24"/>
          <w:szCs w:val="24"/>
          <w:lang w:val="bs-Latn-BA"/>
        </w:rPr>
        <w:t>ti</w:t>
      </w:r>
      <w:r w:rsidR="006A2AC5" w:rsidRPr="0029157C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29157C">
        <w:rPr>
          <w:rFonts w:ascii="Arial" w:hAnsi="Arial" w:cs="Arial"/>
          <w:sz w:val="24"/>
          <w:szCs w:val="24"/>
          <w:lang w:val="bs-Latn-BA"/>
        </w:rPr>
        <w:t>poslovno okruženje koje omogućava razvoj privrednih subjekata i privlačenje investicija</w:t>
      </w:r>
      <w:r w:rsidR="00DC060A" w:rsidRPr="0029157C">
        <w:rPr>
          <w:rFonts w:ascii="Arial" w:hAnsi="Arial" w:cs="Arial"/>
          <w:sz w:val="24"/>
          <w:szCs w:val="24"/>
          <w:lang w:val="bs-Latn-BA"/>
        </w:rPr>
        <w:t xml:space="preserve"> kao i organizovan sistem saradnje poljoprivrednih proizvođača </w:t>
      </w:r>
      <w:r w:rsidRPr="0029157C">
        <w:rPr>
          <w:rFonts w:ascii="Arial" w:hAnsi="Arial" w:cs="Arial"/>
          <w:sz w:val="24"/>
          <w:szCs w:val="24"/>
          <w:lang w:val="bs-Latn-BA"/>
        </w:rPr>
        <w:t>kako bi se kreiranjem radnih mjesta dao doprinos zaustavljanju negativnog trenda odlaska stanovništva</w:t>
      </w:r>
      <w:r w:rsidR="00324671" w:rsidRPr="0029157C">
        <w:rPr>
          <w:rFonts w:ascii="Arial" w:hAnsi="Arial" w:cs="Arial"/>
          <w:sz w:val="24"/>
          <w:szCs w:val="24"/>
          <w:lang w:val="bs-Latn-BA"/>
        </w:rPr>
        <w:t>.</w:t>
      </w:r>
      <w:r w:rsidR="00D44AFF">
        <w:rPr>
          <w:rFonts w:ascii="Arial" w:hAnsi="Arial" w:cs="Arial"/>
          <w:sz w:val="24"/>
          <w:szCs w:val="24"/>
          <w:lang w:val="bs-Latn-BA"/>
        </w:rPr>
        <w:t xml:space="preserve"> </w:t>
      </w:r>
      <w:r w:rsidR="00324671" w:rsidRPr="0029157C">
        <w:rPr>
          <w:rFonts w:ascii="Arial" w:hAnsi="Arial" w:cs="Arial"/>
          <w:sz w:val="24"/>
          <w:szCs w:val="24"/>
          <w:lang w:val="bs-Latn-BA"/>
        </w:rPr>
        <w:t>Uspostavljanjem i razvijanjem saradnje obrazovnih ustanova i privrede</w:t>
      </w:r>
      <w:r w:rsidR="00E5273E" w:rsidRPr="0029157C">
        <w:rPr>
          <w:rFonts w:ascii="Arial" w:hAnsi="Arial" w:cs="Arial"/>
          <w:sz w:val="24"/>
          <w:szCs w:val="24"/>
          <w:lang w:val="bs-Latn-BA"/>
        </w:rPr>
        <w:t xml:space="preserve"> raditi na unap</w:t>
      </w:r>
      <w:r w:rsidR="00CB5CC4" w:rsidRPr="0029157C">
        <w:rPr>
          <w:rFonts w:ascii="Arial" w:hAnsi="Arial" w:cs="Arial"/>
          <w:sz w:val="24"/>
          <w:szCs w:val="24"/>
          <w:lang w:val="bs-Latn-BA"/>
        </w:rPr>
        <w:t>r</w:t>
      </w:r>
      <w:r w:rsidR="00E5273E" w:rsidRPr="0029157C">
        <w:rPr>
          <w:rFonts w:ascii="Arial" w:hAnsi="Arial" w:cs="Arial"/>
          <w:sz w:val="24"/>
          <w:szCs w:val="24"/>
          <w:lang w:val="bs-Latn-BA"/>
        </w:rPr>
        <w:t xml:space="preserve">eđenju uslova odvijanja nastave </w:t>
      </w:r>
      <w:r w:rsidR="00DC060A" w:rsidRPr="0029157C">
        <w:rPr>
          <w:rFonts w:ascii="Arial" w:hAnsi="Arial" w:cs="Arial"/>
          <w:sz w:val="24"/>
          <w:szCs w:val="24"/>
          <w:lang w:val="bs-Latn-BA"/>
        </w:rPr>
        <w:t xml:space="preserve">te </w:t>
      </w:r>
      <w:r w:rsidR="00324671" w:rsidRPr="0029157C">
        <w:rPr>
          <w:rFonts w:ascii="Arial" w:hAnsi="Arial" w:cs="Arial"/>
          <w:sz w:val="24"/>
          <w:szCs w:val="24"/>
          <w:lang w:val="bs-Latn-BA"/>
        </w:rPr>
        <w:t>uskladiti programe obrazovanja sa tržištem rada</w:t>
      </w:r>
      <w:r w:rsidR="00803977" w:rsidRPr="0029157C">
        <w:rPr>
          <w:rFonts w:ascii="Arial" w:hAnsi="Arial" w:cs="Arial"/>
          <w:sz w:val="24"/>
          <w:szCs w:val="24"/>
          <w:lang w:val="bs-Latn-BA"/>
        </w:rPr>
        <w:t>.</w:t>
      </w:r>
      <w:r w:rsidR="00D44AFF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29157C">
        <w:rPr>
          <w:rFonts w:ascii="Arial" w:hAnsi="Arial" w:cs="Arial"/>
          <w:sz w:val="24"/>
          <w:szCs w:val="24"/>
          <w:lang w:val="bs-Latn-BA"/>
        </w:rPr>
        <w:t>U oblasti turizma je primjetan rast kapaciteta kao i razvoj specifične turističke ponude, ali takođe postoji prostor za dalji razvoj i pozicioniranje turističke ponude u okruženju.</w:t>
      </w:r>
    </w:p>
    <w:p w14:paraId="20C52A5B" w14:textId="77777777" w:rsidR="00D44AFF" w:rsidRPr="00EA4C41" w:rsidRDefault="00D44AFF" w:rsidP="00E27816">
      <w:pPr>
        <w:spacing w:after="0" w:line="276" w:lineRule="auto"/>
        <w:jc w:val="both"/>
        <w:rPr>
          <w:rFonts w:ascii="Arial" w:hAnsi="Arial" w:cs="Arial"/>
          <w:sz w:val="18"/>
          <w:szCs w:val="18"/>
          <w:lang w:val="bs-Latn-BA"/>
        </w:rPr>
      </w:pPr>
    </w:p>
    <w:p w14:paraId="1E6E00D6" w14:textId="6A28B7D4" w:rsidR="00803977" w:rsidRDefault="00803977" w:rsidP="002D0DB5">
      <w:pPr>
        <w:pStyle w:val="NoSpacing"/>
        <w:spacing w:line="276" w:lineRule="auto"/>
        <w:ind w:firstLine="706"/>
        <w:jc w:val="both"/>
        <w:rPr>
          <w:rFonts w:ascii="Arial" w:hAnsi="Arial" w:cs="Arial"/>
          <w:sz w:val="24"/>
          <w:szCs w:val="24"/>
          <w:lang w:val="bs-Latn-BA"/>
        </w:rPr>
      </w:pPr>
      <w:r w:rsidRPr="0029157C">
        <w:rPr>
          <w:rFonts w:ascii="Arial" w:hAnsi="Arial" w:cs="Arial"/>
          <w:sz w:val="24"/>
          <w:szCs w:val="24"/>
          <w:lang w:val="bs-Latn-BA"/>
        </w:rPr>
        <w:lastRenderedPageBreak/>
        <w:t>U sferi sporta i kulture raditi na daljem unapređenju uslova, popularizaciji u lokalnoj zajednici kao doprinos ukupnom kvalitetu života</w:t>
      </w:r>
      <w:r w:rsidR="00CB5CC4" w:rsidRPr="0029157C">
        <w:rPr>
          <w:rFonts w:ascii="Arial" w:hAnsi="Arial" w:cs="Arial"/>
          <w:sz w:val="24"/>
          <w:szCs w:val="24"/>
          <w:lang w:val="bs-Latn-BA"/>
        </w:rPr>
        <w:t xml:space="preserve"> sa posebnim senzibilitetom prema potrebama mladih.</w:t>
      </w:r>
      <w:r w:rsidR="00D44AFF">
        <w:rPr>
          <w:rFonts w:ascii="Arial" w:hAnsi="Arial" w:cs="Arial"/>
          <w:sz w:val="24"/>
          <w:szCs w:val="24"/>
          <w:lang w:val="bs-Latn-BA"/>
        </w:rPr>
        <w:t xml:space="preserve"> </w:t>
      </w:r>
      <w:r w:rsidR="00FC49DD" w:rsidRPr="0029157C">
        <w:rPr>
          <w:rFonts w:ascii="Arial" w:hAnsi="Arial" w:cs="Arial"/>
          <w:sz w:val="24"/>
          <w:szCs w:val="24"/>
          <w:lang w:val="bs-Latn-BA"/>
        </w:rPr>
        <w:t xml:space="preserve">Saradnji sa dijasporom se posvećuje značajna pažnja i takav pristup je već dao rezultate, što se u narednom periodu </w:t>
      </w:r>
      <w:r w:rsidRPr="0029157C">
        <w:rPr>
          <w:rFonts w:ascii="Arial" w:hAnsi="Arial" w:cs="Arial"/>
          <w:sz w:val="24"/>
          <w:szCs w:val="24"/>
          <w:lang w:val="bs-Latn-BA"/>
        </w:rPr>
        <w:t>želi</w:t>
      </w:r>
      <w:r w:rsidR="00FC49DD" w:rsidRPr="0029157C">
        <w:rPr>
          <w:rFonts w:ascii="Arial" w:hAnsi="Arial" w:cs="Arial"/>
          <w:sz w:val="24"/>
          <w:szCs w:val="24"/>
          <w:lang w:val="bs-Latn-BA"/>
        </w:rPr>
        <w:t xml:space="preserve"> dalje razvijati.</w:t>
      </w:r>
      <w:r w:rsidR="00D44AFF">
        <w:rPr>
          <w:rFonts w:ascii="Arial" w:hAnsi="Arial" w:cs="Arial"/>
          <w:sz w:val="24"/>
          <w:szCs w:val="24"/>
          <w:lang w:val="bs-Latn-BA"/>
        </w:rPr>
        <w:t xml:space="preserve"> </w:t>
      </w:r>
      <w:r w:rsidR="002D0DB5">
        <w:rPr>
          <w:rFonts w:ascii="Arial" w:hAnsi="Arial" w:cs="Arial"/>
          <w:sz w:val="24"/>
          <w:szCs w:val="24"/>
          <w:lang w:val="bs-Latn-BA"/>
        </w:rPr>
        <w:t>S</w:t>
      </w:r>
      <w:r w:rsidR="00224B86" w:rsidRPr="0029157C">
        <w:rPr>
          <w:rFonts w:ascii="Arial" w:hAnsi="Arial" w:cs="Arial"/>
          <w:sz w:val="24"/>
          <w:szCs w:val="24"/>
          <w:lang w:val="bs-Latn-BA"/>
        </w:rPr>
        <w:t>istem socijalne zaštite je takođe funkcionalan, sa posebnom pažnjom za ugrožene grupe stanovništva, a</w:t>
      </w:r>
      <w:r w:rsidR="004F3ED5">
        <w:rPr>
          <w:rFonts w:ascii="Arial" w:hAnsi="Arial" w:cs="Arial"/>
          <w:sz w:val="24"/>
          <w:szCs w:val="24"/>
          <w:lang w:val="bs-Latn-BA"/>
        </w:rPr>
        <w:t xml:space="preserve">li je </w:t>
      </w:r>
      <w:r w:rsidR="00224B86" w:rsidRPr="0029157C">
        <w:rPr>
          <w:rFonts w:ascii="Arial" w:hAnsi="Arial" w:cs="Arial"/>
          <w:sz w:val="24"/>
          <w:szCs w:val="24"/>
          <w:lang w:val="bs-Latn-BA"/>
        </w:rPr>
        <w:t>potrebno dalje raditi na jačanju infrastrukture i ljudskih resursa. Sektor civilnog društva je aktivan i saradnja sa lokalnom upravom</w:t>
      </w:r>
      <w:r w:rsidRPr="0029157C">
        <w:rPr>
          <w:rFonts w:ascii="Arial" w:hAnsi="Arial" w:cs="Arial"/>
          <w:sz w:val="24"/>
          <w:szCs w:val="24"/>
          <w:lang w:val="bs-Latn-BA"/>
        </w:rPr>
        <w:t xml:space="preserve"> je</w:t>
      </w:r>
      <w:r w:rsidR="00224B86" w:rsidRPr="0029157C">
        <w:rPr>
          <w:rFonts w:ascii="Arial" w:hAnsi="Arial" w:cs="Arial"/>
          <w:sz w:val="24"/>
          <w:szCs w:val="24"/>
          <w:lang w:val="bs-Latn-BA"/>
        </w:rPr>
        <w:t xml:space="preserve"> uspostavljena</w:t>
      </w:r>
      <w:r w:rsidR="00CB5CC4" w:rsidRPr="0029157C">
        <w:rPr>
          <w:rFonts w:ascii="Arial" w:hAnsi="Arial" w:cs="Arial"/>
          <w:sz w:val="24"/>
          <w:szCs w:val="24"/>
          <w:lang w:val="bs-Latn-BA"/>
        </w:rPr>
        <w:t>,</w:t>
      </w:r>
      <w:r w:rsidR="00224B86" w:rsidRPr="0029157C">
        <w:rPr>
          <w:rFonts w:ascii="Arial" w:hAnsi="Arial" w:cs="Arial"/>
          <w:sz w:val="24"/>
          <w:szCs w:val="24"/>
          <w:lang w:val="bs-Latn-BA"/>
        </w:rPr>
        <w:t xml:space="preserve"> što je dobra osnova za saradnju na implementaciji razvojnih projekata u narednom periodu. </w:t>
      </w:r>
      <w:r w:rsidRPr="0029157C">
        <w:rPr>
          <w:rFonts w:ascii="Arial" w:hAnsi="Arial" w:cs="Arial"/>
          <w:sz w:val="24"/>
          <w:szCs w:val="24"/>
          <w:lang w:val="bs-Latn-BA"/>
        </w:rPr>
        <w:t>S</w:t>
      </w:r>
      <w:r w:rsidR="00224B86" w:rsidRPr="0029157C">
        <w:rPr>
          <w:rFonts w:ascii="Arial" w:hAnsi="Arial" w:cs="Arial"/>
          <w:sz w:val="24"/>
          <w:szCs w:val="24"/>
          <w:lang w:val="bs-Latn-BA"/>
        </w:rPr>
        <w:t xml:space="preserve">igurnost građana je na zadovoljavajućem nivou, ali je </w:t>
      </w:r>
      <w:r w:rsidR="004F3ED5">
        <w:rPr>
          <w:rFonts w:ascii="Arial" w:hAnsi="Arial" w:cs="Arial"/>
          <w:sz w:val="24"/>
          <w:szCs w:val="24"/>
          <w:lang w:val="bs-Latn-BA"/>
        </w:rPr>
        <w:t>neophodno</w:t>
      </w:r>
      <w:r w:rsidR="00224B86" w:rsidRPr="0029157C">
        <w:rPr>
          <w:rFonts w:ascii="Arial" w:hAnsi="Arial" w:cs="Arial"/>
          <w:sz w:val="24"/>
          <w:szCs w:val="24"/>
          <w:lang w:val="bs-Latn-BA"/>
        </w:rPr>
        <w:t xml:space="preserve"> jačanje kapaciteta za reagovanje i zaštitu stanovništva i dobara u slučajevima prirodnih i drugih nesreća</w:t>
      </w:r>
      <w:r w:rsidRPr="0029157C">
        <w:rPr>
          <w:rFonts w:ascii="Arial" w:hAnsi="Arial" w:cs="Arial"/>
          <w:sz w:val="24"/>
          <w:szCs w:val="24"/>
          <w:lang w:val="bs-Latn-BA"/>
        </w:rPr>
        <w:t>.</w:t>
      </w:r>
      <w:r w:rsidR="00D44AFF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66268580" w14:textId="77777777" w:rsidR="00D44AFF" w:rsidRPr="00EA4C41" w:rsidRDefault="00D44AFF" w:rsidP="00E27816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bs-Latn-BA"/>
        </w:rPr>
      </w:pPr>
    </w:p>
    <w:p w14:paraId="0587A98E" w14:textId="26DB411E" w:rsidR="00456122" w:rsidRDefault="00803977" w:rsidP="00807C5B">
      <w:pPr>
        <w:spacing w:after="0" w:line="276" w:lineRule="auto"/>
        <w:ind w:firstLine="706"/>
        <w:jc w:val="both"/>
        <w:rPr>
          <w:rFonts w:ascii="Arial" w:hAnsi="Arial" w:cs="Arial"/>
          <w:sz w:val="24"/>
          <w:szCs w:val="24"/>
          <w:lang w:val="bs-Latn-BA"/>
        </w:rPr>
      </w:pPr>
      <w:r w:rsidRPr="0029157C">
        <w:rPr>
          <w:rFonts w:ascii="Arial" w:hAnsi="Arial" w:cs="Arial"/>
          <w:sz w:val="24"/>
          <w:szCs w:val="24"/>
          <w:lang w:val="bs-Latn-BA"/>
        </w:rPr>
        <w:t xml:space="preserve">Modernizacija vodovodne i unapređenje kanalizacione mreže, uključujući </w:t>
      </w:r>
      <w:r w:rsidRPr="0029157C">
        <w:rPr>
          <w:rFonts w:ascii="Arial" w:hAnsi="Arial" w:cs="Arial"/>
          <w:sz w:val="24"/>
          <w:szCs w:val="24"/>
        </w:rPr>
        <w:t>unapređenje tehničke opremljenosti preduzeća koje upravljaju ovim sistemom</w:t>
      </w:r>
      <w:r w:rsidR="00CB5CC4" w:rsidRPr="0029157C">
        <w:rPr>
          <w:rFonts w:ascii="Arial" w:hAnsi="Arial" w:cs="Arial"/>
          <w:sz w:val="24"/>
          <w:szCs w:val="24"/>
        </w:rPr>
        <w:t xml:space="preserve">, </w:t>
      </w:r>
      <w:r w:rsidRPr="0029157C">
        <w:rPr>
          <w:rFonts w:ascii="Arial" w:hAnsi="Arial" w:cs="Arial"/>
          <w:sz w:val="24"/>
          <w:szCs w:val="24"/>
          <w:lang w:val="bs-Latn-BA"/>
        </w:rPr>
        <w:t xml:space="preserve"> izdvajaju se kao prioriteti za naredni period.</w:t>
      </w:r>
      <w:r w:rsidR="00D44AFF">
        <w:rPr>
          <w:rFonts w:ascii="Arial" w:hAnsi="Arial" w:cs="Arial"/>
          <w:sz w:val="24"/>
          <w:szCs w:val="24"/>
          <w:lang w:val="bs-Latn-BA"/>
        </w:rPr>
        <w:t xml:space="preserve"> </w:t>
      </w:r>
      <w:r w:rsidR="003B194A" w:rsidRPr="0029157C">
        <w:rPr>
          <w:rFonts w:ascii="Arial" w:hAnsi="Arial" w:cs="Arial"/>
          <w:sz w:val="24"/>
          <w:szCs w:val="24"/>
        </w:rPr>
        <w:t>Dostupnost usluga prikupljanja otpada je dobra, a u periodu</w:t>
      </w:r>
      <w:r w:rsidR="004F3ED5">
        <w:rPr>
          <w:rFonts w:ascii="Arial" w:hAnsi="Arial" w:cs="Arial"/>
          <w:sz w:val="24"/>
          <w:szCs w:val="24"/>
        </w:rPr>
        <w:t xml:space="preserve"> pred nama</w:t>
      </w:r>
      <w:r w:rsidR="003B194A" w:rsidRPr="0029157C">
        <w:rPr>
          <w:rFonts w:ascii="Arial" w:hAnsi="Arial" w:cs="Arial"/>
          <w:sz w:val="24"/>
          <w:szCs w:val="24"/>
        </w:rPr>
        <w:t xml:space="preserve"> pažnju posvetiti sortiranju i zbrinjavanju </w:t>
      </w:r>
      <w:r w:rsidRPr="0029157C">
        <w:rPr>
          <w:rFonts w:ascii="Arial" w:hAnsi="Arial" w:cs="Arial"/>
          <w:sz w:val="24"/>
          <w:szCs w:val="24"/>
        </w:rPr>
        <w:t xml:space="preserve">komunalnog </w:t>
      </w:r>
      <w:r w:rsidR="003B194A" w:rsidRPr="0029157C">
        <w:rPr>
          <w:rFonts w:ascii="Arial" w:hAnsi="Arial" w:cs="Arial"/>
          <w:sz w:val="24"/>
          <w:szCs w:val="24"/>
        </w:rPr>
        <w:t>otpada, te izgradnji svijesti stanovništva u ovoj oblasti.</w:t>
      </w:r>
      <w:r w:rsidR="00D44AFF">
        <w:rPr>
          <w:rFonts w:ascii="Arial" w:hAnsi="Arial" w:cs="Arial"/>
          <w:sz w:val="24"/>
          <w:szCs w:val="24"/>
        </w:rPr>
        <w:t xml:space="preserve"> </w:t>
      </w:r>
      <w:r w:rsidR="003D2E24" w:rsidRPr="0029157C">
        <w:rPr>
          <w:rFonts w:ascii="Arial" w:hAnsi="Arial" w:cs="Arial"/>
          <w:sz w:val="24"/>
          <w:szCs w:val="24"/>
          <w:lang w:val="bs-Latn-BA"/>
        </w:rPr>
        <w:t>Mjere energetske efikasnosti su potrebne da bi se smanjili troškovi (javna rasvjeta, grijanje) i doprinijelo zaštiti okoliša</w:t>
      </w:r>
      <w:r w:rsidR="00CB5CC4" w:rsidRPr="0029157C">
        <w:rPr>
          <w:rFonts w:ascii="Arial" w:hAnsi="Arial" w:cs="Arial"/>
          <w:sz w:val="24"/>
          <w:szCs w:val="24"/>
          <w:lang w:val="bs-Latn-BA"/>
        </w:rPr>
        <w:t>.</w:t>
      </w:r>
    </w:p>
    <w:p w14:paraId="0F8D746A" w14:textId="77777777" w:rsidR="00384214" w:rsidRPr="00EA4C41" w:rsidRDefault="00384214" w:rsidP="00E27816">
      <w:pPr>
        <w:spacing w:after="0" w:line="276" w:lineRule="auto"/>
        <w:jc w:val="both"/>
        <w:rPr>
          <w:rFonts w:ascii="Arial" w:hAnsi="Arial" w:cs="Arial"/>
          <w:sz w:val="18"/>
          <w:szCs w:val="18"/>
          <w:lang w:val="bs-Latn-BA"/>
        </w:rPr>
      </w:pPr>
    </w:p>
    <w:p w14:paraId="14782FCD" w14:textId="07515B78" w:rsidR="00A95687" w:rsidRPr="0087796B" w:rsidRDefault="00453384" w:rsidP="0087796B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 xml:space="preserve">IV </w:t>
      </w:r>
      <w:r w:rsidR="00A95687" w:rsidRPr="0087796B">
        <w:rPr>
          <w:rFonts w:ascii="Arial" w:hAnsi="Arial" w:cs="Arial"/>
          <w:b/>
          <w:sz w:val="28"/>
          <w:szCs w:val="28"/>
          <w:lang w:val="bs-Latn-BA"/>
        </w:rPr>
        <w:t>Opis institucionalnih kapaciteta sa analitičkim pregledom ključnih nedostataka i potreba organa uprave u odnosu na planirane programe (mjere) za naredni trogodišnji period</w:t>
      </w:r>
    </w:p>
    <w:p w14:paraId="61CE762E" w14:textId="6506C3F2" w:rsidR="00A95687" w:rsidRPr="00EA4C41" w:rsidRDefault="00A95687" w:rsidP="00E27816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bs-Latn-BA"/>
        </w:rPr>
      </w:pPr>
    </w:p>
    <w:p w14:paraId="73F2776E" w14:textId="71BBF98A" w:rsidR="00792939" w:rsidRDefault="00DC127A" w:rsidP="00807C5B">
      <w:pPr>
        <w:spacing w:after="0" w:line="276" w:lineRule="auto"/>
        <w:ind w:firstLine="706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C00D80">
        <w:rPr>
          <w:rFonts w:ascii="Arial" w:hAnsi="Arial" w:cs="Arial"/>
          <w:sz w:val="24"/>
          <w:szCs w:val="24"/>
        </w:rPr>
        <w:t>Pravilnikom o unutrašnjoj organizaciji Jedinstvenog općinskog organa uprave općine Ključ</w:t>
      </w:r>
      <w:r w:rsidR="00B109A1" w:rsidRPr="00C00D80">
        <w:rPr>
          <w:rFonts w:ascii="Arial" w:hAnsi="Arial" w:cs="Arial"/>
          <w:sz w:val="24"/>
          <w:szCs w:val="24"/>
        </w:rPr>
        <w:t xml:space="preserve"> obrazovane su četiri</w:t>
      </w:r>
      <w:r w:rsidR="008F363E" w:rsidRPr="00C00D80">
        <w:rPr>
          <w:rFonts w:ascii="Arial" w:hAnsi="Arial" w:cs="Arial"/>
          <w:sz w:val="24"/>
          <w:szCs w:val="24"/>
        </w:rPr>
        <w:t xml:space="preserve"> </w:t>
      </w:r>
      <w:r w:rsidR="00B109A1" w:rsidRPr="00C00D80">
        <w:rPr>
          <w:rFonts w:ascii="Arial" w:hAnsi="Arial" w:cs="Arial"/>
          <w:sz w:val="24"/>
          <w:szCs w:val="24"/>
        </w:rPr>
        <w:t xml:space="preserve">općinske službe za upravu kao osnovne organizacione jedinice: </w:t>
      </w:r>
      <w:r w:rsidR="00D44AFF">
        <w:rPr>
          <w:rFonts w:ascii="Arial" w:hAnsi="Arial" w:cs="Arial"/>
          <w:sz w:val="24"/>
          <w:szCs w:val="24"/>
          <w:lang w:val="bs-Latn-BA"/>
        </w:rPr>
        <w:t>Služba za finansije i trezor;</w:t>
      </w:r>
      <w:r w:rsidR="00B109A1" w:rsidRPr="00C00D80">
        <w:rPr>
          <w:rFonts w:ascii="Arial" w:hAnsi="Arial" w:cs="Arial"/>
          <w:sz w:val="24"/>
          <w:szCs w:val="24"/>
        </w:rPr>
        <w:t xml:space="preserve"> </w:t>
      </w:r>
      <w:r w:rsidR="00B109A1" w:rsidRPr="00C00D80">
        <w:rPr>
          <w:rFonts w:ascii="Arial" w:hAnsi="Arial" w:cs="Arial"/>
          <w:sz w:val="24"/>
          <w:szCs w:val="24"/>
          <w:lang w:val="bs-Latn-BA"/>
        </w:rPr>
        <w:t>Služba za stručne poslove Općinskog načelnika i Općinskog vijeća, opću</w:t>
      </w:r>
      <w:r w:rsidR="00D44AFF">
        <w:rPr>
          <w:rFonts w:ascii="Arial" w:hAnsi="Arial" w:cs="Arial"/>
          <w:sz w:val="24"/>
          <w:szCs w:val="24"/>
          <w:lang w:val="bs-Latn-BA"/>
        </w:rPr>
        <w:t xml:space="preserve"> upravu i društvene djelatnosti;</w:t>
      </w:r>
      <w:r w:rsidR="00B109A1" w:rsidRPr="00C00D80">
        <w:rPr>
          <w:rFonts w:ascii="Arial" w:hAnsi="Arial" w:cs="Arial"/>
          <w:sz w:val="24"/>
          <w:szCs w:val="24"/>
          <w:lang w:val="bs-Latn-BA"/>
        </w:rPr>
        <w:t xml:space="preserve"> </w:t>
      </w:r>
      <w:r w:rsidR="008F363E" w:rsidRPr="00C00D80">
        <w:rPr>
          <w:rFonts w:ascii="Arial" w:hAnsi="Arial" w:cs="Arial"/>
          <w:sz w:val="24"/>
          <w:szCs w:val="24"/>
          <w:lang w:val="bs-Latn-BA"/>
        </w:rPr>
        <w:t>S</w:t>
      </w:r>
      <w:r w:rsidR="00B109A1" w:rsidRPr="00C00D80">
        <w:rPr>
          <w:rFonts w:ascii="Arial" w:hAnsi="Arial" w:cs="Arial"/>
          <w:sz w:val="24"/>
          <w:szCs w:val="24"/>
          <w:lang w:val="bs-Latn-BA"/>
        </w:rPr>
        <w:t>lužba za prostorno uređenje, stambeno</w:t>
      </w:r>
      <w:r w:rsidR="008F363E" w:rsidRPr="00C00D80">
        <w:rPr>
          <w:rFonts w:ascii="Arial" w:hAnsi="Arial" w:cs="Arial"/>
          <w:sz w:val="24"/>
          <w:szCs w:val="24"/>
          <w:lang w:val="bs-Latn-BA"/>
        </w:rPr>
        <w:t>-</w:t>
      </w:r>
      <w:r w:rsidR="00B109A1" w:rsidRPr="00C00D80">
        <w:rPr>
          <w:rFonts w:ascii="Arial" w:hAnsi="Arial" w:cs="Arial"/>
          <w:sz w:val="24"/>
          <w:szCs w:val="24"/>
          <w:lang w:val="bs-Latn-BA"/>
        </w:rPr>
        <w:t>komunalne, imovinsko-pravne, geo</w:t>
      </w:r>
      <w:r w:rsidR="00D44AFF">
        <w:rPr>
          <w:rFonts w:ascii="Arial" w:hAnsi="Arial" w:cs="Arial"/>
          <w:sz w:val="24"/>
          <w:szCs w:val="24"/>
          <w:lang w:val="bs-Latn-BA"/>
        </w:rPr>
        <w:t xml:space="preserve">detske i inspekcijske poslove; </w:t>
      </w:r>
      <w:r w:rsidR="00B109A1" w:rsidRPr="00C00D80">
        <w:rPr>
          <w:rFonts w:ascii="Arial" w:hAnsi="Arial" w:cs="Arial"/>
          <w:sz w:val="24"/>
          <w:szCs w:val="24"/>
          <w:lang w:val="bs-Latn-BA"/>
        </w:rPr>
        <w:t>Služba za razvoj, privredu i civilnu zaštitu.</w:t>
      </w:r>
      <w:r w:rsidR="00792939" w:rsidRPr="00C00D80">
        <w:rPr>
          <w:rFonts w:ascii="Arial" w:hAnsi="Arial" w:cs="Arial"/>
          <w:sz w:val="24"/>
          <w:szCs w:val="24"/>
          <w:lang w:val="bs-Latn-BA"/>
        </w:rPr>
        <w:t xml:space="preserve"> </w:t>
      </w:r>
      <w:r w:rsidR="00A92D66" w:rsidRPr="00C00D80">
        <w:rPr>
          <w:rFonts w:ascii="Arial" w:hAnsi="Arial" w:cs="Arial"/>
          <w:sz w:val="24"/>
          <w:szCs w:val="24"/>
          <w:lang w:val="bs-Latn-BA"/>
        </w:rPr>
        <w:t>Broj sistematizovanih radnih mjesta unutar općinskog organa uprave</w:t>
      </w:r>
      <w:r w:rsidR="005F1855" w:rsidRPr="00C00D80">
        <w:rPr>
          <w:rFonts w:ascii="Arial" w:hAnsi="Arial" w:cs="Arial"/>
          <w:sz w:val="24"/>
          <w:szCs w:val="24"/>
          <w:lang w:val="bs-Latn-BA"/>
        </w:rPr>
        <w:t xml:space="preserve"> iznosi 68, od čega je: rukovodeći državni službenik (1), državni službenici (21), namještenici (46), </w:t>
      </w:r>
      <w:r w:rsidR="00A92D66" w:rsidRPr="00C00D80">
        <w:rPr>
          <w:rFonts w:ascii="Arial" w:hAnsi="Arial" w:cs="Arial"/>
          <w:sz w:val="24"/>
          <w:szCs w:val="24"/>
          <w:lang w:val="bs-Latn-BA"/>
        </w:rPr>
        <w:t xml:space="preserve"> dok je popunjenost na </w:t>
      </w:r>
      <w:r w:rsidR="00BE2B79" w:rsidRPr="00C00D80">
        <w:rPr>
          <w:rFonts w:ascii="Arial" w:hAnsi="Arial" w:cs="Arial"/>
          <w:sz w:val="24"/>
          <w:szCs w:val="24"/>
          <w:lang w:val="bs-Latn-BA"/>
        </w:rPr>
        <w:t xml:space="preserve">sljedećem </w:t>
      </w:r>
      <w:r w:rsidR="00A92D66" w:rsidRPr="00C00D80">
        <w:rPr>
          <w:rFonts w:ascii="Arial" w:hAnsi="Arial" w:cs="Arial"/>
          <w:sz w:val="24"/>
          <w:szCs w:val="24"/>
          <w:lang w:val="bs-Latn-BA"/>
        </w:rPr>
        <w:t>nivou</w:t>
      </w:r>
      <w:r w:rsidR="005F1855" w:rsidRPr="00C00D80">
        <w:rPr>
          <w:rFonts w:ascii="Arial" w:hAnsi="Arial" w:cs="Arial"/>
          <w:sz w:val="24"/>
          <w:szCs w:val="24"/>
          <w:lang w:val="bs-Latn-BA"/>
        </w:rPr>
        <w:t>: rukovodeći državni službenik (1), državni službenici (1</w:t>
      </w:r>
      <w:r w:rsidR="00BE2B79" w:rsidRPr="00C00D80">
        <w:rPr>
          <w:rFonts w:ascii="Arial" w:hAnsi="Arial" w:cs="Arial"/>
          <w:sz w:val="24"/>
          <w:szCs w:val="24"/>
          <w:lang w:val="bs-Latn-BA"/>
        </w:rPr>
        <w:t>5</w:t>
      </w:r>
      <w:r w:rsidR="005F1855" w:rsidRPr="00C00D80">
        <w:rPr>
          <w:rFonts w:ascii="Arial" w:hAnsi="Arial" w:cs="Arial"/>
          <w:sz w:val="24"/>
          <w:szCs w:val="24"/>
          <w:lang w:val="bs-Latn-BA"/>
        </w:rPr>
        <w:t>), namještenici (4</w:t>
      </w:r>
      <w:r w:rsidR="00E66786" w:rsidRPr="00C00D80">
        <w:rPr>
          <w:rFonts w:ascii="Arial" w:hAnsi="Arial" w:cs="Arial"/>
          <w:sz w:val="24"/>
          <w:szCs w:val="24"/>
          <w:lang w:val="bs-Latn-BA"/>
        </w:rPr>
        <w:t>1</w:t>
      </w:r>
      <w:r w:rsidR="005F1855" w:rsidRPr="00C00D80">
        <w:rPr>
          <w:rFonts w:ascii="Arial" w:hAnsi="Arial" w:cs="Arial"/>
          <w:sz w:val="24"/>
          <w:szCs w:val="24"/>
          <w:lang w:val="bs-Latn-BA"/>
        </w:rPr>
        <w:t>)</w:t>
      </w:r>
      <w:r w:rsidR="00E66786" w:rsidRPr="00C00D80">
        <w:rPr>
          <w:rFonts w:ascii="Arial" w:hAnsi="Arial" w:cs="Arial"/>
          <w:sz w:val="24"/>
          <w:szCs w:val="24"/>
          <w:lang w:val="bs-Latn-BA"/>
        </w:rPr>
        <w:t>.</w:t>
      </w:r>
      <w:r w:rsidR="005F1855" w:rsidRPr="00C00D80">
        <w:rPr>
          <w:rFonts w:ascii="Arial" w:hAnsi="Arial" w:cs="Arial"/>
          <w:sz w:val="24"/>
          <w:szCs w:val="24"/>
          <w:lang w:val="bs-Latn-BA"/>
        </w:rPr>
        <w:t xml:space="preserve"> </w:t>
      </w:r>
      <w:r w:rsidR="00792939" w:rsidRPr="00C00D80">
        <w:rPr>
          <w:rFonts w:ascii="Arial" w:hAnsi="Arial" w:cs="Arial"/>
          <w:noProof/>
          <w:sz w:val="24"/>
          <w:szCs w:val="24"/>
          <w:lang w:val="bs-Latn-BA"/>
        </w:rPr>
        <w:t xml:space="preserve">Treba imati u vidu da je potrebno obezbijediti ljudske resurse za implementaciju </w:t>
      </w:r>
      <w:r w:rsidR="00792939" w:rsidRPr="00C00D80">
        <w:rPr>
          <w:rFonts w:ascii="Arial" w:hAnsi="Arial" w:cs="Arial"/>
          <w:color w:val="000000"/>
          <w:sz w:val="24"/>
          <w:szCs w:val="24"/>
        </w:rPr>
        <w:t>programa (mjera) za naredni trogodišnji period</w:t>
      </w:r>
      <w:r w:rsidR="00792939" w:rsidRPr="00C00D80">
        <w:rPr>
          <w:rFonts w:ascii="Arial" w:hAnsi="Arial" w:cs="Arial"/>
          <w:noProof/>
          <w:sz w:val="24"/>
          <w:szCs w:val="24"/>
          <w:lang w:val="bs-Latn-BA"/>
        </w:rPr>
        <w:t xml:space="preserve">, kako iz ugla osposobljenosti i opremljenosti, tako i iz ugla raspoloživosti, imajući u vidu da je u praksi često niz nosilaca implementacije već u znatnoj mjeri opterećen drugim redovnim poslovima. </w:t>
      </w:r>
    </w:p>
    <w:p w14:paraId="53610C8E" w14:textId="344AFA4D" w:rsidR="00D44AFF" w:rsidRPr="00EA4C41" w:rsidRDefault="00807C5B" w:rsidP="00E27816">
      <w:pPr>
        <w:spacing w:after="0" w:line="276" w:lineRule="auto"/>
        <w:jc w:val="both"/>
        <w:rPr>
          <w:rFonts w:ascii="Arial" w:hAnsi="Arial" w:cs="Arial"/>
          <w:noProof/>
          <w:sz w:val="18"/>
          <w:szCs w:val="18"/>
          <w:lang w:val="bs-Latn-BA"/>
        </w:rPr>
      </w:pPr>
      <w:r>
        <w:rPr>
          <w:rFonts w:ascii="Arial" w:hAnsi="Arial" w:cs="Arial"/>
          <w:noProof/>
          <w:sz w:val="24"/>
          <w:szCs w:val="24"/>
          <w:lang w:val="bs-Latn-BA"/>
        </w:rPr>
        <w:t xml:space="preserve"> </w:t>
      </w:r>
    </w:p>
    <w:p w14:paraId="6965911A" w14:textId="53129E19" w:rsidR="00B109A1" w:rsidRPr="00C00D80" w:rsidRDefault="00E66786" w:rsidP="00807C5B">
      <w:pPr>
        <w:spacing w:after="0" w:line="276" w:lineRule="auto"/>
        <w:ind w:firstLine="706"/>
        <w:jc w:val="both"/>
        <w:rPr>
          <w:rFonts w:ascii="Arial" w:hAnsi="Arial" w:cs="Arial"/>
          <w:noProof/>
          <w:sz w:val="24"/>
          <w:szCs w:val="24"/>
          <w:lang w:val="bs-Latn-BA"/>
        </w:rPr>
      </w:pPr>
      <w:r w:rsidRPr="00C00D80">
        <w:rPr>
          <w:rFonts w:ascii="Arial" w:hAnsi="Arial" w:cs="Arial"/>
          <w:sz w:val="24"/>
          <w:szCs w:val="24"/>
          <w:lang w:val="bs-Latn-BA"/>
        </w:rPr>
        <w:t>U</w:t>
      </w:r>
      <w:r w:rsidR="00DC127A" w:rsidRPr="00C00D80">
        <w:rPr>
          <w:rFonts w:ascii="Arial" w:hAnsi="Arial" w:cs="Arial"/>
          <w:sz w:val="24"/>
          <w:szCs w:val="24"/>
          <w:lang w:val="bs-Latn-BA"/>
        </w:rPr>
        <w:t xml:space="preserve">spostavljena </w:t>
      </w:r>
      <w:r w:rsidRPr="00C00D80">
        <w:rPr>
          <w:rFonts w:ascii="Arial" w:hAnsi="Arial" w:cs="Arial"/>
          <w:sz w:val="24"/>
          <w:szCs w:val="24"/>
          <w:lang w:val="bs-Latn-BA"/>
        </w:rPr>
        <w:t xml:space="preserve">je </w:t>
      </w:r>
      <w:r w:rsidR="00DC127A" w:rsidRPr="00C00D80">
        <w:rPr>
          <w:rFonts w:ascii="Arial" w:hAnsi="Arial" w:cs="Arial"/>
          <w:sz w:val="24"/>
          <w:szCs w:val="24"/>
          <w:lang w:val="bs-Latn-BA"/>
        </w:rPr>
        <w:t>Jedinica za upravljanje razvojem</w:t>
      </w:r>
      <w:r w:rsidRPr="00C00D80">
        <w:rPr>
          <w:rFonts w:ascii="Arial" w:hAnsi="Arial" w:cs="Arial"/>
          <w:sz w:val="24"/>
          <w:szCs w:val="24"/>
          <w:lang w:val="bs-Latn-BA"/>
        </w:rPr>
        <w:t xml:space="preserve"> (JURA)</w:t>
      </w:r>
      <w:r w:rsidR="00DC127A" w:rsidRPr="00C00D80">
        <w:rPr>
          <w:rFonts w:ascii="Arial" w:hAnsi="Arial" w:cs="Arial"/>
          <w:sz w:val="24"/>
          <w:szCs w:val="24"/>
          <w:lang w:val="bs-Latn-BA"/>
        </w:rPr>
        <w:t xml:space="preserve"> koja je zadužena da obezbijedi ostvarenje osnovnih faza upravljanja lokalnim razvojem. </w:t>
      </w:r>
      <w:r w:rsidRPr="00C00D80">
        <w:rPr>
          <w:rFonts w:ascii="Arial" w:hAnsi="Arial" w:cs="Arial"/>
          <w:sz w:val="24"/>
          <w:szCs w:val="24"/>
          <w:lang w:val="bs-Latn-BA"/>
        </w:rPr>
        <w:t>U opisu poslova svakog šefa službe i državnog službenika pridodati su i poslovi  iz oblasti planiranja i razvoja</w:t>
      </w:r>
      <w:r w:rsidR="0095503F" w:rsidRPr="00C00D80">
        <w:rPr>
          <w:rFonts w:ascii="Arial" w:hAnsi="Arial" w:cs="Arial"/>
          <w:sz w:val="24"/>
          <w:szCs w:val="24"/>
          <w:lang w:val="bs-Latn-BA"/>
        </w:rPr>
        <w:t>.</w:t>
      </w:r>
      <w:r w:rsidR="00792939" w:rsidRPr="00C00D80">
        <w:rPr>
          <w:rFonts w:ascii="Arial" w:hAnsi="Arial" w:cs="Arial"/>
          <w:sz w:val="24"/>
          <w:szCs w:val="24"/>
          <w:lang w:val="bs-Latn-BA"/>
        </w:rPr>
        <w:t xml:space="preserve"> </w:t>
      </w:r>
      <w:r w:rsidR="00792939" w:rsidRPr="00C00D80">
        <w:rPr>
          <w:rFonts w:ascii="Arial" w:hAnsi="Arial" w:cs="Arial"/>
          <w:noProof/>
          <w:sz w:val="24"/>
          <w:szCs w:val="24"/>
          <w:lang w:val="bs-Latn-BA"/>
        </w:rPr>
        <w:t>K</w:t>
      </w:r>
      <w:r w:rsidR="00B109A1" w:rsidRPr="00C00D80">
        <w:rPr>
          <w:rFonts w:ascii="Arial" w:hAnsi="Arial" w:cs="Arial"/>
          <w:noProof/>
          <w:sz w:val="24"/>
          <w:szCs w:val="24"/>
          <w:lang w:val="bs-Latn-BA"/>
        </w:rPr>
        <w:t>onstantno jačanje koordinacije i komunikacije između šireg kruga socio-ekonomskih subjekata sa ciljem njihovog aktivnog uključivanja u procese planiranja i implementacije, te postizanja održivih rezultata</w:t>
      </w:r>
      <w:r w:rsidR="0095503F" w:rsidRPr="00C00D80">
        <w:rPr>
          <w:rFonts w:ascii="Arial" w:hAnsi="Arial" w:cs="Arial"/>
          <w:noProof/>
          <w:sz w:val="24"/>
          <w:szCs w:val="24"/>
          <w:lang w:val="bs-Latn-BA"/>
        </w:rPr>
        <w:t xml:space="preserve"> kao i jačanje analitičke funkcije i uspostavljanje baza podataka potrebne za upravljanje razvojem zahtijeva </w:t>
      </w:r>
      <w:r w:rsidR="0095503F" w:rsidRPr="00C00D80">
        <w:rPr>
          <w:rFonts w:ascii="Arial" w:hAnsi="Arial" w:cs="Arial"/>
          <w:sz w:val="24"/>
          <w:szCs w:val="24"/>
          <w:lang w:val="bs-Latn-BA"/>
        </w:rPr>
        <w:t>osnivanje nove službe unutar općinskog organa uprave.</w:t>
      </w:r>
    </w:p>
    <w:p w14:paraId="3B711C1D" w14:textId="77777777" w:rsidR="00807C5B" w:rsidRPr="00EA4C41" w:rsidRDefault="00807C5B" w:rsidP="00E27816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bs-Latn-BA"/>
        </w:rPr>
      </w:pPr>
    </w:p>
    <w:p w14:paraId="37212552" w14:textId="77777777" w:rsidR="002D0DB5" w:rsidRDefault="002D0DB5" w:rsidP="006666A0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14:paraId="4898B115" w14:textId="45C24F6E" w:rsidR="00A95687" w:rsidRPr="006666A0" w:rsidRDefault="00F87A76" w:rsidP="006666A0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 </w:t>
      </w:r>
      <w:r w:rsidR="00A95687" w:rsidRPr="006666A0">
        <w:rPr>
          <w:rFonts w:ascii="Arial" w:hAnsi="Arial" w:cs="Arial"/>
          <w:b/>
          <w:sz w:val="28"/>
          <w:szCs w:val="28"/>
          <w:lang w:val="bs-Latn-BA"/>
        </w:rPr>
        <w:t>Mogući problemi i rizici za realizaciju trogodišnjeg plana rada</w:t>
      </w:r>
    </w:p>
    <w:p w14:paraId="24CE3B76" w14:textId="77777777" w:rsidR="00A95687" w:rsidRPr="00EA4C41" w:rsidRDefault="00A95687" w:rsidP="00E27816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bs-Latn-BA"/>
        </w:rPr>
      </w:pPr>
    </w:p>
    <w:p w14:paraId="62F172BD" w14:textId="290EA541" w:rsidR="00D85964" w:rsidRDefault="002977A5" w:rsidP="00807C5B">
      <w:pPr>
        <w:pStyle w:val="NoSpacing"/>
        <w:spacing w:line="276" w:lineRule="auto"/>
        <w:ind w:firstLine="706"/>
        <w:jc w:val="both"/>
        <w:rPr>
          <w:rFonts w:ascii="Arial" w:hAnsi="Arial" w:cs="Arial"/>
          <w:sz w:val="24"/>
          <w:szCs w:val="24"/>
          <w:lang w:val="bs-Latn-BA"/>
        </w:rPr>
      </w:pPr>
      <w:r w:rsidRPr="007F2E68">
        <w:rPr>
          <w:rFonts w:ascii="Arial" w:hAnsi="Arial" w:cs="Arial"/>
          <w:sz w:val="24"/>
          <w:szCs w:val="24"/>
          <w:lang w:val="bs-Latn-BA"/>
        </w:rPr>
        <w:t>Ostvarivanje planiranih programa, mjera i aktivnosti koje smo odredili u Trogodišnjem planu rada Općine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 xml:space="preserve"> Ključ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u </w:t>
      </w:r>
      <w:r w:rsidR="005904F9" w:rsidRPr="007F2E68">
        <w:rPr>
          <w:rFonts w:ascii="Arial" w:hAnsi="Arial" w:cs="Arial"/>
          <w:sz w:val="24"/>
          <w:szCs w:val="24"/>
          <w:lang w:val="bs-Latn-BA"/>
        </w:rPr>
        <w:t>velikoj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mjeri zavisi od vanjskih faktora, odnosno  od podrške </w:t>
      </w:r>
      <w:r w:rsidR="005904F9" w:rsidRPr="007F2E68">
        <w:rPr>
          <w:rFonts w:ascii="Arial" w:hAnsi="Arial" w:cs="Arial"/>
          <w:sz w:val="24"/>
          <w:szCs w:val="24"/>
          <w:lang w:val="bs-Latn-BA"/>
        </w:rPr>
        <w:t>v</w:t>
      </w:r>
      <w:r w:rsidRPr="007F2E68">
        <w:rPr>
          <w:rFonts w:ascii="Arial" w:hAnsi="Arial" w:cs="Arial"/>
          <w:sz w:val="24"/>
          <w:szCs w:val="24"/>
          <w:lang w:val="bs-Latn-BA"/>
        </w:rPr>
        <w:t>iših novoa vlasti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, prije svih Unsko-sanskog k</w:t>
      </w:r>
      <w:r w:rsidRPr="007F2E68">
        <w:rPr>
          <w:rFonts w:ascii="Arial" w:hAnsi="Arial" w:cs="Arial"/>
          <w:sz w:val="24"/>
          <w:szCs w:val="24"/>
          <w:lang w:val="bs-Latn-BA"/>
        </w:rPr>
        <w:t>antona i Federacije B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 xml:space="preserve">osne </w:t>
      </w:r>
      <w:r w:rsidRPr="007F2E68">
        <w:rPr>
          <w:rFonts w:ascii="Arial" w:hAnsi="Arial" w:cs="Arial"/>
          <w:sz w:val="24"/>
          <w:szCs w:val="24"/>
          <w:lang w:val="bs-Latn-BA"/>
        </w:rPr>
        <w:t>i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7F2E68">
        <w:rPr>
          <w:rFonts w:ascii="Arial" w:hAnsi="Arial" w:cs="Arial"/>
          <w:sz w:val="24"/>
          <w:szCs w:val="24"/>
          <w:lang w:val="bs-Latn-BA"/>
        </w:rPr>
        <w:t>H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ercegovine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. Mali izvorni prihodi koje 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O</w:t>
      </w:r>
      <w:r w:rsidRPr="007F2E68">
        <w:rPr>
          <w:rFonts w:ascii="Arial" w:hAnsi="Arial" w:cs="Arial"/>
          <w:sz w:val="24"/>
          <w:szCs w:val="24"/>
          <w:lang w:val="bs-Latn-BA"/>
        </w:rPr>
        <w:t>pćina o</w:t>
      </w:r>
      <w:r w:rsidR="00E25571" w:rsidRPr="007F2E68">
        <w:rPr>
          <w:rFonts w:ascii="Arial" w:hAnsi="Arial" w:cs="Arial"/>
          <w:sz w:val="24"/>
          <w:szCs w:val="24"/>
          <w:lang w:val="bs-Latn-BA"/>
        </w:rPr>
        <w:t>stvaruje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nisu dovoljni za</w:t>
      </w:r>
      <w:r w:rsidR="00E25571" w:rsidRPr="007F2E68">
        <w:rPr>
          <w:rFonts w:ascii="Arial" w:hAnsi="Arial" w:cs="Arial"/>
          <w:sz w:val="24"/>
          <w:szCs w:val="24"/>
          <w:lang w:val="bs-Latn-BA"/>
        </w:rPr>
        <w:t xml:space="preserve"> obezbjeđenje razvojnog budžeta Općine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 xml:space="preserve"> tako da ćemu težiti u budućem periodu boljem razumijevanju, komunikaciji i podršci viših nivoa vlasti, ali i svih drugih mogućih eksternih izvora.</w:t>
      </w:r>
    </w:p>
    <w:p w14:paraId="4D2B934E" w14:textId="77777777" w:rsidR="00D44AFF" w:rsidRPr="00EA4C41" w:rsidRDefault="00D44AFF" w:rsidP="00E27816">
      <w:pPr>
        <w:pStyle w:val="NoSpacing"/>
        <w:spacing w:line="276" w:lineRule="auto"/>
        <w:jc w:val="both"/>
        <w:rPr>
          <w:rFonts w:ascii="Arial" w:hAnsi="Arial" w:cs="Arial"/>
          <w:sz w:val="18"/>
          <w:szCs w:val="18"/>
          <w:lang w:val="bs-Latn-BA"/>
        </w:rPr>
      </w:pPr>
    </w:p>
    <w:p w14:paraId="1EFC486C" w14:textId="66EACCD4" w:rsidR="00E27816" w:rsidRPr="00E27816" w:rsidRDefault="00E25571" w:rsidP="00B32F44">
      <w:pPr>
        <w:pStyle w:val="Bezproreda1"/>
        <w:ind w:firstLine="706"/>
        <w:rPr>
          <w:rFonts w:ascii="Arial" w:hAnsi="Arial" w:cs="Arial"/>
          <w:i/>
          <w:iCs/>
          <w:sz w:val="24"/>
          <w:szCs w:val="24"/>
          <w:lang w:val="bs-Latn-BA"/>
        </w:rPr>
        <w:sectPr w:rsidR="00E27816" w:rsidRPr="00E27816" w:rsidSect="00E27816">
          <w:footerReference w:type="default" r:id="rId10"/>
          <w:pgSz w:w="11906" w:h="16838"/>
          <w:pgMar w:top="1140" w:right="1412" w:bottom="1140" w:left="1140" w:header="709" w:footer="709" w:gutter="0"/>
          <w:cols w:space="708"/>
          <w:docGrid w:linePitch="360"/>
        </w:sectPr>
      </w:pPr>
      <w:r w:rsidRPr="007F2E68">
        <w:rPr>
          <w:rFonts w:ascii="Arial" w:hAnsi="Arial" w:cs="Arial"/>
          <w:sz w:val="24"/>
          <w:szCs w:val="24"/>
          <w:lang w:val="bs-Latn-BA"/>
        </w:rPr>
        <w:t xml:space="preserve">Pored navedenog, mogući problemi i rizici se ogledaju i u sljedećem: </w:t>
      </w:r>
      <w:r w:rsidRPr="007F2E68">
        <w:rPr>
          <w:rFonts w:ascii="Arial" w:hAnsi="Arial" w:cs="Arial"/>
          <w:sz w:val="24"/>
          <w:szCs w:val="24"/>
        </w:rPr>
        <w:t>nepovoljn</w:t>
      </w:r>
      <w:r w:rsidR="00D85964" w:rsidRPr="007F2E68">
        <w:rPr>
          <w:rFonts w:ascii="Arial" w:hAnsi="Arial" w:cs="Arial"/>
          <w:sz w:val="24"/>
          <w:szCs w:val="24"/>
        </w:rPr>
        <w:t>oj</w:t>
      </w:r>
      <w:r w:rsidRPr="007F2E68">
        <w:rPr>
          <w:rFonts w:ascii="Arial" w:hAnsi="Arial" w:cs="Arial"/>
          <w:sz w:val="24"/>
          <w:szCs w:val="24"/>
        </w:rPr>
        <w:t xml:space="preserve"> ekonomsko-političk</w:t>
      </w:r>
      <w:r w:rsidR="00D85964" w:rsidRPr="007F2E68">
        <w:rPr>
          <w:rFonts w:ascii="Arial" w:hAnsi="Arial" w:cs="Arial"/>
          <w:sz w:val="24"/>
          <w:szCs w:val="24"/>
        </w:rPr>
        <w:t>oj</w:t>
      </w:r>
      <w:r w:rsidRPr="007F2E68">
        <w:rPr>
          <w:rFonts w:ascii="Arial" w:hAnsi="Arial" w:cs="Arial"/>
          <w:sz w:val="24"/>
          <w:szCs w:val="24"/>
        </w:rPr>
        <w:t xml:space="preserve"> situacij</w:t>
      </w:r>
      <w:r w:rsidR="00D85964" w:rsidRPr="007F2E68">
        <w:rPr>
          <w:rFonts w:ascii="Arial" w:hAnsi="Arial" w:cs="Arial"/>
          <w:sz w:val="24"/>
          <w:szCs w:val="24"/>
        </w:rPr>
        <w:t>i</w:t>
      </w:r>
      <w:r w:rsidRPr="007F2E68">
        <w:rPr>
          <w:rFonts w:ascii="Arial" w:hAnsi="Arial" w:cs="Arial"/>
          <w:sz w:val="24"/>
          <w:szCs w:val="24"/>
        </w:rPr>
        <w:t xml:space="preserve"> u državi, </w:t>
      </w:r>
      <w:r w:rsidRPr="007F2E68">
        <w:rPr>
          <w:rFonts w:ascii="Arial" w:hAnsi="Arial" w:cs="Arial"/>
          <w:sz w:val="24"/>
          <w:szCs w:val="24"/>
          <w:lang w:val="bs-Latn-BA"/>
        </w:rPr>
        <w:t>ni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skom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nivo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u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nadležnosti lokalne vlasti u odnosu na kantonalnu, entitetsku i državnu vlast, neodgovarajuć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oj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komunikacij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i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sa višim nivoima vlasti zbog različitih političkih opcija, čest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oj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izmjen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i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propisa kao i spor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oj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implementacija istih, nepovjerenje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m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dijaspore u političku i ekonomsku situaciju u zemlji, negativn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om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migracion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om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sald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u i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prirodn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om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priraštaj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u</w:t>
      </w:r>
      <w:r w:rsidRPr="007F2E68">
        <w:rPr>
          <w:rFonts w:ascii="Arial" w:hAnsi="Arial" w:cs="Arial"/>
          <w:sz w:val="24"/>
          <w:szCs w:val="24"/>
          <w:lang w:val="bs-Latn-BA"/>
        </w:rPr>
        <w:t>, prirodn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im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nepogod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ama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i drug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im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nesreć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ama</w:t>
      </w:r>
      <w:r w:rsidR="00A7312C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7F2E68">
        <w:rPr>
          <w:rFonts w:ascii="Arial" w:hAnsi="Arial" w:cs="Arial"/>
          <w:sz w:val="24"/>
          <w:szCs w:val="24"/>
          <w:lang w:val="bs-Latn-BA"/>
        </w:rPr>
        <w:t>(poplav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ama</w:t>
      </w:r>
      <w:r w:rsidRPr="007F2E68">
        <w:rPr>
          <w:rFonts w:ascii="Arial" w:hAnsi="Arial" w:cs="Arial"/>
          <w:sz w:val="24"/>
          <w:szCs w:val="24"/>
          <w:lang w:val="bs-Latn-BA"/>
        </w:rPr>
        <w:t>,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7F2E68">
        <w:rPr>
          <w:rFonts w:ascii="Arial" w:hAnsi="Arial" w:cs="Arial"/>
          <w:sz w:val="24"/>
          <w:szCs w:val="24"/>
          <w:lang w:val="bs-Latn-BA"/>
        </w:rPr>
        <w:t>klizišt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ima,</w:t>
      </w:r>
      <w:r w:rsidRPr="007F2E68">
        <w:rPr>
          <w:rFonts w:ascii="Arial" w:hAnsi="Arial" w:cs="Arial"/>
          <w:sz w:val="24"/>
          <w:szCs w:val="24"/>
          <w:lang w:val="bs-Latn-BA"/>
        </w:rPr>
        <w:t xml:space="preserve"> itd.)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,</w:t>
      </w:r>
      <w:r w:rsidR="0053703D">
        <w:rPr>
          <w:rFonts w:ascii="Arial" w:hAnsi="Arial" w:cs="Arial"/>
          <w:sz w:val="24"/>
          <w:szCs w:val="24"/>
          <w:lang w:val="bs-Latn-BA"/>
        </w:rPr>
        <w:t xml:space="preserve"> te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 xml:space="preserve"> nepostojanjem adekvatne projektno-tehničke dokumentacije (vodovodne i kanalizacione mrež</w:t>
      </w:r>
      <w:r w:rsidR="0053703D">
        <w:rPr>
          <w:rFonts w:ascii="Arial" w:hAnsi="Arial" w:cs="Arial"/>
          <w:sz w:val="24"/>
          <w:szCs w:val="24"/>
          <w:lang w:val="bs-Latn-BA"/>
        </w:rPr>
        <w:t>e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>, energetske efikasno</w:t>
      </w:r>
      <w:r w:rsidR="007F2E68" w:rsidRPr="007F2E68">
        <w:rPr>
          <w:rFonts w:ascii="Arial" w:hAnsi="Arial" w:cs="Arial"/>
          <w:sz w:val="24"/>
          <w:szCs w:val="24"/>
          <w:lang w:val="bs-Latn-BA"/>
        </w:rPr>
        <w:t>sti</w:t>
      </w:r>
      <w:r w:rsidR="0053703D">
        <w:rPr>
          <w:rFonts w:ascii="Arial" w:hAnsi="Arial" w:cs="Arial"/>
          <w:sz w:val="24"/>
          <w:szCs w:val="24"/>
          <w:lang w:val="bs-Latn-BA"/>
        </w:rPr>
        <w:t xml:space="preserve"> i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 xml:space="preserve"> putn</w:t>
      </w:r>
      <w:r w:rsidR="007F2E68" w:rsidRPr="007F2E68">
        <w:rPr>
          <w:rFonts w:ascii="Arial" w:hAnsi="Arial" w:cs="Arial"/>
          <w:sz w:val="24"/>
          <w:szCs w:val="24"/>
          <w:lang w:val="bs-Latn-BA"/>
        </w:rPr>
        <w:t>e</w:t>
      </w:r>
      <w:r w:rsidR="00D85964" w:rsidRPr="007F2E68">
        <w:rPr>
          <w:rFonts w:ascii="Arial" w:hAnsi="Arial" w:cs="Arial"/>
          <w:sz w:val="24"/>
          <w:szCs w:val="24"/>
          <w:lang w:val="bs-Latn-BA"/>
        </w:rPr>
        <w:t xml:space="preserve"> infrastruktur</w:t>
      </w:r>
      <w:r w:rsidR="007F2E68" w:rsidRPr="007F2E68">
        <w:rPr>
          <w:rFonts w:ascii="Arial" w:hAnsi="Arial" w:cs="Arial"/>
          <w:sz w:val="24"/>
          <w:szCs w:val="24"/>
          <w:lang w:val="bs-Latn-BA"/>
        </w:rPr>
        <w:t>e</w:t>
      </w:r>
      <w:r w:rsidR="00B32F44">
        <w:rPr>
          <w:rFonts w:ascii="Arial" w:hAnsi="Arial" w:cs="Arial"/>
          <w:sz w:val="24"/>
          <w:szCs w:val="24"/>
          <w:lang w:val="bs-Latn-BA"/>
        </w:rPr>
        <w:t>)</w:t>
      </w:r>
      <w:r w:rsidR="001E4BAD">
        <w:rPr>
          <w:rFonts w:ascii="Arial" w:hAnsi="Arial" w:cs="Arial"/>
          <w:sz w:val="24"/>
          <w:szCs w:val="24"/>
          <w:lang w:val="bs-Latn-BA"/>
        </w:rPr>
        <w:t>.</w:t>
      </w:r>
    </w:p>
    <w:p w14:paraId="427498D5" w14:textId="753E5643" w:rsidR="00D44278" w:rsidRDefault="002D0DB5" w:rsidP="00DD17B1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VI Trogodišnji plan rada 2023-2025</w:t>
      </w:r>
      <w:r w:rsidR="00D44278">
        <w:rPr>
          <w:rFonts w:ascii="Arial" w:hAnsi="Arial" w:cs="Arial"/>
          <w:b/>
          <w:sz w:val="28"/>
          <w:szCs w:val="28"/>
        </w:rPr>
        <w:t>.</w:t>
      </w:r>
    </w:p>
    <w:p w14:paraId="0E17EA90" w14:textId="77777777" w:rsidR="00D44278" w:rsidRDefault="00D44278" w:rsidP="00DD17B1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164F58DB" w14:textId="7BBFB35B" w:rsidR="00A95687" w:rsidRPr="00176B7F" w:rsidRDefault="00EE7557" w:rsidP="00DD17B1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176B7F">
        <w:rPr>
          <w:rFonts w:ascii="Arial" w:hAnsi="Arial" w:cs="Arial"/>
          <w:b/>
          <w:sz w:val="28"/>
          <w:szCs w:val="28"/>
        </w:rPr>
        <w:t>A.</w:t>
      </w:r>
      <w:r w:rsidR="00A95687" w:rsidRPr="00176B7F">
        <w:rPr>
          <w:rFonts w:ascii="Arial" w:hAnsi="Arial" w:cs="Arial"/>
          <w:b/>
          <w:sz w:val="28"/>
          <w:szCs w:val="28"/>
        </w:rPr>
        <w:t xml:space="preserve"> Glavni program</w:t>
      </w:r>
    </w:p>
    <w:tbl>
      <w:tblPr>
        <w:tblpPr w:leftFromText="180" w:rightFromText="180" w:vertAnchor="text"/>
        <w:tblW w:w="51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7"/>
        <w:gridCol w:w="1940"/>
        <w:gridCol w:w="1276"/>
        <w:gridCol w:w="1419"/>
        <w:gridCol w:w="1276"/>
      </w:tblGrid>
      <w:tr w:rsidR="00BE799C" w:rsidRPr="00176B7F" w14:paraId="47A9606D" w14:textId="77777777" w:rsidTr="00304FB8">
        <w:trPr>
          <w:trHeight w:val="20"/>
        </w:trPr>
        <w:tc>
          <w:tcPr>
            <w:tcW w:w="2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20E7" w14:textId="43B2565A" w:rsidR="00BE799C" w:rsidRPr="00A44EE4" w:rsidRDefault="00BE799C" w:rsidP="00A44E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7"/>
                <w:szCs w:val="17"/>
                <w:vertAlign w:val="superscript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Naziv glavnog programa</w:t>
            </w:r>
          </w:p>
        </w:tc>
        <w:tc>
          <w:tcPr>
            <w:tcW w:w="2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2573C18" w14:textId="477BF552" w:rsidR="00BE799C" w:rsidRPr="00176B7F" w:rsidRDefault="00BE799C" w:rsidP="00A9568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ih finansijskih sredstava u 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2D0DB5" w:rsidRPr="00176B7F" w14:paraId="2B53811F" w14:textId="77777777" w:rsidTr="002D0DB5">
        <w:trPr>
          <w:trHeight w:val="219"/>
        </w:trPr>
        <w:tc>
          <w:tcPr>
            <w:tcW w:w="2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34BB" w14:textId="77777777" w:rsidR="002D0DB5" w:rsidRPr="00176B7F" w:rsidRDefault="002D0DB5" w:rsidP="002D0DB5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BF5C80C" w14:textId="77777777" w:rsidR="002D0DB5" w:rsidRPr="00176B7F" w:rsidRDefault="002D0DB5" w:rsidP="002D0DB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Cs/>
                <w:sz w:val="17"/>
                <w:szCs w:val="17"/>
              </w:rPr>
              <w:t>Izvori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2D3A" w14:textId="00936009" w:rsidR="002D0DB5" w:rsidRPr="00176B7F" w:rsidRDefault="002D0DB5" w:rsidP="002D0DB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</w:rPr>
              <w:t>023.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051B" w14:textId="772D2071" w:rsidR="002D0DB5" w:rsidRPr="00176B7F" w:rsidRDefault="002D0DB5" w:rsidP="002D0DB5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2024.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9A2C" w14:textId="14522F6F" w:rsidR="002D0DB5" w:rsidRPr="00176B7F" w:rsidRDefault="002D0DB5" w:rsidP="002D0DB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2025</w:t>
            </w:r>
            <w:r w:rsidR="006769B4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2D0DB5" w:rsidRPr="00176B7F" w14:paraId="3A41B72B" w14:textId="77777777" w:rsidTr="00304FB8">
        <w:trPr>
          <w:trHeight w:val="208"/>
        </w:trPr>
        <w:tc>
          <w:tcPr>
            <w:tcW w:w="2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7BC69" w14:textId="77777777" w:rsidR="002D0DB5" w:rsidRDefault="002D0DB5" w:rsidP="002D0DB5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F70A7">
              <w:rPr>
                <w:rFonts w:ascii="Arial" w:hAnsi="Arial" w:cs="Arial"/>
                <w:sz w:val="17"/>
                <w:szCs w:val="17"/>
              </w:rPr>
              <w:t>„Ključ (razvoja) utemeljen na povoljnom poslovnom okruženju, čistoj okolini, te aktivnoj</w:t>
            </w:r>
          </w:p>
          <w:p w14:paraId="5EB444B7" w14:textId="5C8AB765" w:rsidR="002D0DB5" w:rsidRPr="00CF70A7" w:rsidRDefault="002D0DB5" w:rsidP="002D0DB5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humanoj društvenoj zajednici“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125F" w14:textId="77777777" w:rsidR="002D0DB5" w:rsidRPr="00CF70A7" w:rsidRDefault="002D0DB5" w:rsidP="002D0DB5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F70A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6A3F3" w14:textId="30D7E9D3" w:rsidR="002D0DB5" w:rsidRPr="00F52238" w:rsidRDefault="002D0DB5" w:rsidP="002D0D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390.645,00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6828" w14:textId="194299D2" w:rsidR="002D0DB5" w:rsidRPr="00F52238" w:rsidRDefault="002D0DB5" w:rsidP="002D0D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465.440,00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4C04B" w14:textId="4D73ECD8" w:rsidR="002D0DB5" w:rsidRPr="00F52238" w:rsidRDefault="004903A7" w:rsidP="002D0D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344.278,00</w:t>
            </w:r>
          </w:p>
        </w:tc>
      </w:tr>
      <w:tr w:rsidR="002D0DB5" w:rsidRPr="00176B7F" w14:paraId="520DECCF" w14:textId="77777777" w:rsidTr="00304FB8">
        <w:trPr>
          <w:trHeight w:val="196"/>
        </w:trPr>
        <w:tc>
          <w:tcPr>
            <w:tcW w:w="29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9BEBA" w14:textId="77777777" w:rsidR="002D0DB5" w:rsidRPr="00176B7F" w:rsidRDefault="002D0DB5" w:rsidP="002D0D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EBC4" w14:textId="77777777" w:rsidR="002D0DB5" w:rsidRPr="00176B7F" w:rsidRDefault="002D0DB5" w:rsidP="002D0DB5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A454" w14:textId="6632121A" w:rsidR="002D0DB5" w:rsidRPr="00F52238" w:rsidRDefault="002D0DB5" w:rsidP="002D0D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2.235.614,00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1A76" w14:textId="2B13D00D" w:rsidR="002D0DB5" w:rsidRPr="00F52238" w:rsidRDefault="002D0DB5" w:rsidP="002D0D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1.580.804,00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3E2BB" w14:textId="7351EFA9" w:rsidR="002D0DB5" w:rsidRPr="00F52238" w:rsidRDefault="004903A7" w:rsidP="002D0D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1.521.937,00</w:t>
            </w:r>
          </w:p>
        </w:tc>
      </w:tr>
      <w:tr w:rsidR="002D0DB5" w:rsidRPr="00176B7F" w14:paraId="4494C8D2" w14:textId="77777777" w:rsidTr="00304FB8">
        <w:trPr>
          <w:trHeight w:val="129"/>
        </w:trPr>
        <w:tc>
          <w:tcPr>
            <w:tcW w:w="2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94840" w14:textId="77777777" w:rsidR="002D0DB5" w:rsidRPr="00176B7F" w:rsidRDefault="002D0DB5" w:rsidP="002D0DB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59963" w14:textId="77777777" w:rsidR="002D0DB5" w:rsidRPr="00176B7F" w:rsidRDefault="002D0DB5" w:rsidP="002D0DB5">
            <w:pPr>
              <w:spacing w:after="0" w:line="240" w:lineRule="auto"/>
              <w:ind w:left="72"/>
              <w:rPr>
                <w:rFonts w:ascii="Arial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A5882" w14:textId="29ED5B9B" w:rsidR="002D0DB5" w:rsidRPr="00F52238" w:rsidRDefault="002D0DB5" w:rsidP="002D0D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2.626.259,00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2627F" w14:textId="3221567E" w:rsidR="002D0DB5" w:rsidRPr="00F52238" w:rsidRDefault="002D0DB5" w:rsidP="002D0D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2.046.244,00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971EF" w14:textId="4AD76965" w:rsidR="002D0DB5" w:rsidRPr="00F52238" w:rsidRDefault="000A7934" w:rsidP="002D0DB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1.866.215,00</w:t>
            </w:r>
          </w:p>
        </w:tc>
      </w:tr>
    </w:tbl>
    <w:p w14:paraId="00D28108" w14:textId="77777777" w:rsidR="00A706AE" w:rsidRPr="00A44EE4" w:rsidRDefault="00A706AE" w:rsidP="00A706A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C44E10" w14:textId="77777777" w:rsidR="00A95687" w:rsidRPr="00176B7F" w:rsidRDefault="00A95687" w:rsidP="00A9568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6B7F">
        <w:rPr>
          <w:rFonts w:ascii="Arial" w:hAnsi="Arial" w:cs="Arial"/>
          <w:b/>
          <w:sz w:val="24"/>
          <w:szCs w:val="24"/>
        </w:rPr>
        <w:t>A1. Programi (mjere) za implementaciju glavnog programa</w:t>
      </w:r>
    </w:p>
    <w:tbl>
      <w:tblPr>
        <w:tblpPr w:leftFromText="180" w:rightFromText="180" w:vertAnchor="text"/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961"/>
        <w:gridCol w:w="142"/>
        <w:gridCol w:w="992"/>
        <w:gridCol w:w="142"/>
        <w:gridCol w:w="992"/>
        <w:gridCol w:w="284"/>
        <w:gridCol w:w="992"/>
        <w:gridCol w:w="142"/>
        <w:gridCol w:w="992"/>
        <w:gridCol w:w="533"/>
      </w:tblGrid>
      <w:tr w:rsidR="002C4EBF" w:rsidRPr="00176B7F" w14:paraId="788A1AEC" w14:textId="77777777" w:rsidTr="006769E1">
        <w:trPr>
          <w:gridAfter w:val="1"/>
          <w:wAfter w:w="533" w:type="dxa"/>
          <w:trHeight w:val="20"/>
        </w:trPr>
        <w:tc>
          <w:tcPr>
            <w:tcW w:w="4928" w:type="dxa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2B3F3" w14:textId="0B340145" w:rsidR="002C4EBF" w:rsidRPr="00176B7F" w:rsidRDefault="002C4EBF" w:rsidP="003A35F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Naziv programa (mjere)</w:t>
            </w:r>
          </w:p>
        </w:tc>
        <w:tc>
          <w:tcPr>
            <w:tcW w:w="4961" w:type="dxa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C5C20" w14:textId="43B43C92" w:rsidR="002C4EBF" w:rsidRPr="00A00871" w:rsidRDefault="002C4EBF" w:rsidP="003A35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Indikatori</w:t>
            </w:r>
          </w:p>
        </w:tc>
        <w:tc>
          <w:tcPr>
            <w:tcW w:w="1134" w:type="dxa"/>
            <w:gridSpan w:val="2"/>
            <w:vMerge w:val="restart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7077F" w14:textId="77777777" w:rsidR="002C4EBF" w:rsidRPr="00176B7F" w:rsidRDefault="002C4EBF" w:rsidP="003A35F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Polazna vrijednost</w:t>
            </w:r>
          </w:p>
        </w:tc>
        <w:tc>
          <w:tcPr>
            <w:tcW w:w="3544" w:type="dxa"/>
            <w:gridSpan w:val="6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7851A" w14:textId="77777777" w:rsidR="002C4EBF" w:rsidRPr="00176B7F" w:rsidRDefault="002C4EBF" w:rsidP="003A35F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b/>
                <w:bCs/>
                <w:sz w:val="17"/>
                <w:szCs w:val="17"/>
              </w:rPr>
              <w:t>Ciljna vrijednost po godinama</w:t>
            </w:r>
          </w:p>
        </w:tc>
      </w:tr>
      <w:tr w:rsidR="002C4EBF" w:rsidRPr="00176B7F" w14:paraId="3E8511A0" w14:textId="77777777" w:rsidTr="006769E1">
        <w:trPr>
          <w:gridAfter w:val="1"/>
          <w:wAfter w:w="533" w:type="dxa"/>
          <w:trHeight w:val="207"/>
        </w:trPr>
        <w:tc>
          <w:tcPr>
            <w:tcW w:w="4928" w:type="dxa"/>
            <w:vMerge/>
            <w:tcBorders>
              <w:bottom w:val="thinThickSmallGap" w:sz="12" w:space="0" w:color="auto"/>
            </w:tcBorders>
            <w:vAlign w:val="center"/>
            <w:hideMark/>
          </w:tcPr>
          <w:p w14:paraId="26C6F7AB" w14:textId="77777777" w:rsidR="002C4EBF" w:rsidRPr="00176B7F" w:rsidRDefault="002C4EBF" w:rsidP="003A35FF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4961" w:type="dxa"/>
            <w:vMerge/>
            <w:tcBorders>
              <w:bottom w:val="thinThickSmallGap" w:sz="12" w:space="0" w:color="auto"/>
            </w:tcBorders>
            <w:vAlign w:val="center"/>
            <w:hideMark/>
          </w:tcPr>
          <w:p w14:paraId="3A1811D2" w14:textId="77777777" w:rsidR="002C4EBF" w:rsidRPr="00176B7F" w:rsidRDefault="002C4EBF" w:rsidP="003A35FF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bottom w:val="thinThickSmallGap" w:sz="12" w:space="0" w:color="auto"/>
            </w:tcBorders>
            <w:vAlign w:val="center"/>
            <w:hideMark/>
          </w:tcPr>
          <w:p w14:paraId="48706FB1" w14:textId="77777777" w:rsidR="002C4EBF" w:rsidRPr="00176B7F" w:rsidRDefault="002C4EBF" w:rsidP="003A35FF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C14E" w14:textId="4C197A7F" w:rsidR="002C4EBF" w:rsidRPr="00176B7F" w:rsidRDefault="006769B4" w:rsidP="003A35F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2023</w:t>
            </w:r>
            <w:r w:rsidR="002C4EBF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76" w:type="dxa"/>
            <w:gridSpan w:val="2"/>
            <w:tcBorders>
              <w:bottom w:val="thinThickSmallGap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98550" w14:textId="364CC2A8" w:rsidR="002C4EBF" w:rsidRPr="00176B7F" w:rsidRDefault="002C4EBF" w:rsidP="003A35F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176B7F">
              <w:rPr>
                <w:rFonts w:ascii="Arial" w:hAnsi="Arial" w:cs="Arial"/>
                <w:sz w:val="17"/>
                <w:szCs w:val="17"/>
              </w:rPr>
              <w:t>2</w:t>
            </w:r>
            <w:r w:rsidR="006769B4">
              <w:rPr>
                <w:rFonts w:ascii="Arial" w:hAnsi="Arial" w:cs="Arial"/>
                <w:sz w:val="17"/>
                <w:szCs w:val="17"/>
              </w:rPr>
              <w:t>024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F579" w14:textId="7375F777" w:rsidR="002C4EBF" w:rsidRPr="00176B7F" w:rsidRDefault="006769B4" w:rsidP="003A35F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2025</w:t>
            </w:r>
            <w:r w:rsidR="002C4EBF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F22AFD" w:rsidRPr="00176B7F" w14:paraId="3A6BD386" w14:textId="77777777" w:rsidTr="006769E1">
        <w:trPr>
          <w:gridAfter w:val="1"/>
          <w:wAfter w:w="533" w:type="dxa"/>
          <w:trHeight w:val="79"/>
        </w:trPr>
        <w:tc>
          <w:tcPr>
            <w:tcW w:w="14567" w:type="dxa"/>
            <w:gridSpan w:val="10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23CB" w14:textId="73225C0A" w:rsidR="00F22AFD" w:rsidRDefault="00F22AFD" w:rsidP="003A35FF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2AFD">
              <w:rPr>
                <w:rFonts w:ascii="Arial" w:hAnsi="Arial" w:cs="Arial"/>
                <w:b/>
                <w:sz w:val="20"/>
                <w:szCs w:val="20"/>
              </w:rPr>
              <w:t>SC 1. Resursno efikasan i unaprijeđen poslovni ambijent</w:t>
            </w:r>
          </w:p>
        </w:tc>
      </w:tr>
      <w:tr w:rsidR="0065444B" w:rsidRPr="00176B7F" w14:paraId="22509C36" w14:textId="77777777" w:rsidTr="006769E1">
        <w:trPr>
          <w:gridAfter w:val="1"/>
          <w:wAfter w:w="533" w:type="dxa"/>
          <w:trHeight w:val="84"/>
        </w:trPr>
        <w:tc>
          <w:tcPr>
            <w:tcW w:w="14567" w:type="dxa"/>
            <w:gridSpan w:val="10"/>
            <w:tcBorders>
              <w:top w:val="thinThickSmallGap" w:sz="12" w:space="0" w:color="auto"/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43ED" w14:textId="7A3602DE" w:rsidR="0065444B" w:rsidRPr="00F22AFD" w:rsidRDefault="0065444B" w:rsidP="003A3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55FF">
              <w:rPr>
                <w:rFonts w:ascii="Arial" w:hAnsi="Arial" w:cs="Arial"/>
                <w:b/>
                <w:sz w:val="17"/>
                <w:szCs w:val="17"/>
              </w:rPr>
              <w:t>1.1. Unaprijeđen poslovni ambijent na području općine</w:t>
            </w:r>
          </w:p>
        </w:tc>
      </w:tr>
      <w:tr w:rsidR="008231DC" w:rsidRPr="00176B7F" w14:paraId="49913297" w14:textId="77777777" w:rsidTr="006769E1">
        <w:trPr>
          <w:gridAfter w:val="1"/>
          <w:wAfter w:w="533" w:type="dxa"/>
          <w:trHeight w:val="71"/>
        </w:trPr>
        <w:tc>
          <w:tcPr>
            <w:tcW w:w="14567" w:type="dxa"/>
            <w:gridSpan w:val="10"/>
            <w:tcBorders>
              <w:top w:val="thinThickSmallGap" w:sz="12" w:space="0" w:color="auto"/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0875" w14:textId="25550F3A" w:rsidR="008231DC" w:rsidRPr="00BE55FF" w:rsidRDefault="008231DC" w:rsidP="003A35FF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876B7D">
              <w:rPr>
                <w:rFonts w:ascii="Arial" w:hAnsi="Arial" w:cs="Arial"/>
                <w:b/>
                <w:sz w:val="17"/>
                <w:szCs w:val="17"/>
              </w:rPr>
              <w:t xml:space="preserve">1.1.1. Poboljšanje uslova privrednog razvoja   </w:t>
            </w:r>
          </w:p>
        </w:tc>
      </w:tr>
      <w:tr w:rsidR="00CF17D8" w:rsidRPr="00176B7F" w14:paraId="18549DD6" w14:textId="77777777" w:rsidTr="006769E1">
        <w:trPr>
          <w:gridAfter w:val="1"/>
          <w:wAfter w:w="533" w:type="dxa"/>
          <w:trHeight w:val="20"/>
        </w:trPr>
        <w:tc>
          <w:tcPr>
            <w:tcW w:w="4928" w:type="dxa"/>
            <w:vMerge w:val="restart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CA2A6" w14:textId="2FE2ECC0" w:rsidR="00CF17D8" w:rsidRPr="008231DC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15D83">
              <w:rPr>
                <w:rFonts w:ascii="Arial" w:hAnsi="Arial" w:cs="Arial"/>
                <w:sz w:val="17"/>
                <w:szCs w:val="17"/>
              </w:rPr>
              <w:t>Uređenje postojeće i uspostavljanje novih poslovnih zona</w:t>
            </w:r>
          </w:p>
        </w:tc>
        <w:tc>
          <w:tcPr>
            <w:tcW w:w="4961" w:type="dxa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6A5F9" w14:textId="1F22E4E4" w:rsidR="00CF17D8" w:rsidRPr="00D44AFF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Površina uređenog zemljišta zona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35AC" w14:textId="2B4703EC" w:rsidR="00CF17D8" w:rsidRPr="00DA3077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A3077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5 ha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9D6D5" w14:textId="5F375953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  ha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390EF" w14:textId="6FE641A4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  ha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BD558" w14:textId="27B6E7E0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  ha</w:t>
            </w:r>
          </w:p>
        </w:tc>
      </w:tr>
      <w:tr w:rsidR="00CF17D8" w:rsidRPr="00176B7F" w14:paraId="20B75031" w14:textId="77777777" w:rsidTr="006769E1">
        <w:trPr>
          <w:gridAfter w:val="1"/>
          <w:wAfter w:w="533" w:type="dxa"/>
          <w:trHeight w:val="20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7EBF1" w14:textId="77777777" w:rsidR="00CF17D8" w:rsidRPr="008231DC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C072" w14:textId="2898EE9C" w:rsidR="00CF17D8" w:rsidRPr="00D44AFF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privrednih subjekata u zonama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4A225" w14:textId="5E6E480E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6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D18EA" w14:textId="696A9B3E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1C10C" w14:textId="6F711B80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79C62" w14:textId="2EEA456E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CF17D8" w:rsidRPr="00176B7F" w14:paraId="0F694570" w14:textId="77777777" w:rsidTr="006769E1">
        <w:trPr>
          <w:gridAfter w:val="1"/>
          <w:wAfter w:w="533" w:type="dxa"/>
          <w:trHeight w:val="20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4980" w14:textId="77777777" w:rsidR="00CF17D8" w:rsidRPr="008231DC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B713" w14:textId="2F3BBF75" w:rsidR="00CF17D8" w:rsidRPr="00D44AFF" w:rsidRDefault="00CF17D8" w:rsidP="00CF17D8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radnih mjesta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92C3F" w14:textId="47CF1A53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81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2648" w14:textId="39D28E6A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B585A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0773E" w14:textId="6138DF21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B585A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B4C42" w14:textId="6C766A9E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B585A">
              <w:rPr>
                <w:rFonts w:ascii="Arial" w:hAnsi="Arial" w:cs="Arial"/>
                <w:sz w:val="17"/>
                <w:szCs w:val="17"/>
              </w:rPr>
              <w:t>40</w:t>
            </w:r>
          </w:p>
        </w:tc>
      </w:tr>
      <w:tr w:rsidR="00CF17D8" w:rsidRPr="00176B7F" w14:paraId="74E3961C" w14:textId="77777777" w:rsidTr="006769E1">
        <w:trPr>
          <w:gridAfter w:val="1"/>
          <w:wAfter w:w="533" w:type="dxa"/>
          <w:trHeight w:val="20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294AB" w14:textId="730BA49F" w:rsidR="00CF17D8" w:rsidRPr="008231DC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15D83">
              <w:rPr>
                <w:rFonts w:ascii="Arial" w:hAnsi="Arial" w:cs="Arial"/>
                <w:sz w:val="17"/>
                <w:szCs w:val="17"/>
              </w:rPr>
              <w:t xml:space="preserve">Sanacija i modernizacija putnih </w:t>
            </w:r>
            <w:r>
              <w:rPr>
                <w:rFonts w:ascii="Arial" w:hAnsi="Arial" w:cs="Arial"/>
                <w:sz w:val="17"/>
                <w:szCs w:val="17"/>
              </w:rPr>
              <w:t>pravaca na teritoriji općine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527E" w14:textId="222CAE91" w:rsidR="00CF17D8" w:rsidRPr="00D44AFF" w:rsidRDefault="00CF17D8" w:rsidP="00CF17D8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Dužina uređenih putnih pravaca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749B" w14:textId="6F31C8CD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92711" w14:textId="5DAE39C5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670 m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78F6" w14:textId="5DD4E8E7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670 m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61A4" w14:textId="15E5318D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670 m</w:t>
            </w:r>
          </w:p>
        </w:tc>
      </w:tr>
      <w:tr w:rsidR="00CF17D8" w:rsidRPr="00176B7F" w14:paraId="622507BD" w14:textId="77777777" w:rsidTr="006769E1">
        <w:trPr>
          <w:gridAfter w:val="1"/>
          <w:wAfter w:w="533" w:type="dxa"/>
          <w:trHeight w:val="300"/>
        </w:trPr>
        <w:tc>
          <w:tcPr>
            <w:tcW w:w="4928" w:type="dxa"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42261" w14:textId="052A0DBF" w:rsidR="00CF17D8" w:rsidRPr="008231DC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15D83">
              <w:rPr>
                <w:rFonts w:ascii="Arial" w:hAnsi="Arial" w:cs="Arial"/>
                <w:sz w:val="17"/>
                <w:szCs w:val="17"/>
              </w:rPr>
              <w:t xml:space="preserve">Nastavak izlaganja podataka katastra nekretnina za područje općine Ključ  </w:t>
            </w:r>
          </w:p>
        </w:tc>
        <w:tc>
          <w:tcPr>
            <w:tcW w:w="4961" w:type="dxa"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7B1D6" w14:textId="2731B9F5" w:rsidR="00CF17D8" w:rsidRPr="00356E9F" w:rsidRDefault="00CF17D8" w:rsidP="00CF17D8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356E9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Procenat izlaganja podataka katastra nekretnina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E4D57" w14:textId="63F15AD4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35 %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9B9FB" w14:textId="7FEB1C6B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13%</w:t>
            </w:r>
          </w:p>
        </w:tc>
        <w:tc>
          <w:tcPr>
            <w:tcW w:w="1276" w:type="dxa"/>
            <w:gridSpan w:val="2"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8E95" w14:textId="4BF7BFAF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13%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A950E" w14:textId="14AAB555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13%</w:t>
            </w:r>
          </w:p>
        </w:tc>
      </w:tr>
      <w:tr w:rsidR="00CF17D8" w:rsidRPr="00176B7F" w14:paraId="1A3F566D" w14:textId="77777777" w:rsidTr="006769E1">
        <w:trPr>
          <w:gridAfter w:val="1"/>
          <w:wAfter w:w="533" w:type="dxa"/>
          <w:trHeight w:val="138"/>
        </w:trPr>
        <w:tc>
          <w:tcPr>
            <w:tcW w:w="14567" w:type="dxa"/>
            <w:gridSpan w:val="10"/>
            <w:tcBorders>
              <w:top w:val="thinThickSmallGap" w:sz="12" w:space="0" w:color="auto"/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2410" w14:textId="2035E8DD" w:rsidR="00CF17D8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76B7D">
              <w:rPr>
                <w:rFonts w:ascii="Arial" w:hAnsi="Arial" w:cs="Arial"/>
                <w:b/>
                <w:sz w:val="17"/>
                <w:szCs w:val="17"/>
              </w:rPr>
              <w:t>1.1.2. Poslovno-investiciona saradnja sa dijasporom</w:t>
            </w:r>
          </w:p>
        </w:tc>
      </w:tr>
      <w:tr w:rsidR="00CF17D8" w:rsidRPr="00176B7F" w14:paraId="5C359860" w14:textId="77777777" w:rsidTr="006769E1">
        <w:trPr>
          <w:gridAfter w:val="1"/>
          <w:wAfter w:w="533" w:type="dxa"/>
          <w:trHeight w:val="139"/>
        </w:trPr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9A91" w14:textId="37099361" w:rsidR="00CF17D8" w:rsidRPr="008231DC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15D83">
              <w:rPr>
                <w:rFonts w:ascii="Arial" w:hAnsi="Arial" w:cs="Arial"/>
                <w:bCs/>
                <w:sz w:val="17"/>
                <w:szCs w:val="17"/>
              </w:rPr>
              <w:t>Organizacija Dana dijaspore i poslovno-investicionog foruma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6733" w14:textId="2ACC443C" w:rsidR="00CF17D8" w:rsidRPr="00B716BD" w:rsidRDefault="00CF17D8" w:rsidP="00CF17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</w:pPr>
            <w:r w:rsidRPr="00D44AFF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Broj održanih manifestacija Dani dijaspore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3BDAF" w14:textId="290A91FD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6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B838" w14:textId="1069CDD2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1943A" w14:textId="642B02D7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DAA92" w14:textId="55BE90DE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CF17D8" w:rsidRPr="00176B7F" w14:paraId="75CB81D4" w14:textId="77777777" w:rsidTr="006769E1">
        <w:trPr>
          <w:gridAfter w:val="1"/>
          <w:wAfter w:w="533" w:type="dxa"/>
          <w:trHeight w:val="207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FC629" w14:textId="6140A89B" w:rsidR="00CF17D8" w:rsidRPr="008231DC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1C745" w14:textId="769AC6DF" w:rsidR="00CF17D8" w:rsidRPr="00D44AFF" w:rsidRDefault="00CF17D8" w:rsidP="00CF17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</w:pPr>
            <w:r w:rsidRPr="00D44AFF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 xml:space="preserve">Broj održanih poslovno-investicionih foruma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67AA2" w14:textId="158F5BC6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6726" w14:textId="4609BC11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15E4" w14:textId="6118D1DD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193AF" w14:textId="193D831F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CF17D8" w:rsidRPr="00176B7F" w14:paraId="69BF6659" w14:textId="77777777" w:rsidTr="006769E1">
        <w:trPr>
          <w:gridAfter w:val="1"/>
          <w:wAfter w:w="533" w:type="dxa"/>
          <w:trHeight w:val="360"/>
        </w:trPr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206C" w14:textId="70305989" w:rsidR="00CF17D8" w:rsidRPr="00176B7F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15D83">
              <w:rPr>
                <w:rFonts w:ascii="Arial" w:hAnsi="Arial" w:cs="Arial"/>
                <w:bCs/>
                <w:sz w:val="17"/>
                <w:szCs w:val="17"/>
              </w:rPr>
              <w:t xml:space="preserve"> Info dijaspora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B7B0" w14:textId="215A200D" w:rsidR="00CF17D8" w:rsidRPr="00B716BD" w:rsidRDefault="00CF17D8" w:rsidP="00CF17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</w:pPr>
            <w:r w:rsidRPr="00D44AFF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Broj održanih zajedničkih poslovnih i neformalnih sastanaka sa predstavnicima dijaspore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1965B" w14:textId="37C06BA2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10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FC79" w14:textId="7E80BCA7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F7883" w14:textId="1037EA5F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092A" w14:textId="44134B05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CF17D8" w:rsidRPr="00176B7F" w14:paraId="6A720034" w14:textId="77777777" w:rsidTr="006769E1">
        <w:trPr>
          <w:gridAfter w:val="1"/>
          <w:wAfter w:w="533" w:type="dxa"/>
          <w:trHeight w:val="158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D0BD8" w14:textId="77777777" w:rsidR="00CF17D8" w:rsidRPr="00176B7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617E" w14:textId="198C4DB2" w:rsidR="00CF17D8" w:rsidRPr="00B716BD" w:rsidRDefault="00CF17D8" w:rsidP="00CF17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</w:pPr>
            <w:r w:rsidRPr="00D44AFF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Broj emitovanih emisija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FAB6" w14:textId="6BEE023C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30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ED17" w14:textId="2BD242C3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3E14" w14:textId="4C27053E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08458" w14:textId="44C7160C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</w:tr>
      <w:tr w:rsidR="00CF17D8" w:rsidRPr="00176B7F" w14:paraId="05239294" w14:textId="77777777" w:rsidTr="006769E1">
        <w:trPr>
          <w:gridAfter w:val="1"/>
          <w:wAfter w:w="533" w:type="dxa"/>
          <w:trHeight w:val="91"/>
        </w:trPr>
        <w:tc>
          <w:tcPr>
            <w:tcW w:w="4928" w:type="dxa"/>
            <w:vMerge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B36E8" w14:textId="77777777" w:rsidR="00CF17D8" w:rsidRPr="00176B7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4509" w14:textId="1F42D541" w:rsidR="00CF17D8" w:rsidRPr="00D44AFF" w:rsidRDefault="00CF17D8" w:rsidP="00CF17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</w:pPr>
            <w:r w:rsidRPr="00D44AFF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Broj objava promocija projekata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538B" w14:textId="61FBEA5D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50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DD35" w14:textId="3C58027D" w:rsidR="00CF17D8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E856" w14:textId="10010759" w:rsidR="00CF17D8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F9EB" w14:textId="24A595BD" w:rsidR="00CF17D8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CF17D8" w:rsidRPr="00176B7F" w14:paraId="00A68479" w14:textId="77777777" w:rsidTr="006769E1">
        <w:trPr>
          <w:gridAfter w:val="1"/>
          <w:wAfter w:w="533" w:type="dxa"/>
          <w:trHeight w:val="129"/>
        </w:trPr>
        <w:tc>
          <w:tcPr>
            <w:tcW w:w="14567" w:type="dxa"/>
            <w:gridSpan w:val="10"/>
            <w:tcBorders>
              <w:top w:val="thinThickSmallGap" w:sz="12" w:space="0" w:color="auto"/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9DED7" w14:textId="55F61DB3" w:rsidR="00CF17D8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B6714">
              <w:rPr>
                <w:rFonts w:ascii="Arial" w:hAnsi="Arial" w:cs="Arial"/>
                <w:b/>
                <w:bCs/>
                <w:sz w:val="17"/>
                <w:szCs w:val="17"/>
              </w:rPr>
              <w:t>1.2. Razvijen organizovan biznis u sektoru poljoprivrede i ribarstva</w:t>
            </w:r>
          </w:p>
        </w:tc>
      </w:tr>
      <w:tr w:rsidR="00CF17D8" w:rsidRPr="00176B7F" w14:paraId="63FE8514" w14:textId="77777777" w:rsidTr="006769E1">
        <w:trPr>
          <w:gridAfter w:val="1"/>
          <w:wAfter w:w="533" w:type="dxa"/>
          <w:trHeight w:val="147"/>
        </w:trPr>
        <w:tc>
          <w:tcPr>
            <w:tcW w:w="14567" w:type="dxa"/>
            <w:gridSpan w:val="10"/>
            <w:tcBorders>
              <w:top w:val="thinThickSmallGap" w:sz="12" w:space="0" w:color="auto"/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00DCF" w14:textId="36C0C07F" w:rsidR="00CF17D8" w:rsidRPr="004B6714" w:rsidRDefault="00CF17D8" w:rsidP="00CF17D8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76B7D">
              <w:rPr>
                <w:rFonts w:ascii="Arial" w:hAnsi="Arial" w:cs="Arial"/>
                <w:b/>
                <w:sz w:val="17"/>
                <w:szCs w:val="17"/>
              </w:rPr>
              <w:t>1.2.1. Unapređenje sektora poljoprivrede i ribarstva</w:t>
            </w:r>
          </w:p>
        </w:tc>
      </w:tr>
      <w:tr w:rsidR="00CF17D8" w:rsidRPr="00176B7F" w14:paraId="7102B8CA" w14:textId="77777777" w:rsidTr="006769E1">
        <w:trPr>
          <w:gridAfter w:val="1"/>
          <w:wAfter w:w="533" w:type="dxa"/>
          <w:trHeight w:val="153"/>
        </w:trPr>
        <w:tc>
          <w:tcPr>
            <w:tcW w:w="4928" w:type="dxa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88852" w14:textId="05C29A41" w:rsidR="00CF17D8" w:rsidRPr="00186918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15D83">
              <w:rPr>
                <w:rFonts w:ascii="Arial" w:hAnsi="Arial" w:cs="Arial"/>
                <w:sz w:val="17"/>
                <w:szCs w:val="17"/>
              </w:rPr>
              <w:t>Program formiranja Opće zemljoradničke zadruge OZZ</w:t>
            </w:r>
          </w:p>
        </w:tc>
        <w:tc>
          <w:tcPr>
            <w:tcW w:w="4961" w:type="dxa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2887B" w14:textId="6759AEFB" w:rsidR="00CF17D8" w:rsidRPr="00B716BD" w:rsidRDefault="00CF17D8" w:rsidP="00CF17D8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članova OZZ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BABE0" w14:textId="295B951D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CD08" w14:textId="11CE1D9D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5F7E" w14:textId="4DF3464A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B850" w14:textId="4F9E9DC3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17D8" w:rsidRPr="00176B7F" w14:paraId="1015F76A" w14:textId="77777777" w:rsidTr="006769E1">
        <w:trPr>
          <w:gridAfter w:val="1"/>
          <w:wAfter w:w="533" w:type="dxa"/>
          <w:trHeight w:val="87"/>
        </w:trPr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B09F" w14:textId="2CAAEAE3" w:rsidR="00CF17D8" w:rsidRPr="00186918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15D83">
              <w:rPr>
                <w:rFonts w:ascii="Arial" w:hAnsi="Arial" w:cs="Arial"/>
                <w:sz w:val="17"/>
                <w:szCs w:val="17"/>
              </w:rPr>
              <w:t>Podizanje plastenika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7C41" w14:textId="5662A4D3" w:rsidR="00CF17D8" w:rsidRPr="00B716BD" w:rsidRDefault="00CF17D8" w:rsidP="00CF17D8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Površine pod plastenicima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C82B" w14:textId="774D19B5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1,5 ha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EB85" w14:textId="2B52D86B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0,075 ha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1540" w14:textId="08DC6AF0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0,075 ha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FA1D" w14:textId="1317244C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17D8" w:rsidRPr="00176B7F" w14:paraId="1496FC93" w14:textId="77777777" w:rsidTr="006769E1">
        <w:trPr>
          <w:gridAfter w:val="1"/>
          <w:wAfter w:w="533" w:type="dxa"/>
          <w:trHeight w:val="100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6D21" w14:textId="77777777" w:rsidR="00CF17D8" w:rsidRPr="00186918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9789B" w14:textId="47710892" w:rsidR="00CF17D8" w:rsidRPr="00B716BD" w:rsidRDefault="00CF17D8" w:rsidP="00CF17D8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poljoprivrednih proizvođača upisanih u RPG i RK koji se bave proizvodnjom povrća u plastenicima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C88C" w14:textId="6B3D0990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116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E6E76" w14:textId="2445462F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8946" w14:textId="0AFF3BCD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0530" w14:textId="79D84502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17D8" w:rsidRPr="00176B7F" w14:paraId="70AD6D06" w14:textId="77777777" w:rsidTr="006769E1">
        <w:trPr>
          <w:gridAfter w:val="1"/>
          <w:wAfter w:w="533" w:type="dxa"/>
          <w:trHeight w:val="100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AF245" w14:textId="77777777" w:rsidR="00CF17D8" w:rsidRPr="00186918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361A" w14:textId="69FC9593" w:rsidR="00CF17D8" w:rsidRPr="00B716BD" w:rsidRDefault="00CF17D8" w:rsidP="00CF17D8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</w:t>
            </w: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ovećanje prinosa iz plasteničke proizvodnje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17902" w14:textId="4D43778C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88 t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1B6A" w14:textId="10A22D3A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 t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49B9C" w14:textId="7CA5ED4D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 t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6AF2" w14:textId="78DC4FEA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17D8" w:rsidRPr="00176B7F" w14:paraId="2DB4B9EB" w14:textId="77777777" w:rsidTr="006769E1">
        <w:trPr>
          <w:gridAfter w:val="1"/>
          <w:wAfter w:w="533" w:type="dxa"/>
          <w:trHeight w:val="88"/>
        </w:trPr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A055" w14:textId="2403829D" w:rsidR="00CF17D8" w:rsidRPr="00186918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15D83">
              <w:rPr>
                <w:rFonts w:ascii="Arial" w:hAnsi="Arial" w:cs="Arial"/>
                <w:sz w:val="17"/>
                <w:szCs w:val="17"/>
              </w:rPr>
              <w:t>Podizanje voćnjaka drvenastog  voća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C57A" w14:textId="2E7E235E" w:rsidR="00CF17D8" w:rsidRPr="00D44AFF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Površine pod drvenastim voćem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3C90A" w14:textId="381F9336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569,1 ha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57CD" w14:textId="38ADCDBB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1,75 ha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4523" w14:textId="048DAE45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1,75 ha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E3E9C" w14:textId="36F2BD51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17D8" w:rsidRPr="00176B7F" w14:paraId="45E846B5" w14:textId="77777777" w:rsidTr="006769E1">
        <w:trPr>
          <w:gridAfter w:val="1"/>
          <w:wAfter w:w="533" w:type="dxa"/>
          <w:trHeight w:val="100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F2E8F" w14:textId="77777777" w:rsidR="00CF17D8" w:rsidRPr="00186918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013C" w14:textId="178FB7AF" w:rsidR="00CF17D8" w:rsidRPr="00D44AFF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poljoprivrednih proizvođača upisanih u RPG i RK koji se bave voćarstvom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E3A1C" w14:textId="63218315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115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F972" w14:textId="7EBA5998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969DF" w14:textId="4A6333F4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F7996" w14:textId="1955A944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17D8" w:rsidRPr="00176B7F" w14:paraId="7535E4F1" w14:textId="77777777" w:rsidTr="006769E1">
        <w:trPr>
          <w:gridAfter w:val="1"/>
          <w:wAfter w:w="533" w:type="dxa"/>
          <w:trHeight w:val="77"/>
        </w:trPr>
        <w:tc>
          <w:tcPr>
            <w:tcW w:w="4928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E4C1" w14:textId="77777777" w:rsidR="00CF17D8" w:rsidRPr="00186918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D117" w14:textId="65F28C2F" w:rsidR="00CF17D8" w:rsidRPr="00D44AFF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Povećanje prinosa </w:t>
            </w: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voća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2C15" w14:textId="7A40B24F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95 t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FB78" w14:textId="2240009A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</w:t>
            </w:r>
            <w:r w:rsidRPr="00706570">
              <w:rPr>
                <w:rFonts w:ascii="Arial" w:hAnsi="Arial" w:cs="Arial"/>
                <w:sz w:val="17"/>
                <w:szCs w:val="17"/>
              </w:rPr>
              <w:t xml:space="preserve"> t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FC44" w14:textId="653B6310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100</w:t>
            </w:r>
            <w:r w:rsidRPr="00706570">
              <w:rPr>
                <w:rFonts w:ascii="Arial" w:hAnsi="Arial" w:cs="Arial"/>
                <w:sz w:val="17"/>
                <w:szCs w:val="17"/>
              </w:rPr>
              <w:t xml:space="preserve"> t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9617" w14:textId="7D9A0DF5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17D8" w:rsidRPr="00176B7F" w14:paraId="7B933C97" w14:textId="77777777" w:rsidTr="006769E1">
        <w:trPr>
          <w:gridAfter w:val="1"/>
          <w:wAfter w:w="533" w:type="dxa"/>
          <w:trHeight w:val="138"/>
        </w:trPr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DCFB" w14:textId="58CE211A" w:rsidR="00CF17D8" w:rsidRPr="00186918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15D83">
              <w:rPr>
                <w:rFonts w:ascii="Arial" w:hAnsi="Arial" w:cs="Arial"/>
                <w:sz w:val="17"/>
                <w:szCs w:val="17"/>
              </w:rPr>
              <w:t>Poboljšanje kulture očuvanja voda i sportsko-rekreativnih aktivnosti u općini Ključ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888A4" w14:textId="12C7E1C0" w:rsidR="00CF17D8" w:rsidRPr="00D44AFF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Godišnja količina mlađi puštena u vodotoke (broj komada mlađi pastrmke i mladice)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EADEE" w14:textId="192C4E5B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15.000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35FB2" w14:textId="0C63DBA8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21.000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2081" w14:textId="32544A0F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21.000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AE3D5" w14:textId="1A1677DA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17D8" w:rsidRPr="00176B7F" w14:paraId="45927DA6" w14:textId="77777777" w:rsidTr="006769E1">
        <w:trPr>
          <w:gridAfter w:val="1"/>
          <w:wAfter w:w="533" w:type="dxa"/>
          <w:trHeight w:val="157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7125" w14:textId="77777777" w:rsidR="00CF17D8" w:rsidRPr="00176B7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8A1B" w14:textId="096B2336" w:rsidR="00CF17D8" w:rsidRPr="00D44AFF" w:rsidRDefault="00CF17D8" w:rsidP="00CF17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Godišnji broj posjeta destinaciji u Hanlovskom vrelu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1CB4" w14:textId="3A68285B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3F8A2" w14:textId="6DEE68FC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2.500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577D" w14:textId="66A9F4D8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2.500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1AF9" w14:textId="6B00A5CF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17D8" w:rsidRPr="00176B7F" w14:paraId="34AFDFC6" w14:textId="77777777" w:rsidTr="006769E1">
        <w:trPr>
          <w:gridAfter w:val="1"/>
          <w:wAfter w:w="533" w:type="dxa"/>
          <w:trHeight w:val="241"/>
        </w:trPr>
        <w:tc>
          <w:tcPr>
            <w:tcW w:w="4928" w:type="dxa"/>
            <w:vMerge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C7A0C" w14:textId="77777777" w:rsidR="00CF17D8" w:rsidRPr="00176B7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tcBorders>
              <w:bottom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DBBA" w14:textId="3CB0A78B" w:rsidR="00CF17D8" w:rsidRPr="00D44AFF" w:rsidRDefault="00CF17D8" w:rsidP="00CF17D8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gostiju na vodama općine Ključ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3F59" w14:textId="60184BEC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D44A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1.500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EE577" w14:textId="6E3E8B26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500</w:t>
            </w:r>
          </w:p>
        </w:tc>
        <w:tc>
          <w:tcPr>
            <w:tcW w:w="1276" w:type="dxa"/>
            <w:gridSpan w:val="2"/>
            <w:tcBorders>
              <w:bottom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DF8B" w14:textId="2122E2AE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500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DC51D" w14:textId="12E5D835" w:rsidR="00CF17D8" w:rsidRPr="00D44AFF" w:rsidRDefault="00CF17D8" w:rsidP="00CF17D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F17D8" w:rsidRPr="00176B7F" w14:paraId="7DFDB8DF" w14:textId="77777777" w:rsidTr="006769E1">
        <w:trPr>
          <w:gridAfter w:val="1"/>
          <w:wAfter w:w="533" w:type="dxa"/>
          <w:trHeight w:val="85"/>
        </w:trPr>
        <w:tc>
          <w:tcPr>
            <w:tcW w:w="14567" w:type="dxa"/>
            <w:gridSpan w:val="10"/>
            <w:tcBorders>
              <w:top w:val="thinThickSmallGap" w:sz="12" w:space="0" w:color="auto"/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FAC9" w14:textId="54011172" w:rsidR="00CF17D8" w:rsidRDefault="00CF17D8" w:rsidP="00CF17D8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4B6714">
              <w:rPr>
                <w:rFonts w:ascii="Arial" w:hAnsi="Arial" w:cs="Arial"/>
                <w:b/>
                <w:sz w:val="17"/>
                <w:szCs w:val="17"/>
              </w:rPr>
              <w:t>1.3. Unaprijeđeni turistički potencijali na području općine</w:t>
            </w:r>
          </w:p>
        </w:tc>
      </w:tr>
      <w:tr w:rsidR="00CF17D8" w:rsidRPr="00176B7F" w14:paraId="16885C51" w14:textId="77777777" w:rsidTr="006769E1">
        <w:trPr>
          <w:gridAfter w:val="1"/>
          <w:wAfter w:w="533" w:type="dxa"/>
          <w:trHeight w:val="103"/>
        </w:trPr>
        <w:tc>
          <w:tcPr>
            <w:tcW w:w="14567" w:type="dxa"/>
            <w:gridSpan w:val="10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ABE6" w14:textId="6E23EEEB" w:rsidR="00CF17D8" w:rsidRDefault="00CF17D8" w:rsidP="00CF17D8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2213E3">
              <w:rPr>
                <w:rFonts w:ascii="Arial" w:hAnsi="Arial" w:cs="Arial"/>
                <w:b/>
                <w:sz w:val="17"/>
                <w:szCs w:val="17"/>
              </w:rPr>
              <w:t>1.3.1. Razvoj turističkih sadržaja</w:t>
            </w:r>
          </w:p>
        </w:tc>
      </w:tr>
      <w:tr w:rsidR="00B3532E" w:rsidRPr="00176B7F" w14:paraId="5D565B89" w14:textId="77777777" w:rsidTr="006769E1">
        <w:trPr>
          <w:gridAfter w:val="1"/>
          <w:wAfter w:w="533" w:type="dxa"/>
          <w:trHeight w:val="20"/>
        </w:trPr>
        <w:tc>
          <w:tcPr>
            <w:tcW w:w="4928" w:type="dxa"/>
            <w:vMerge w:val="restart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CC5DE" w14:textId="28333101" w:rsidR="00B3532E" w:rsidRPr="00186918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15D83">
              <w:rPr>
                <w:rFonts w:ascii="Arial" w:hAnsi="Arial" w:cs="Arial"/>
                <w:sz w:val="17"/>
                <w:szCs w:val="17"/>
              </w:rPr>
              <w:t>Izrada plana korištenja kompleksa Stari grad Ključ</w:t>
            </w:r>
          </w:p>
        </w:tc>
        <w:tc>
          <w:tcPr>
            <w:tcW w:w="4961" w:type="dxa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9603" w14:textId="0C407FDA" w:rsidR="00B3532E" w:rsidRPr="002E0895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B</w:t>
            </w:r>
            <w:r w:rsidRPr="002E0895">
              <w:rPr>
                <w:rFonts w:ascii="Arial" w:eastAsia="Calibri" w:hAnsi="Arial" w:cs="Arial"/>
                <w:sz w:val="17"/>
                <w:szCs w:val="17"/>
                <w:lang w:val="bs-Latn-BA"/>
              </w:rPr>
              <w:t>roj posjeta kompleksu Stari grad Ključ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CC0E" w14:textId="5F373097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089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2.000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FC31" w14:textId="5A2B4EC5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2.500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1CC1A" w14:textId="4D2D1DC8" w:rsidR="00B3532E" w:rsidRPr="00D44AFF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2.500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FD54B" w14:textId="1C9C73D0" w:rsidR="00B3532E" w:rsidRPr="00D44AFF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2.500</w:t>
            </w:r>
          </w:p>
        </w:tc>
      </w:tr>
      <w:tr w:rsidR="00B3532E" w:rsidRPr="00176B7F" w14:paraId="4D89B0EB" w14:textId="77777777" w:rsidTr="006769E1">
        <w:trPr>
          <w:gridAfter w:val="1"/>
          <w:wAfter w:w="533" w:type="dxa"/>
          <w:trHeight w:val="128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F8744" w14:textId="77777777" w:rsidR="00B3532E" w:rsidRPr="00186918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32FD" w14:textId="7D9F0BAC" w:rsidR="00B3532E" w:rsidRPr="002E0895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E0895">
              <w:rPr>
                <w:rFonts w:ascii="Arial" w:eastAsia="Calibri" w:hAnsi="Arial" w:cs="Arial"/>
                <w:sz w:val="17"/>
                <w:szCs w:val="17"/>
                <w:lang w:val="bs-Latn-BA"/>
              </w:rPr>
              <w:t>Broj održanih manifestacija na lokaciji Stari grad Ključ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F458" w14:textId="7B9CE2E3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089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A50B" w14:textId="4A79CFA1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5F01" w14:textId="56DC5640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7231" w14:textId="3913AD75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B3532E" w:rsidRPr="00176B7F" w14:paraId="3D60F73B" w14:textId="77777777" w:rsidTr="006769E1">
        <w:trPr>
          <w:gridAfter w:val="1"/>
          <w:wAfter w:w="533" w:type="dxa"/>
          <w:trHeight w:val="128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366C" w14:textId="77777777" w:rsidR="00B3532E" w:rsidRPr="00186918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7D09" w14:textId="3A0F1291" w:rsidR="00B3532E" w:rsidRPr="002E0895" w:rsidRDefault="00B3532E" w:rsidP="00B3532E">
            <w:pPr>
              <w:spacing w:after="0" w:line="240" w:lineRule="auto"/>
              <w:rPr>
                <w:rFonts w:ascii="Arial" w:eastAsia="Calibri" w:hAnsi="Arial" w:cs="Arial"/>
                <w:sz w:val="17"/>
                <w:szCs w:val="17"/>
                <w:lang w:val="bs-Latn-BA"/>
              </w:rPr>
            </w:pPr>
            <w:r w:rsidRPr="00AF0965">
              <w:rPr>
                <w:rFonts w:ascii="Arial" w:eastAsia="Calibri" w:hAnsi="Arial" w:cs="Arial"/>
                <w:sz w:val="17"/>
                <w:szCs w:val="17"/>
                <w:lang w:val="bs-Latn-BA"/>
              </w:rPr>
              <w:t>Plana korištenja kompleksa Stari grad Ključ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0BE1F" w14:textId="6F48293A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AB521" w14:textId="3E1F3B31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39537" w14:textId="5DE5B1DC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6435" w14:textId="42F23280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B3532E" w:rsidRPr="00176B7F" w14:paraId="2AC847A7" w14:textId="77777777" w:rsidTr="006769E1">
        <w:trPr>
          <w:gridAfter w:val="1"/>
          <w:wAfter w:w="533" w:type="dxa"/>
          <w:trHeight w:val="100"/>
        </w:trPr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9439" w14:textId="76C03F31" w:rsidR="00B3532E" w:rsidRPr="00186918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15D83">
              <w:rPr>
                <w:rFonts w:ascii="Arial" w:hAnsi="Arial" w:cs="Arial"/>
                <w:sz w:val="17"/>
                <w:szCs w:val="17"/>
              </w:rPr>
              <w:t>Izrada promotivnog materijala turističke ponude općine Ključ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453E" w14:textId="334C3697" w:rsidR="00B3532E" w:rsidRPr="00B716BD" w:rsidRDefault="00B3532E" w:rsidP="00B3532E">
            <w:pPr>
              <w:spacing w:after="0" w:line="240" w:lineRule="auto"/>
              <w:rPr>
                <w:rFonts w:ascii="Arial" w:eastAsia="Calibri" w:hAnsi="Arial" w:cs="Arial"/>
                <w:sz w:val="17"/>
                <w:szCs w:val="17"/>
                <w:lang w:val="bs-Latn-BA"/>
              </w:rPr>
            </w:pPr>
            <w:r w:rsidRPr="002E0895">
              <w:rPr>
                <w:rFonts w:ascii="Arial" w:eastAsia="Calibri" w:hAnsi="Arial" w:cs="Arial"/>
                <w:sz w:val="17"/>
                <w:szCs w:val="17"/>
                <w:lang w:val="bs-Latn-BA"/>
              </w:rPr>
              <w:t>Broj komada izrađenog i distribuiranog promotivnog materijala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44301" w14:textId="4C427C3D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089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1.000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2AEB" w14:textId="4F2E8943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650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A63FE" w14:textId="4FE5323E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700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F366" w14:textId="0127823D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532E" w:rsidRPr="00176B7F" w14:paraId="73741B28" w14:textId="77777777" w:rsidTr="006769E1">
        <w:trPr>
          <w:gridAfter w:val="1"/>
          <w:wAfter w:w="533" w:type="dxa"/>
          <w:trHeight w:val="138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5BF2" w14:textId="77777777" w:rsidR="00B3532E" w:rsidRPr="00176B7F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2D34" w14:textId="498B89C8" w:rsidR="00B3532E" w:rsidRPr="002E0895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E0895">
              <w:rPr>
                <w:rFonts w:ascii="Arial" w:eastAsia="Calibri" w:hAnsi="Arial" w:cs="Arial"/>
                <w:sz w:val="17"/>
                <w:szCs w:val="17"/>
                <w:lang w:val="bs-Latn-BA"/>
              </w:rPr>
              <w:t>Broj objavljenih promotivnih video klipova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F902" w14:textId="4D5FE263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089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A8C1" w14:textId="4754AD99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0C4A9" w14:textId="26C54EE4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6B5A" w14:textId="63BBFF20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532E" w:rsidRPr="00176B7F" w14:paraId="1F8CEAE8" w14:textId="77777777" w:rsidTr="006769E1">
        <w:trPr>
          <w:gridAfter w:val="1"/>
          <w:wAfter w:w="533" w:type="dxa"/>
          <w:trHeight w:val="138"/>
        </w:trPr>
        <w:tc>
          <w:tcPr>
            <w:tcW w:w="1456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B85E" w14:textId="5D0613EA" w:rsidR="00B3532E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876B7D">
              <w:rPr>
                <w:rFonts w:ascii="Arial" w:hAnsi="Arial" w:cs="Arial"/>
                <w:b/>
                <w:sz w:val="17"/>
                <w:szCs w:val="17"/>
              </w:rPr>
              <w:t xml:space="preserve">1.3.2. Razvoj turističke infrastrukture </w:t>
            </w:r>
          </w:p>
        </w:tc>
      </w:tr>
      <w:tr w:rsidR="00B3532E" w:rsidRPr="00176B7F" w14:paraId="5CAADF2C" w14:textId="77777777" w:rsidTr="006769E1">
        <w:trPr>
          <w:gridAfter w:val="1"/>
          <w:wAfter w:w="533" w:type="dxa"/>
          <w:trHeight w:val="140"/>
        </w:trPr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4BC84" w14:textId="7A774ACD" w:rsidR="00B3532E" w:rsidRPr="00186918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15D83">
              <w:rPr>
                <w:rFonts w:ascii="Arial" w:hAnsi="Arial" w:cs="Arial"/>
                <w:sz w:val="17"/>
                <w:szCs w:val="17"/>
              </w:rPr>
              <w:t>Razvoj planinarskog turizma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F404" w14:textId="2B0C30D4" w:rsidR="00B3532E" w:rsidRPr="00B716BD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2E089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Dužina uređenih planinarskih staza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DEBAF" w14:textId="29B306DF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089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30 km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7752F" w14:textId="6024BB4B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12,5 km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77966" w14:textId="07A88ED9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F2C34">
              <w:rPr>
                <w:rFonts w:ascii="Arial" w:hAnsi="Arial" w:cs="Arial"/>
                <w:sz w:val="17"/>
                <w:szCs w:val="17"/>
              </w:rPr>
              <w:t>12,5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8F20F" w14:textId="663EB1BB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F2C34">
              <w:rPr>
                <w:rFonts w:ascii="Arial" w:hAnsi="Arial" w:cs="Arial"/>
                <w:sz w:val="17"/>
                <w:szCs w:val="17"/>
              </w:rPr>
              <w:t>12,5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</w:tr>
      <w:tr w:rsidR="00B3532E" w:rsidRPr="00176B7F" w14:paraId="5982AA41" w14:textId="77777777" w:rsidTr="006769E1">
        <w:trPr>
          <w:gridAfter w:val="1"/>
          <w:wAfter w:w="533" w:type="dxa"/>
          <w:trHeight w:val="100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9757" w14:textId="77777777" w:rsidR="00B3532E" w:rsidRPr="00186918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D645" w14:textId="037E9AFB" w:rsidR="00B3532E" w:rsidRPr="00B716BD" w:rsidRDefault="00B3532E" w:rsidP="00B3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</w:pPr>
            <w:r w:rsidRPr="002E089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Broj kreveta za smještaj u </w:t>
            </w:r>
            <w:r w:rsidRPr="002E0895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planinarskom domu „Memko“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D0408" w14:textId="2D23A7D5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089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0A78F" w14:textId="7C3216DE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8EE24" w14:textId="687CC47D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C912" w14:textId="0E354BA5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</w:tr>
      <w:tr w:rsidR="00B3532E" w:rsidRPr="00176B7F" w14:paraId="2923F15B" w14:textId="77777777" w:rsidTr="006769E1">
        <w:trPr>
          <w:gridAfter w:val="1"/>
          <w:wAfter w:w="533" w:type="dxa"/>
          <w:trHeight w:val="75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D7672" w14:textId="5C928092" w:rsidR="00B3532E" w:rsidRPr="00186918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E228" w14:textId="0939A514" w:rsidR="00B3532E" w:rsidRPr="00B716BD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2E089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planinara koji učestvuju u planinarskim pohodima koji se svake godine organizuju na teritoriji općine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20434" w14:textId="6CA52A64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089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350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8197B" w14:textId="28A42EB2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64E4F" w14:textId="158AEF51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7299C" w14:textId="2DA3C452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25</w:t>
            </w:r>
          </w:p>
        </w:tc>
      </w:tr>
      <w:tr w:rsidR="00B3532E" w:rsidRPr="00176B7F" w14:paraId="4C210F1B" w14:textId="77777777" w:rsidTr="006769E1">
        <w:trPr>
          <w:gridAfter w:val="1"/>
          <w:wAfter w:w="533" w:type="dxa"/>
          <w:trHeight w:val="113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D91EE" w14:textId="17684EA8" w:rsidR="00B3532E" w:rsidRPr="00186918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15D83">
              <w:rPr>
                <w:rFonts w:ascii="Arial" w:hAnsi="Arial" w:cs="Arial"/>
                <w:sz w:val="17"/>
                <w:szCs w:val="17"/>
              </w:rPr>
              <w:t>Razvoj ribolovnog turizma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0EE8" w14:textId="0DB9FDD9" w:rsidR="00B3532E" w:rsidRPr="00B716BD" w:rsidRDefault="00B3532E" w:rsidP="00B353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</w:pPr>
            <w:r w:rsidRPr="002E089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Broj ribolovaca koji godišnje koriste kamp naselje </w:t>
            </w:r>
            <w:r w:rsidRPr="002E0895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„Ribarski centar Sokolovo“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C401" w14:textId="55BC5CDC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089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50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3F84" w14:textId="3DA039CE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8D08" w14:textId="0E0BAC3A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46345" w14:textId="7EAF4D49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</w:t>
            </w:r>
          </w:p>
        </w:tc>
      </w:tr>
      <w:tr w:rsidR="00B3532E" w:rsidRPr="00176B7F" w14:paraId="34CCB757" w14:textId="77777777" w:rsidTr="006769E1">
        <w:trPr>
          <w:gridAfter w:val="1"/>
          <w:wAfter w:w="533" w:type="dxa"/>
          <w:trHeight w:val="115"/>
        </w:trPr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1B7A" w14:textId="7C7C7285" w:rsidR="00B3532E" w:rsidRPr="00186918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15D83">
              <w:rPr>
                <w:rFonts w:ascii="Arial" w:hAnsi="Arial" w:cs="Arial"/>
                <w:sz w:val="17"/>
                <w:szCs w:val="17"/>
              </w:rPr>
              <w:t>Urbanističko uređenje gradskog jezgra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E266" w14:textId="6375CE24" w:rsidR="00B3532E" w:rsidRPr="002E0895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E089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Godišnji broj manifestacija na uređenom, modernom i funkcionalnom gradskom jezgru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23D0B" w14:textId="7D5C6937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089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CAE9A" w14:textId="46D67731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34174" w14:textId="70DAF094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F48F" w14:textId="2634DF02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</w:t>
            </w:r>
          </w:p>
        </w:tc>
      </w:tr>
      <w:tr w:rsidR="00B3532E" w:rsidRPr="00176B7F" w14:paraId="7498793E" w14:textId="77777777" w:rsidTr="006769E1">
        <w:trPr>
          <w:gridAfter w:val="1"/>
          <w:wAfter w:w="533" w:type="dxa"/>
          <w:trHeight w:val="125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35BD9" w14:textId="10894082" w:rsidR="00B3532E" w:rsidRPr="00B15D83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6341" w14:textId="72EA4147" w:rsidR="00B3532E" w:rsidRPr="007725AC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3849A5">
              <w:rPr>
                <w:rFonts w:ascii="Arial" w:hAnsi="Arial" w:cs="Arial"/>
                <w:sz w:val="17"/>
                <w:szCs w:val="17"/>
              </w:rPr>
              <w:t>Površina uređenog gradskog trga (asfaltirano, izrađena fontana i postavljen javni sat) i gradskog parka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7A322" w14:textId="1FD74737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A261E" w14:textId="2CA76719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125 m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                                           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533C6" w14:textId="1A4C50DC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125 m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            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AD1A6" w14:textId="77777777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125 m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</w:p>
          <w:p w14:paraId="14E01BD5" w14:textId="563A1522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Javni sat                       </w:t>
            </w:r>
          </w:p>
        </w:tc>
      </w:tr>
      <w:tr w:rsidR="00B3532E" w:rsidRPr="00176B7F" w14:paraId="5F10CFD6" w14:textId="77777777" w:rsidTr="006769E1">
        <w:trPr>
          <w:gridAfter w:val="1"/>
          <w:wAfter w:w="533" w:type="dxa"/>
          <w:trHeight w:val="125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6528C" w14:textId="45CD2F22" w:rsidR="00B3532E" w:rsidRPr="00B15D83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9842C" w14:textId="2958225A" w:rsidR="00B3532E" w:rsidRPr="007725AC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Dužina asfaltiranih pristupnih saobraćajnica sa rješenjem oborinske odvodnje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0787B" w14:textId="20D3DDBA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E11F" w14:textId="2D2AEAD2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 m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B4552" w14:textId="7CC6BB65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 m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1337" w14:textId="4A9F7DC3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 m</w:t>
            </w:r>
          </w:p>
        </w:tc>
      </w:tr>
      <w:tr w:rsidR="00B3532E" w:rsidRPr="00176B7F" w14:paraId="05E76903" w14:textId="77777777" w:rsidTr="006769E1">
        <w:trPr>
          <w:gridAfter w:val="1"/>
          <w:wAfter w:w="533" w:type="dxa"/>
          <w:trHeight w:val="125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AE4AF" w14:textId="0559E4F1" w:rsidR="00B3532E" w:rsidRPr="00186918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3B511" w14:textId="352A9B68" w:rsidR="00B3532E" w:rsidRPr="007725AC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Broj postavljenih rampi u okviru uklanjanja arhitektonskih barijera 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5F617" w14:textId="6929C6D0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089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E8A94" w14:textId="627F51BB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70869" w14:textId="6F1009B9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A8A46" w14:textId="63A88737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</w:tr>
      <w:tr w:rsidR="00B3532E" w:rsidRPr="00176B7F" w14:paraId="73877ABD" w14:textId="77777777" w:rsidTr="006769E1">
        <w:trPr>
          <w:gridAfter w:val="1"/>
          <w:wAfter w:w="533" w:type="dxa"/>
          <w:trHeight w:val="125"/>
        </w:trPr>
        <w:tc>
          <w:tcPr>
            <w:tcW w:w="4928" w:type="dxa"/>
            <w:vMerge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3D9C7" w14:textId="77777777" w:rsidR="00B3532E" w:rsidRPr="00176B7F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tcBorders>
              <w:bottom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67E70" w14:textId="3E98ADE9" w:rsidR="00B3532E" w:rsidRPr="007725AC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  <w:highlight w:val="yello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Površina rekonstruisanih  trotoara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4BAD" w14:textId="24634659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E089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D2681" w14:textId="496F4BCC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225 m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tcBorders>
              <w:bottom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B0A09" w14:textId="5551FE1C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225 m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D000B" w14:textId="53583FF7" w:rsidR="00B3532E" w:rsidRPr="002E0895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225 m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2</w:t>
            </w:r>
          </w:p>
        </w:tc>
      </w:tr>
      <w:tr w:rsidR="00B3532E" w:rsidRPr="00176B7F" w14:paraId="04D3EE60" w14:textId="77777777" w:rsidTr="006769E1">
        <w:trPr>
          <w:gridAfter w:val="1"/>
          <w:wAfter w:w="533" w:type="dxa"/>
          <w:trHeight w:val="173"/>
        </w:trPr>
        <w:tc>
          <w:tcPr>
            <w:tcW w:w="14567" w:type="dxa"/>
            <w:gridSpan w:val="10"/>
            <w:tcBorders>
              <w:top w:val="thinThickSmallGap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639CA" w14:textId="50788020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1F12E5">
              <w:rPr>
                <w:rFonts w:ascii="Arial" w:hAnsi="Arial" w:cs="Arial"/>
                <w:b/>
                <w:bCs/>
                <w:sz w:val="20"/>
                <w:szCs w:val="20"/>
              </w:rPr>
              <w:t>SC 2. Uspostavljeni funkcionalan društveni sektor, dostupnost i pouzdanost svih javnih usluga</w:t>
            </w:r>
          </w:p>
        </w:tc>
      </w:tr>
      <w:tr w:rsidR="00B3532E" w:rsidRPr="00176B7F" w14:paraId="586D850A" w14:textId="77777777" w:rsidTr="006769E1">
        <w:trPr>
          <w:gridAfter w:val="1"/>
          <w:wAfter w:w="533" w:type="dxa"/>
          <w:trHeight w:val="164"/>
        </w:trPr>
        <w:tc>
          <w:tcPr>
            <w:tcW w:w="14567" w:type="dxa"/>
            <w:gridSpan w:val="10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5414" w14:textId="697AB6AF" w:rsidR="00B3532E" w:rsidRPr="001F12E5" w:rsidRDefault="00B3532E" w:rsidP="00B353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714">
              <w:rPr>
                <w:rFonts w:ascii="Arial" w:hAnsi="Arial" w:cs="Arial"/>
                <w:b/>
                <w:sz w:val="17"/>
                <w:szCs w:val="17"/>
              </w:rPr>
              <w:t>2.1. Stvoreni uslovi za kvalitetno obrazovanje</w:t>
            </w:r>
          </w:p>
        </w:tc>
      </w:tr>
      <w:tr w:rsidR="00B3532E" w:rsidRPr="00176B7F" w14:paraId="7F54625C" w14:textId="77777777" w:rsidTr="006769E1">
        <w:trPr>
          <w:gridAfter w:val="1"/>
          <w:wAfter w:w="533" w:type="dxa"/>
          <w:trHeight w:val="181"/>
        </w:trPr>
        <w:tc>
          <w:tcPr>
            <w:tcW w:w="14567" w:type="dxa"/>
            <w:gridSpan w:val="10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4DBE2" w14:textId="042FD837" w:rsidR="00B3532E" w:rsidRPr="00854EA2" w:rsidRDefault="00B3532E" w:rsidP="00B353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854EA2">
              <w:rPr>
                <w:rFonts w:ascii="Arial" w:hAnsi="Arial" w:cs="Arial"/>
                <w:b/>
                <w:sz w:val="17"/>
                <w:szCs w:val="17"/>
              </w:rPr>
              <w:t>2.1.1. Unapređenje obrazovne infrastrukture</w:t>
            </w:r>
          </w:p>
        </w:tc>
      </w:tr>
      <w:tr w:rsidR="00B3532E" w:rsidRPr="00176B7F" w14:paraId="1B40088E" w14:textId="25D7837C" w:rsidTr="006769E1">
        <w:trPr>
          <w:gridAfter w:val="1"/>
          <w:wAfter w:w="533" w:type="dxa"/>
          <w:trHeight w:val="359"/>
        </w:trPr>
        <w:tc>
          <w:tcPr>
            <w:tcW w:w="4928" w:type="dxa"/>
            <w:vMerge w:val="restart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CEFE2" w14:textId="4398141F" w:rsidR="00B3532E" w:rsidRPr="00186918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D1BB4">
              <w:rPr>
                <w:rFonts w:ascii="Arial" w:hAnsi="Arial" w:cs="Arial"/>
                <w:sz w:val="17"/>
                <w:szCs w:val="17"/>
              </w:rPr>
              <w:t>Opremanje kabineta u OŠ „Ključ“</w:t>
            </w:r>
          </w:p>
        </w:tc>
        <w:tc>
          <w:tcPr>
            <w:tcW w:w="4961" w:type="dxa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FE36" w14:textId="516119B2" w:rsidR="00B3532E" w:rsidRPr="00D90749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Broj kabineta </w:t>
            </w:r>
            <w:r w:rsidRPr="00D90749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 xml:space="preserve">fizike, hemije i biologije </w:t>
            </w: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opremljenih savremenim nastavnim sredstvima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6F4DE3CC" w14:textId="304E1612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65039D96" w14:textId="458E5469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4662C7E0" w14:textId="765840F6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57DBED15" w14:textId="490C424C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532E" w:rsidRPr="00176B7F" w14:paraId="53B72564" w14:textId="77777777" w:rsidTr="006769E1">
        <w:trPr>
          <w:gridAfter w:val="1"/>
          <w:wAfter w:w="533" w:type="dxa"/>
          <w:trHeight w:val="586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DB3A9" w14:textId="77777777" w:rsidR="00B3532E" w:rsidRPr="00186918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24C49" w14:textId="623D7230" w:rsidR="00B3532E" w:rsidRPr="00D90749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Procenat povećanja prosječne ocjene iz fizike, hemije i biologije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1F4370" w14:textId="77777777" w:rsidR="00B3532E" w:rsidRDefault="00B3532E" w:rsidP="00B35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r w:rsidRPr="00B82E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 xml:space="preserve">Fizika 2,36 </w:t>
            </w:r>
          </w:p>
          <w:p w14:paraId="59384400" w14:textId="77777777" w:rsidR="00B3532E" w:rsidRDefault="00B3532E" w:rsidP="00B35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r w:rsidRPr="00B82E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 xml:space="preserve">Hemija 2,46 </w:t>
            </w:r>
          </w:p>
          <w:p w14:paraId="612569F4" w14:textId="5E95AAD6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2E8B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Biologija 3,12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5EA2E2" w14:textId="00490AA1" w:rsidR="00B3532E" w:rsidRPr="00F676D7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9BB1DD" w14:textId="5F8ABA15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032534" w14:textId="4B5BB960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532E" w:rsidRPr="00176B7F" w14:paraId="1B50C219" w14:textId="77777777" w:rsidTr="006769E1">
        <w:trPr>
          <w:gridAfter w:val="1"/>
          <w:wAfter w:w="533" w:type="dxa"/>
          <w:trHeight w:val="113"/>
        </w:trPr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181E2" w14:textId="72B7A42C" w:rsidR="00B3532E" w:rsidRPr="00186918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4D82">
              <w:rPr>
                <w:rFonts w:ascii="Arial" w:hAnsi="Arial" w:cs="Arial"/>
                <w:sz w:val="17"/>
                <w:szCs w:val="17"/>
              </w:rPr>
              <w:t>Opremanje učionice za djecu sa sa poteškoćama u razvoju u OŠ „Ključ“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A4F9" w14:textId="1A255144" w:rsidR="00B3532E" w:rsidRPr="00D90749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djece  sa teškoćama u razvoju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</w:t>
            </w:r>
            <w:r>
              <w:t xml:space="preserve"> </w:t>
            </w:r>
            <w:r w:rsidRPr="00904F67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koja prisustvuju provođenju tarapeutskih metoda učenja i razvoja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85D78B" w14:textId="7C49F34F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AAEFB2" w14:textId="3AE2FE08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ABA77B2" w14:textId="16653D09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0E8EE76C" w14:textId="7E9997BF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532E" w:rsidRPr="00176B7F" w14:paraId="22A41502" w14:textId="77777777" w:rsidTr="006769E1">
        <w:trPr>
          <w:gridAfter w:val="1"/>
          <w:wAfter w:w="533" w:type="dxa"/>
          <w:trHeight w:val="100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BCBB0" w14:textId="77777777" w:rsidR="00B3532E" w:rsidRPr="00186918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F4F5" w14:textId="37BEEF87" w:rsidR="00B3532E" w:rsidRPr="00D90749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provedenih stručnih postupaka na godišnjem nivou (terapeutske metode poput likovne art terapije, muzičke terapije i sl.) za učenje i razvoj djece  sa posebnim potrebama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FF2290" w14:textId="6539EF66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DDB3B3" w14:textId="31385C6A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0439526" w14:textId="7736821E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BD9258" w14:textId="49DA141C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532E" w:rsidRPr="00176B7F" w14:paraId="3C006187" w14:textId="77777777" w:rsidTr="006769E1">
        <w:trPr>
          <w:gridAfter w:val="1"/>
          <w:wAfter w:w="533" w:type="dxa"/>
          <w:trHeight w:val="100"/>
        </w:trPr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6E60" w14:textId="404A3E59" w:rsidR="00B3532E" w:rsidRPr="00186918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4D82">
              <w:rPr>
                <w:rFonts w:ascii="Arial" w:hAnsi="Arial" w:cs="Arial"/>
                <w:sz w:val="17"/>
                <w:szCs w:val="17"/>
              </w:rPr>
              <w:t xml:space="preserve">Adaptacija i sanacija potkrovnog dijela Stare gimnazije iz </w:t>
            </w:r>
            <w:r w:rsidRPr="00404D82">
              <w:rPr>
                <w:rFonts w:ascii="Arial" w:hAnsi="Arial" w:cs="Arial"/>
                <w:sz w:val="17"/>
                <w:szCs w:val="17"/>
              </w:rPr>
              <w:lastRenderedPageBreak/>
              <w:t>austro-ugarskog perioda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1DD0" w14:textId="611B9A48" w:rsidR="00B3532E" w:rsidRPr="00D90749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lastRenderedPageBreak/>
              <w:t>Broj organizovanih kreativno-edukativnih radionica za mlade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4C6C3C" w14:textId="0C360680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E11210" w14:textId="5A3E0A60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17EC89A" w14:textId="012AA879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7E29F27" w14:textId="1851116A" w:rsidR="00B3532E" w:rsidRDefault="0000468F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B3532E" w:rsidRPr="00176B7F" w14:paraId="2C811BBD" w14:textId="77777777" w:rsidTr="006769E1">
        <w:trPr>
          <w:gridAfter w:val="1"/>
          <w:wAfter w:w="533" w:type="dxa"/>
          <w:trHeight w:val="82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408DA" w14:textId="77777777" w:rsidR="00B3532E" w:rsidRPr="00186918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48888" w14:textId="43B71133" w:rsidR="00B3532E" w:rsidRPr="00D90749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2773A">
              <w:rPr>
                <w:rFonts w:ascii="Arial" w:hAnsi="Arial" w:cs="Arial"/>
                <w:sz w:val="17"/>
                <w:szCs w:val="17"/>
              </w:rPr>
              <w:t>Broj mladih obuhvaćenih neformalnim obrazovanjem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F6B4A1" w14:textId="0FA40DCE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30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7C5B8E" w14:textId="5047A719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AD132FA" w14:textId="0A4CBC66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69D52E0" w14:textId="7915BB43" w:rsidR="00B3532E" w:rsidRPr="00D90749" w:rsidRDefault="0000468F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</w:t>
            </w:r>
          </w:p>
        </w:tc>
      </w:tr>
      <w:tr w:rsidR="00B3532E" w:rsidRPr="00176B7F" w14:paraId="40FC5D38" w14:textId="77777777" w:rsidTr="006769E1">
        <w:trPr>
          <w:gridAfter w:val="1"/>
          <w:wAfter w:w="533" w:type="dxa"/>
          <w:trHeight w:val="401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D1A65" w14:textId="0833F40E" w:rsidR="00B3532E" w:rsidRPr="00186918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4D82">
              <w:rPr>
                <w:rFonts w:ascii="Arial" w:hAnsi="Arial" w:cs="Arial"/>
                <w:sz w:val="17"/>
                <w:szCs w:val="17"/>
              </w:rPr>
              <w:lastRenderedPageBreak/>
              <w:t>Rekonstrukcija objekta OŠ „Sanica“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A4685" w14:textId="3833FA3D" w:rsidR="00B3532E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9B05FE">
              <w:rPr>
                <w:rFonts w:ascii="Arial" w:hAnsi="Arial" w:cs="Arial"/>
                <w:sz w:val="17"/>
                <w:szCs w:val="17"/>
              </w:rPr>
              <w:t xml:space="preserve">Anketa o zadovoljstvu učenika, zaposlenih i roditelja uslovima rada u školi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402E23" w14:textId="0C1337DD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36E78C" w14:textId="67E23BAD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14:paraId="555D943D" w14:textId="3CE45C20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020CD2B7" w14:textId="51BDFC8A" w:rsidR="00B3532E" w:rsidRDefault="0000468F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-</w:t>
            </w:r>
          </w:p>
        </w:tc>
      </w:tr>
      <w:tr w:rsidR="00B3532E" w:rsidRPr="00176B7F" w14:paraId="19B469A7" w14:textId="77777777" w:rsidTr="006769E1">
        <w:trPr>
          <w:gridAfter w:val="1"/>
          <w:wAfter w:w="533" w:type="dxa"/>
          <w:trHeight w:val="138"/>
        </w:trPr>
        <w:tc>
          <w:tcPr>
            <w:tcW w:w="14567" w:type="dxa"/>
            <w:gridSpan w:val="10"/>
            <w:tcBorders>
              <w:top w:val="thinThickSmallGap" w:sz="12" w:space="0" w:color="auto"/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55180" w14:textId="4DE52372" w:rsidR="00B3532E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8F6C8C">
              <w:rPr>
                <w:rFonts w:ascii="Arial" w:hAnsi="Arial" w:cs="Arial"/>
                <w:b/>
                <w:sz w:val="17"/>
                <w:szCs w:val="17"/>
              </w:rPr>
              <w:t>2.2. Unaprijeđeni organizacioni, prostorni i materijalno-tehnički uslovi za kulturne i sportske aktivnosti građana i podrška mladim</w:t>
            </w:r>
          </w:p>
        </w:tc>
      </w:tr>
      <w:tr w:rsidR="00B3532E" w:rsidRPr="00176B7F" w14:paraId="713EECB7" w14:textId="77777777" w:rsidTr="006769E1">
        <w:trPr>
          <w:gridAfter w:val="1"/>
          <w:wAfter w:w="533" w:type="dxa"/>
          <w:trHeight w:val="138"/>
        </w:trPr>
        <w:tc>
          <w:tcPr>
            <w:tcW w:w="14567" w:type="dxa"/>
            <w:gridSpan w:val="10"/>
            <w:tcBorders>
              <w:top w:val="thinThickSmallGap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A25E" w14:textId="6A8DAE58" w:rsidR="00B3532E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5B08BE">
              <w:rPr>
                <w:rFonts w:ascii="Arial" w:hAnsi="Arial" w:cs="Arial"/>
                <w:b/>
                <w:sz w:val="17"/>
                <w:szCs w:val="17"/>
              </w:rPr>
              <w:t>2.2.1. Razvoj sporta</w:t>
            </w:r>
          </w:p>
        </w:tc>
      </w:tr>
      <w:tr w:rsidR="00B3532E" w:rsidRPr="00176B7F" w14:paraId="33C74B21" w14:textId="0D448FCD" w:rsidTr="006769E1">
        <w:trPr>
          <w:gridAfter w:val="1"/>
          <w:wAfter w:w="533" w:type="dxa"/>
          <w:trHeight w:val="200"/>
        </w:trPr>
        <w:tc>
          <w:tcPr>
            <w:tcW w:w="4928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5D3F" w14:textId="4EA0688C" w:rsidR="00B3532E" w:rsidRPr="00176B7F" w:rsidRDefault="00B3532E" w:rsidP="00B3532E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7D3DFD">
              <w:rPr>
                <w:rFonts w:ascii="Arial" w:hAnsi="Arial" w:cs="Arial"/>
                <w:sz w:val="17"/>
                <w:szCs w:val="17"/>
              </w:rPr>
              <w:t>Edukacija i licenciranje trenera</w:t>
            </w:r>
          </w:p>
        </w:tc>
        <w:tc>
          <w:tcPr>
            <w:tcW w:w="4961" w:type="dxa"/>
            <w:tcBorders>
              <w:top w:val="thinThickSmallGap" w:sz="12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0367" w14:textId="4A76D6F3" w:rsidR="00B3532E" w:rsidRPr="00D90749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Broj licenciranih trenera 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16A4B348" w14:textId="4C210CFB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</w:tcPr>
          <w:p w14:paraId="33A0B873" w14:textId="629033AE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</w:tcBorders>
          </w:tcPr>
          <w:p w14:paraId="0E1CD39B" w14:textId="6CF67B26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4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</w:tcPr>
          <w:p w14:paraId="1A4D75CE" w14:textId="7A0F7F09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532E" w:rsidRPr="00176B7F" w14:paraId="6DE3C275" w14:textId="77777777" w:rsidTr="006769E1">
        <w:trPr>
          <w:gridAfter w:val="1"/>
          <w:wAfter w:w="533" w:type="dxa"/>
          <w:trHeight w:val="178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F5A3D" w14:textId="77777777" w:rsidR="00B3532E" w:rsidRPr="00EA73C7" w:rsidRDefault="00B3532E" w:rsidP="00B3532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8FC7" w14:textId="1A935694" w:rsidR="00B3532E" w:rsidRPr="00D90749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sportista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49B948" w14:textId="216D2397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700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F55EB6D" w14:textId="511B789F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16</w:t>
            </w:r>
          </w:p>
        </w:tc>
        <w:tc>
          <w:tcPr>
            <w:tcW w:w="1276" w:type="dxa"/>
            <w:gridSpan w:val="2"/>
          </w:tcPr>
          <w:p w14:paraId="2E35A07F" w14:textId="46DF5ED6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18</w:t>
            </w:r>
          </w:p>
        </w:tc>
        <w:tc>
          <w:tcPr>
            <w:tcW w:w="1134" w:type="dxa"/>
            <w:gridSpan w:val="2"/>
          </w:tcPr>
          <w:p w14:paraId="5A5AF131" w14:textId="3F8965C5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532E" w:rsidRPr="00176B7F" w14:paraId="7326B465" w14:textId="06B70670" w:rsidTr="006769E1">
        <w:trPr>
          <w:gridAfter w:val="1"/>
          <w:wAfter w:w="533" w:type="dxa"/>
          <w:trHeight w:val="487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5524A" w14:textId="77777777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15EB" w14:textId="25C8D837" w:rsidR="00B3532E" w:rsidRPr="00D90749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Procenat ostvarenja boljih sportskih rezultata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F54236" w14:textId="77777777" w:rsidR="00B3532E" w:rsidRDefault="00B3532E" w:rsidP="00B3532E">
            <w:pPr>
              <w:spacing w:after="0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</w:t>
            </w:r>
            <w:r>
              <w:t xml:space="preserve"> </w:t>
            </w:r>
            <w:r w:rsidRPr="00B037A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63 zlatne;</w:t>
            </w:r>
          </w:p>
          <w:p w14:paraId="4F4828AA" w14:textId="77777777" w:rsidR="00B3532E" w:rsidRDefault="00B3532E" w:rsidP="00B3532E">
            <w:pPr>
              <w:spacing w:after="0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B037A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53 srebrne;</w:t>
            </w:r>
          </w:p>
          <w:p w14:paraId="13099F08" w14:textId="306DEBD5" w:rsidR="00B3532E" w:rsidRPr="000E792A" w:rsidRDefault="00B3532E" w:rsidP="00B3532E">
            <w:pPr>
              <w:spacing w:after="0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B037A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45 bronzanih;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5EF4082" w14:textId="77777777" w:rsidR="00B3532E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67 zlatnih;</w:t>
            </w:r>
          </w:p>
          <w:p w14:paraId="668A7F69" w14:textId="77777777" w:rsidR="00B3532E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57 srebrnih;</w:t>
            </w:r>
          </w:p>
          <w:p w14:paraId="2BC0C463" w14:textId="6A46C438" w:rsidR="00B3532E" w:rsidRPr="006A65F0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49 bronzanih;</w:t>
            </w:r>
          </w:p>
        </w:tc>
        <w:tc>
          <w:tcPr>
            <w:tcW w:w="1276" w:type="dxa"/>
            <w:gridSpan w:val="2"/>
          </w:tcPr>
          <w:p w14:paraId="0245FF4E" w14:textId="77777777" w:rsidR="00B3532E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70  zlatnih;</w:t>
            </w:r>
          </w:p>
          <w:p w14:paraId="525FF25B" w14:textId="77777777" w:rsidR="00B3532E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59  srebrnih;</w:t>
            </w:r>
          </w:p>
          <w:p w14:paraId="3462717B" w14:textId="45E16E8B" w:rsidR="00B3532E" w:rsidRPr="00D90749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50 bronzanih;</w:t>
            </w:r>
          </w:p>
        </w:tc>
        <w:tc>
          <w:tcPr>
            <w:tcW w:w="1134" w:type="dxa"/>
            <w:gridSpan w:val="2"/>
          </w:tcPr>
          <w:p w14:paraId="367EAD16" w14:textId="151206D1" w:rsidR="00B3532E" w:rsidRPr="00D90749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532E" w:rsidRPr="00176B7F" w14:paraId="2ED3EF02" w14:textId="77777777" w:rsidTr="006769E1">
        <w:trPr>
          <w:gridAfter w:val="1"/>
          <w:wAfter w:w="533" w:type="dxa"/>
          <w:trHeight w:val="2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6253" w14:textId="689631BF" w:rsidR="00B3532E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30D29">
              <w:rPr>
                <w:rFonts w:ascii="Arial" w:hAnsi="Arial" w:cs="Arial"/>
                <w:sz w:val="17"/>
                <w:szCs w:val="17"/>
              </w:rPr>
              <w:t>Izgradnja i uređenje terena za rekreaciju na području općine Ključ</w:t>
            </w:r>
          </w:p>
        </w:tc>
        <w:tc>
          <w:tcPr>
            <w:tcW w:w="4961" w:type="dxa"/>
            <w:tcBorders>
              <w:left w:val="single" w:sz="4" w:space="0" w:color="auto"/>
              <w:bottom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2E81E" w14:textId="6BEB6579" w:rsidR="00B3532E" w:rsidRPr="00D90749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korisnika novoizgrađenog  školskog igrališta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5B4F71D5" w14:textId="11C628C5" w:rsidR="00B3532E" w:rsidRPr="00D90749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11CED54B" w14:textId="745AA109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46D95AB7" w14:textId="0AE65D52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1B79E85D" w14:textId="6D87B98E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</w:p>
        </w:tc>
      </w:tr>
      <w:tr w:rsidR="00B3532E" w:rsidRPr="00176B7F" w14:paraId="40DB29D1" w14:textId="77777777" w:rsidTr="006769E1">
        <w:trPr>
          <w:gridAfter w:val="1"/>
          <w:wAfter w:w="533" w:type="dxa"/>
          <w:trHeight w:val="213"/>
        </w:trPr>
        <w:tc>
          <w:tcPr>
            <w:tcW w:w="14567" w:type="dxa"/>
            <w:gridSpan w:val="10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111F8" w14:textId="665AE6C9" w:rsidR="00B3532E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AF34C5">
              <w:rPr>
                <w:rFonts w:ascii="Arial" w:hAnsi="Arial" w:cs="Arial"/>
                <w:b/>
                <w:sz w:val="17"/>
                <w:szCs w:val="17"/>
              </w:rPr>
              <w:t xml:space="preserve">2.2.2. Razvoj kulture                                                                                                                                   </w:t>
            </w:r>
          </w:p>
        </w:tc>
      </w:tr>
      <w:tr w:rsidR="00B3532E" w:rsidRPr="00176B7F" w14:paraId="6234364E" w14:textId="2FB6873D" w:rsidTr="006769E1">
        <w:trPr>
          <w:gridAfter w:val="1"/>
          <w:wAfter w:w="533" w:type="dxa"/>
          <w:trHeight w:val="140"/>
        </w:trPr>
        <w:tc>
          <w:tcPr>
            <w:tcW w:w="4928" w:type="dxa"/>
            <w:vMerge w:val="restart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8E99" w14:textId="559F5269" w:rsidR="00B3532E" w:rsidRPr="00176B7F" w:rsidRDefault="00B3532E" w:rsidP="00B3532E">
            <w:pPr>
              <w:spacing w:after="0" w:line="240" w:lineRule="auto"/>
              <w:ind w:left="6"/>
              <w:rPr>
                <w:rFonts w:ascii="Arial" w:hAnsi="Arial" w:cs="Arial"/>
                <w:sz w:val="17"/>
                <w:szCs w:val="17"/>
              </w:rPr>
            </w:pPr>
            <w:r w:rsidRPr="007D3DFD">
              <w:rPr>
                <w:rFonts w:ascii="Arial" w:hAnsi="Arial" w:cs="Arial"/>
                <w:sz w:val="17"/>
                <w:szCs w:val="17"/>
              </w:rPr>
              <w:t>Rekonstrukcija velike sale Doma kulture</w:t>
            </w:r>
          </w:p>
        </w:tc>
        <w:tc>
          <w:tcPr>
            <w:tcW w:w="4961" w:type="dxa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268F" w14:textId="640DE170" w:rsidR="00B3532E" w:rsidRPr="001E1723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Broj </w:t>
            </w:r>
            <w:r w:rsidRPr="001E1723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manifestacija</w:t>
            </w: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koji se organizuju u velikoj sali Doma kulture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7A297C9E" w14:textId="0A88B1F9" w:rsidR="00B3532E" w:rsidRPr="001E172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40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1D207389" w14:textId="20D31D51" w:rsidR="00B3532E" w:rsidRPr="001E172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3EFF2D85" w14:textId="53A4B2B6" w:rsidR="00B3532E" w:rsidRPr="001E172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086F0C60" w14:textId="733736C5" w:rsidR="00B3532E" w:rsidRPr="001E172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532E" w:rsidRPr="00176B7F" w14:paraId="5E35C94D" w14:textId="77777777" w:rsidTr="006769E1">
        <w:trPr>
          <w:gridAfter w:val="1"/>
          <w:wAfter w:w="533" w:type="dxa"/>
          <w:trHeight w:val="345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56FCF" w14:textId="77777777" w:rsidR="00B3532E" w:rsidRDefault="00B3532E" w:rsidP="00B3532E">
            <w:pPr>
              <w:spacing w:after="0" w:line="240" w:lineRule="auto"/>
              <w:ind w:left="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2932" w14:textId="20E11BC9" w:rsidR="00B3532E" w:rsidRPr="001E1723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Broj posjetilaca </w:t>
            </w:r>
            <w:r w:rsidRPr="001E1723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manifestacijama</w:t>
            </w: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koje se organizuju u velikoj sali Doma kulture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0C4A91" w14:textId="340DCB0E" w:rsidR="00B3532E" w:rsidRPr="001E172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5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.</w:t>
            </w: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9569A2" w14:textId="5E187A93" w:rsidR="00B3532E" w:rsidRPr="001E172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020DDE" w14:textId="7068CA54" w:rsidR="00B3532E" w:rsidRPr="001E172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DAE951" w14:textId="283D0E44" w:rsidR="00B3532E" w:rsidRPr="001E172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532E" w:rsidRPr="00176B7F" w14:paraId="7E7FAA5B" w14:textId="77777777" w:rsidTr="006769E1">
        <w:trPr>
          <w:gridAfter w:val="1"/>
          <w:wAfter w:w="533" w:type="dxa"/>
          <w:trHeight w:val="163"/>
        </w:trPr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F0C1" w14:textId="372C9987" w:rsidR="00B3532E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D3DFD">
              <w:rPr>
                <w:rFonts w:ascii="Arial" w:hAnsi="Arial" w:cs="Arial"/>
                <w:sz w:val="17"/>
                <w:szCs w:val="17"/>
              </w:rPr>
              <w:t>Uređenje Muzejske zbirke i uređenje i opremanje bosanske sobe kao dijela Muzejske zbirke Ključ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D223" w14:textId="70FEC811" w:rsidR="00B3532E" w:rsidRPr="001E1723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eksponata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FE6122" w14:textId="794E21B8" w:rsidR="00B3532E" w:rsidRPr="001E172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E115B6" w14:textId="6C23448C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0AE873" w14:textId="7F26ED07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E8424AD" w14:textId="4959135B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</w:p>
        </w:tc>
      </w:tr>
      <w:tr w:rsidR="00B3532E" w:rsidRPr="00176B7F" w14:paraId="3DDD0CC0" w14:textId="77777777" w:rsidTr="006769E1">
        <w:trPr>
          <w:gridAfter w:val="1"/>
          <w:wAfter w:w="533" w:type="dxa"/>
          <w:trHeight w:val="163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A3CD" w14:textId="77777777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EA5A5" w14:textId="774DA84D" w:rsidR="00B3532E" w:rsidRPr="001E1723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posjetioca Muzejskoj zbirci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15914B" w14:textId="793E9A0A" w:rsidR="00B3532E" w:rsidRPr="001E172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F73C8E1" w14:textId="2009A553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7EE4964" w14:textId="136010C5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B82394D" w14:textId="79485CED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</w:p>
        </w:tc>
      </w:tr>
      <w:tr w:rsidR="00B3532E" w:rsidRPr="00176B7F" w14:paraId="5194F802" w14:textId="77777777" w:rsidTr="006769E1">
        <w:trPr>
          <w:gridAfter w:val="1"/>
          <w:wAfter w:w="533" w:type="dxa"/>
          <w:trHeight w:val="163"/>
        </w:trPr>
        <w:tc>
          <w:tcPr>
            <w:tcW w:w="4928" w:type="dxa"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A162" w14:textId="6A3BAA77" w:rsidR="00B3532E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Upoznaj svoje korijene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2490" w14:textId="039B5FF2" w:rsidR="00B3532E" w:rsidRPr="001E1723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Broj održanih radionica 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8C7ABB" w14:textId="7ABC7FEE" w:rsidR="00B3532E" w:rsidRPr="001E172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4D50A5" w14:textId="2D181B60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1B9552" w14:textId="67700658" w:rsidR="00B3532E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3C3A49" w14:textId="008E1613" w:rsidR="00B3532E" w:rsidRDefault="0000468F" w:rsidP="00B3532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</w:t>
            </w:r>
          </w:p>
        </w:tc>
      </w:tr>
      <w:tr w:rsidR="00B3532E" w:rsidRPr="00176B7F" w14:paraId="737B9831" w14:textId="77777777" w:rsidTr="006769E1">
        <w:trPr>
          <w:gridAfter w:val="1"/>
          <w:wAfter w:w="533" w:type="dxa"/>
          <w:trHeight w:val="115"/>
        </w:trPr>
        <w:tc>
          <w:tcPr>
            <w:tcW w:w="14567" w:type="dxa"/>
            <w:gridSpan w:val="10"/>
            <w:tcBorders>
              <w:top w:val="thinThickSmallGap" w:sz="12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2783" w14:textId="03D76EA5" w:rsidR="00B3532E" w:rsidRPr="0040583B" w:rsidRDefault="00B3532E" w:rsidP="00B3532E">
            <w:pPr>
              <w:spacing w:after="0" w:line="240" w:lineRule="auto"/>
              <w:rPr>
                <w:rFonts w:ascii="Arial" w:hAnsi="Arial" w:cs="Arial"/>
                <w:b/>
                <w:noProof/>
                <w:sz w:val="17"/>
                <w:szCs w:val="17"/>
                <w:lang w:val="bs-Latn-BA"/>
              </w:rPr>
            </w:pPr>
            <w:r w:rsidRPr="0040583B">
              <w:rPr>
                <w:rFonts w:ascii="Arial" w:hAnsi="Arial" w:cs="Arial"/>
                <w:b/>
                <w:sz w:val="17"/>
                <w:szCs w:val="17"/>
              </w:rPr>
              <w:t>2.2.3. Podrška mladim</w:t>
            </w:r>
          </w:p>
        </w:tc>
      </w:tr>
      <w:tr w:rsidR="00B3532E" w:rsidRPr="00176B7F" w14:paraId="5A8208A4" w14:textId="63B2BABF" w:rsidTr="006769E1">
        <w:trPr>
          <w:gridAfter w:val="1"/>
          <w:wAfter w:w="533" w:type="dxa"/>
          <w:trHeight w:val="173"/>
        </w:trPr>
        <w:tc>
          <w:tcPr>
            <w:tcW w:w="4928" w:type="dxa"/>
            <w:vMerge w:val="restart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B3571" w14:textId="2BA631A4" w:rsidR="00B3532E" w:rsidRPr="00176B7F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D3DFD">
              <w:rPr>
                <w:rFonts w:ascii="Arial" w:hAnsi="Arial" w:cs="Arial"/>
                <w:sz w:val="17"/>
                <w:szCs w:val="17"/>
              </w:rPr>
              <w:t>Podrška Vijeću mladih Ključ i drugim formalnim i neformalnim omladinskim grupama</w:t>
            </w:r>
          </w:p>
        </w:tc>
        <w:tc>
          <w:tcPr>
            <w:tcW w:w="5103" w:type="dxa"/>
            <w:gridSpan w:val="2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D7584" w14:textId="39A4E538" w:rsidR="00B3532E" w:rsidRPr="006A65F0" w:rsidRDefault="00B3532E" w:rsidP="00B3532E">
            <w:pPr>
              <w:spacing w:after="0" w:line="240" w:lineRule="auto"/>
              <w:rPr>
                <w:rFonts w:ascii="Arial" w:eastAsia="Calibri" w:hAnsi="Arial" w:cs="Arial"/>
                <w:sz w:val="17"/>
                <w:szCs w:val="17"/>
                <w:lang w:val="bs-Latn-BA"/>
              </w:rPr>
            </w:pPr>
            <w:r w:rsidRPr="001830D3">
              <w:rPr>
                <w:rFonts w:ascii="Arial" w:hAnsi="Arial" w:cs="Arial"/>
                <w:sz w:val="17"/>
                <w:szCs w:val="17"/>
              </w:rPr>
              <w:t>Usvojen dokument „Strategija prema mladima općine Ključ“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467155B5" w14:textId="279623B5" w:rsidR="00B3532E" w:rsidRPr="001E172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64A74A27" w14:textId="591E705E" w:rsidR="00B3532E" w:rsidRPr="001E172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thinThickSmallGap" w:sz="12" w:space="0" w:color="auto"/>
            </w:tcBorders>
            <w:vAlign w:val="center"/>
          </w:tcPr>
          <w:p w14:paraId="689C9519" w14:textId="5A497E5F" w:rsidR="00B3532E" w:rsidRPr="001E172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14:paraId="5AB31783" w14:textId="78D68F6F" w:rsidR="00B3532E" w:rsidRPr="001E172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411D5" w:rsidRPr="00176B7F" w14:paraId="60311E0D" w14:textId="77777777" w:rsidTr="006769E1">
        <w:trPr>
          <w:gridAfter w:val="1"/>
          <w:wAfter w:w="533" w:type="dxa"/>
          <w:trHeight w:val="153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F3A8" w14:textId="77777777" w:rsidR="00A411D5" w:rsidRPr="00EA73C7" w:rsidRDefault="00A411D5" w:rsidP="00A411D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689F" w14:textId="0A63F004" w:rsidR="00A411D5" w:rsidRPr="001E1723" w:rsidRDefault="00A411D5" w:rsidP="00A411D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E1723"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Broj treninga i seminara iz sistema neformalnog obrazovanja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A6784" w14:textId="36FB81A6" w:rsidR="00A411D5" w:rsidRPr="001E1723" w:rsidRDefault="00A411D5" w:rsidP="00A411D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91FEEE" w14:textId="15334ECE" w:rsidR="00A411D5" w:rsidRPr="001E1723" w:rsidRDefault="00A411D5" w:rsidP="00A411D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3BEDD158" w14:textId="3A1EBCE6" w:rsidR="00A411D5" w:rsidRPr="001E1723" w:rsidRDefault="00A411D5" w:rsidP="00A411D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2D84F17D" w14:textId="45B38897" w:rsidR="00A411D5" w:rsidRPr="001E1723" w:rsidRDefault="00A411D5" w:rsidP="00A411D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</w:t>
            </w:r>
          </w:p>
        </w:tc>
      </w:tr>
      <w:tr w:rsidR="00A411D5" w:rsidRPr="00176B7F" w14:paraId="5AE013F7" w14:textId="77777777" w:rsidTr="006418D5">
        <w:trPr>
          <w:gridAfter w:val="1"/>
          <w:wAfter w:w="533" w:type="dxa"/>
          <w:trHeight w:val="153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3DF61" w14:textId="77777777" w:rsidR="00A411D5" w:rsidRPr="00EA73C7" w:rsidRDefault="00A411D5" w:rsidP="00A411D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68ED" w14:textId="0D47378C" w:rsidR="00A411D5" w:rsidRDefault="00A411D5" w:rsidP="00A411D5">
            <w:pPr>
              <w:spacing w:after="0" w:line="240" w:lineRule="auto"/>
              <w:rPr>
                <w:rFonts w:ascii="Arial" w:eastAsia="Calibri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Bro</w:t>
            </w:r>
            <w:r w:rsidRPr="001E1723">
              <w:rPr>
                <w:rFonts w:ascii="Arial" w:eastAsia="Calibri" w:hAnsi="Arial" w:cs="Arial"/>
                <w:sz w:val="17"/>
                <w:szCs w:val="17"/>
                <w:lang w:val="bs-Latn-BA"/>
              </w:rPr>
              <w:t>j realizovanih omladinskih lokalnih akcija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DF1A05" w14:textId="002AA4D8" w:rsidR="00A411D5" w:rsidRPr="001E1723" w:rsidRDefault="00A411D5" w:rsidP="00A411D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F62E6C" w14:textId="6C62EA68" w:rsidR="00A411D5" w:rsidRDefault="00A411D5" w:rsidP="00A411D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85FC1B2" w14:textId="48418F9B" w:rsidR="00A411D5" w:rsidRDefault="00A411D5" w:rsidP="00A411D5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</w:tcPr>
          <w:p w14:paraId="1C96A90D" w14:textId="138BE83E" w:rsidR="00A411D5" w:rsidRDefault="00A411D5" w:rsidP="00A411D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</w:t>
            </w:r>
          </w:p>
        </w:tc>
      </w:tr>
      <w:tr w:rsidR="00A411D5" w:rsidRPr="00176B7F" w14:paraId="16C175A2" w14:textId="0E4ACE5C" w:rsidTr="006769E1">
        <w:trPr>
          <w:gridAfter w:val="1"/>
          <w:wAfter w:w="533" w:type="dxa"/>
          <w:trHeight w:val="128"/>
        </w:trPr>
        <w:tc>
          <w:tcPr>
            <w:tcW w:w="4928" w:type="dxa"/>
            <w:vMerge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AAF2D" w14:textId="77777777" w:rsidR="00A411D5" w:rsidRDefault="00A411D5" w:rsidP="00A411D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tcBorders>
              <w:bottom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74F0" w14:textId="67DE1400" w:rsidR="00A411D5" w:rsidRPr="001E1723" w:rsidRDefault="00A411D5" w:rsidP="00A411D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realizovanh zahtjeva (ideja) mladih</w:t>
            </w:r>
          </w:p>
        </w:tc>
        <w:tc>
          <w:tcPr>
            <w:tcW w:w="992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376E1FA9" w14:textId="4803F230" w:rsidR="00A411D5" w:rsidRPr="001E1723" w:rsidRDefault="00A411D5" w:rsidP="00A411D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6C72FE78" w14:textId="29C7931D" w:rsidR="00A411D5" w:rsidRPr="001E1723" w:rsidRDefault="00A411D5" w:rsidP="00A411D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</w:t>
            </w:r>
          </w:p>
        </w:tc>
        <w:tc>
          <w:tcPr>
            <w:tcW w:w="1276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5A19786D" w14:textId="162F1529" w:rsidR="00A411D5" w:rsidRPr="001E1723" w:rsidRDefault="00A411D5" w:rsidP="00A411D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66DB5A3D" w14:textId="25C8E829" w:rsidR="00A411D5" w:rsidRPr="001E1723" w:rsidRDefault="00A411D5" w:rsidP="00A411D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</w:t>
            </w:r>
          </w:p>
        </w:tc>
      </w:tr>
      <w:tr w:rsidR="00B3532E" w:rsidRPr="00176B7F" w14:paraId="5591D0B0" w14:textId="77777777" w:rsidTr="006769E1">
        <w:trPr>
          <w:gridAfter w:val="1"/>
          <w:wAfter w:w="533" w:type="dxa"/>
          <w:trHeight w:val="262"/>
        </w:trPr>
        <w:tc>
          <w:tcPr>
            <w:tcW w:w="14567" w:type="dxa"/>
            <w:gridSpan w:val="10"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913E" w14:textId="4E77D899" w:rsidR="00B3532E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569A">
              <w:rPr>
                <w:rFonts w:ascii="Arial" w:hAnsi="Arial" w:cs="Arial"/>
                <w:b/>
                <w:color w:val="000000"/>
                <w:sz w:val="17"/>
                <w:szCs w:val="17"/>
              </w:rPr>
              <w:t>2.3. Unaprijeđen rad uprave sa akcentom na sigurnost građana</w:t>
            </w:r>
          </w:p>
        </w:tc>
      </w:tr>
      <w:tr w:rsidR="00B3532E" w:rsidRPr="00176B7F" w14:paraId="0ABAAB13" w14:textId="77777777" w:rsidTr="006769E1">
        <w:trPr>
          <w:gridAfter w:val="1"/>
          <w:wAfter w:w="533" w:type="dxa"/>
          <w:trHeight w:val="262"/>
        </w:trPr>
        <w:tc>
          <w:tcPr>
            <w:tcW w:w="14567" w:type="dxa"/>
            <w:gridSpan w:val="10"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13BA9" w14:textId="3E50367A" w:rsidR="00B3532E" w:rsidRPr="00307CA1" w:rsidRDefault="00B3532E" w:rsidP="00B353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307CA1">
              <w:rPr>
                <w:rFonts w:ascii="Arial" w:hAnsi="Arial" w:cs="Arial"/>
                <w:b/>
                <w:sz w:val="17"/>
                <w:szCs w:val="17"/>
              </w:rPr>
              <w:t>2.3.1. Poboljšanje sigurnosti građana</w:t>
            </w:r>
          </w:p>
        </w:tc>
      </w:tr>
      <w:tr w:rsidR="00F64090" w:rsidRPr="00176B7F" w14:paraId="1CC18190" w14:textId="1CC238C5" w:rsidTr="006769E1">
        <w:trPr>
          <w:gridAfter w:val="1"/>
          <w:wAfter w:w="533" w:type="dxa"/>
          <w:trHeight w:val="89"/>
        </w:trPr>
        <w:tc>
          <w:tcPr>
            <w:tcW w:w="4928" w:type="dxa"/>
            <w:vMerge w:val="restart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82C58" w14:textId="702593C4" w:rsidR="00F64090" w:rsidRPr="00186918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D3DFD">
              <w:rPr>
                <w:rFonts w:ascii="Arial" w:hAnsi="Arial" w:cs="Arial"/>
                <w:sz w:val="17"/>
                <w:szCs w:val="17"/>
              </w:rPr>
              <w:t>Opremanje i obuka vatrogasaca vatrogasne jedinice općine Ključ</w:t>
            </w:r>
          </w:p>
        </w:tc>
        <w:tc>
          <w:tcPr>
            <w:tcW w:w="5103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EDFA" w14:textId="7717A7D3" w:rsidR="00F64090" w:rsidRPr="001E1723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Broj opremljenih </w:t>
            </w:r>
            <w:r w:rsidRPr="00E45F86">
              <w:rPr>
                <w:rFonts w:ascii="Arial" w:hAnsi="Arial" w:cs="Arial"/>
                <w:sz w:val="17"/>
                <w:szCs w:val="17"/>
              </w:rPr>
              <w:t>profesionalnih vatrogasaca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AD18F" w14:textId="1841326F" w:rsidR="00F64090" w:rsidRPr="00E468B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3A723" w14:textId="0497273A" w:rsidR="00F64090" w:rsidRPr="001E172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6B83DA8A" w14:textId="753B05A5" w:rsidR="00F64090" w:rsidRPr="00D44AFF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62088FD7" w14:textId="292177D8" w:rsidR="00F64090" w:rsidRPr="00D44AFF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F64090" w:rsidRPr="00176B7F" w14:paraId="0D13DB96" w14:textId="77777777" w:rsidTr="006769E1">
        <w:trPr>
          <w:gridAfter w:val="1"/>
          <w:wAfter w:w="533" w:type="dxa"/>
          <w:trHeight w:val="171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6F644" w14:textId="77777777" w:rsidR="00F64090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894A" w14:textId="0BF96222" w:rsidR="00F64090" w:rsidRPr="001E1723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Broj obučenih i edukovanih profesionalnih</w:t>
            </w:r>
            <w:r w:rsidRPr="00E45F86">
              <w:rPr>
                <w:rFonts w:ascii="Arial" w:hAnsi="Arial" w:cs="Arial"/>
                <w:sz w:val="17"/>
                <w:szCs w:val="17"/>
              </w:rPr>
              <w:t xml:space="preserve"> vatrogas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 w:rsidRPr="00E45F86">
              <w:rPr>
                <w:rFonts w:ascii="Arial" w:hAnsi="Arial" w:cs="Arial"/>
                <w:sz w:val="17"/>
                <w:szCs w:val="17"/>
              </w:rPr>
              <w:t>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95A6" w14:textId="44355962" w:rsidR="00F64090" w:rsidRPr="00E468B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033C" w14:textId="35C88EC3" w:rsidR="00F64090" w:rsidRPr="001E172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713" w14:textId="74548F30" w:rsidR="00F64090" w:rsidRPr="00D44AFF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F92B" w14:textId="03FF5E68" w:rsidR="00F64090" w:rsidRPr="00D44AFF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F64090" w:rsidRPr="00176B7F" w14:paraId="3E31E936" w14:textId="77777777" w:rsidTr="006769E1">
        <w:trPr>
          <w:gridAfter w:val="1"/>
          <w:wAfter w:w="533" w:type="dxa"/>
          <w:trHeight w:val="159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A8264" w14:textId="77777777" w:rsidR="00F64090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1976" w14:textId="7E8484DE" w:rsidR="00F64090" w:rsidRPr="001E1723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45F86">
              <w:rPr>
                <w:rFonts w:ascii="Arial" w:hAnsi="Arial" w:cs="Arial"/>
                <w:sz w:val="17"/>
                <w:szCs w:val="17"/>
              </w:rPr>
              <w:t>Izrađen i usvojen Plan edukacije vatrogasaca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28342" w14:textId="3CEA2D16" w:rsidR="00F64090" w:rsidRPr="001E172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24815" w14:textId="6A1990E3" w:rsidR="00F64090" w:rsidRPr="001E172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03B3FD96" w14:textId="6B061534" w:rsidR="00F64090" w:rsidRPr="00D44AFF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2B14208F" w14:textId="76D57373" w:rsidR="00F64090" w:rsidRPr="00D44AFF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64090" w:rsidRPr="00176B7F" w14:paraId="72F65B53" w14:textId="77777777" w:rsidTr="006769E1">
        <w:trPr>
          <w:gridAfter w:val="1"/>
          <w:wAfter w:w="533" w:type="dxa"/>
          <w:trHeight w:val="219"/>
        </w:trPr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0493" w14:textId="01D1B1F2" w:rsidR="00F64090" w:rsidRPr="00186918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D3DFD">
              <w:rPr>
                <w:rFonts w:ascii="Arial" w:hAnsi="Arial" w:cs="Arial"/>
                <w:sz w:val="17"/>
                <w:szCs w:val="17"/>
              </w:rPr>
              <w:t>Zbrinjavanje pasa lutalica na području općine Ključ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2EBB" w14:textId="3EF66193" w:rsidR="00F64090" w:rsidRPr="00AC7AD7" w:rsidRDefault="00F64090" w:rsidP="00F6409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Uspostavljen kvalitetan servis za brigu o psima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F47FAB" w14:textId="27CE19D1" w:rsidR="00F64090" w:rsidRPr="001E172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D2A4C0" w14:textId="71D845E7" w:rsidR="00F64090" w:rsidRPr="001E172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14:paraId="7E074DA9" w14:textId="636853F7" w:rsidR="00F64090" w:rsidRPr="00D44AFF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793B4C98" w14:textId="092FB07B" w:rsidR="00F64090" w:rsidRPr="00D44AFF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64090" w:rsidRPr="00176B7F" w14:paraId="309AAC69" w14:textId="77777777" w:rsidTr="006769E1">
        <w:trPr>
          <w:gridAfter w:val="1"/>
          <w:wAfter w:w="533" w:type="dxa"/>
          <w:trHeight w:val="185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6DCD6" w14:textId="77777777" w:rsidR="00F64090" w:rsidRPr="00186918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EE6F" w14:textId="642647D6" w:rsidR="00F64090" w:rsidRPr="001E1723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C7AD7">
              <w:rPr>
                <w:rFonts w:ascii="Arial" w:hAnsi="Arial" w:cs="Arial"/>
                <w:sz w:val="17"/>
                <w:szCs w:val="17"/>
              </w:rPr>
              <w:t>Opremljeno prihvatilište za pse lutalice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1F95C" w14:textId="28C1293D" w:rsidR="00F64090" w:rsidRPr="001E172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6B7FA83" w14:textId="10FEAF46" w:rsidR="00F64090" w:rsidRPr="001E172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14:paraId="3B12675B" w14:textId="346A101C" w:rsidR="00F64090" w:rsidRPr="00D44AFF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4C13D9E3" w14:textId="50455B43" w:rsidR="00F64090" w:rsidRPr="00D44AFF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64090" w:rsidRPr="00176B7F" w14:paraId="124EBDD5" w14:textId="77777777" w:rsidTr="006769E1">
        <w:trPr>
          <w:gridAfter w:val="1"/>
          <w:wAfter w:w="533" w:type="dxa"/>
          <w:trHeight w:val="185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30E3" w14:textId="77777777" w:rsidR="00F64090" w:rsidRPr="00186918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569F" w14:textId="1549DA5A" w:rsidR="00F64090" w:rsidRPr="001E1723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E505E">
              <w:rPr>
                <w:rFonts w:ascii="Arial" w:hAnsi="Arial" w:cs="Arial"/>
                <w:sz w:val="17"/>
                <w:szCs w:val="17"/>
              </w:rPr>
              <w:t>Broj edukacija stanovništva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5E9A7" w14:textId="1557D97C" w:rsidR="00F64090" w:rsidRPr="001E172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9187FB" w14:textId="1596C9C1" w:rsidR="00F64090" w:rsidRPr="001E172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41A79A2" w14:textId="63F8D2CB" w:rsidR="00F64090" w:rsidRPr="00D44AFF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56B90056" w14:textId="6B61430F" w:rsidR="00F64090" w:rsidRPr="00D44AFF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F64090" w:rsidRPr="00176B7F" w14:paraId="75F24C8A" w14:textId="322A8B94" w:rsidTr="006769E1">
        <w:trPr>
          <w:gridAfter w:val="1"/>
          <w:wAfter w:w="533" w:type="dxa"/>
          <w:trHeight w:val="157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B38C" w14:textId="2A213FDD" w:rsidR="00F64090" w:rsidRPr="00186918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D3DFD">
              <w:rPr>
                <w:rFonts w:ascii="Arial" w:hAnsi="Arial" w:cs="Arial"/>
                <w:sz w:val="17"/>
                <w:szCs w:val="17"/>
              </w:rPr>
              <w:t>Uređenje i zaštita obala i korita rijeka Sane i Sanice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94C7" w14:textId="473C5A49" w:rsidR="00F64090" w:rsidRPr="001E1723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Dužina uređenog riječnog korita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46593" w14:textId="39547F1F" w:rsidR="00F64090" w:rsidRPr="001E172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9</w:t>
            </w:r>
            <w:r w:rsidRPr="001E172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AECF8D2" w14:textId="54C6A2DD" w:rsidR="00F64090" w:rsidRPr="001E172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130 m</w:t>
            </w:r>
          </w:p>
        </w:tc>
        <w:tc>
          <w:tcPr>
            <w:tcW w:w="1276" w:type="dxa"/>
            <w:gridSpan w:val="2"/>
            <w:vAlign w:val="center"/>
          </w:tcPr>
          <w:p w14:paraId="583E1F1C" w14:textId="5BBBA0AB" w:rsidR="00F64090" w:rsidRPr="00D44AFF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130 m</w:t>
            </w:r>
          </w:p>
        </w:tc>
        <w:tc>
          <w:tcPr>
            <w:tcW w:w="1134" w:type="dxa"/>
            <w:gridSpan w:val="2"/>
            <w:vAlign w:val="center"/>
          </w:tcPr>
          <w:p w14:paraId="2539700E" w14:textId="0D5681E6" w:rsidR="00F64090" w:rsidRPr="00D44AFF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130 m</w:t>
            </w:r>
          </w:p>
        </w:tc>
      </w:tr>
      <w:tr w:rsidR="00F64090" w:rsidRPr="00176B7F" w14:paraId="139409D7" w14:textId="77777777" w:rsidTr="006769E1">
        <w:trPr>
          <w:gridAfter w:val="1"/>
          <w:wAfter w:w="533" w:type="dxa"/>
          <w:trHeight w:val="125"/>
        </w:trPr>
        <w:tc>
          <w:tcPr>
            <w:tcW w:w="4928" w:type="dxa"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9C9A" w14:textId="32DB6C66" w:rsidR="00F64090" w:rsidRPr="00186918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D3DFD">
              <w:rPr>
                <w:rFonts w:ascii="Arial" w:hAnsi="Arial" w:cs="Arial"/>
                <w:sz w:val="17"/>
                <w:szCs w:val="17"/>
              </w:rPr>
              <w:t>Modernizacija i izgradnja javne gradske rasvjete</w:t>
            </w:r>
          </w:p>
        </w:tc>
        <w:tc>
          <w:tcPr>
            <w:tcW w:w="5103" w:type="dxa"/>
            <w:gridSpan w:val="2"/>
            <w:tcBorders>
              <w:bottom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AB65" w14:textId="2678FA7B" w:rsidR="00F64090" w:rsidRPr="001E1723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34C1B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lokaliteta izgrađene ulične  rasvjete</w:t>
            </w:r>
          </w:p>
        </w:tc>
        <w:tc>
          <w:tcPr>
            <w:tcW w:w="992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30C70773" w14:textId="22DF5955" w:rsidR="00F64090" w:rsidRPr="001E172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5E75A4BC" w14:textId="6362E980" w:rsidR="00F64090" w:rsidRPr="001E172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276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623DB7F5" w14:textId="480FA1AD" w:rsidR="00F64090" w:rsidRPr="00D44AFF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74C70EE9" w14:textId="4AC21A50" w:rsidR="00F64090" w:rsidRPr="00D44AFF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B3532E" w:rsidRPr="00176B7F" w14:paraId="1C68A112" w14:textId="77777777" w:rsidTr="006769E1">
        <w:trPr>
          <w:gridAfter w:val="1"/>
          <w:wAfter w:w="533" w:type="dxa"/>
          <w:trHeight w:val="84"/>
        </w:trPr>
        <w:tc>
          <w:tcPr>
            <w:tcW w:w="14567" w:type="dxa"/>
            <w:gridSpan w:val="10"/>
            <w:tcBorders>
              <w:top w:val="thinThickSmallGap" w:sz="12" w:space="0" w:color="auto"/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E5F3E" w14:textId="28069B4C" w:rsidR="00B3532E" w:rsidRPr="00D44AFF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7569A">
              <w:rPr>
                <w:rFonts w:ascii="Arial" w:hAnsi="Arial" w:cs="Arial"/>
                <w:b/>
                <w:sz w:val="17"/>
                <w:szCs w:val="17"/>
              </w:rPr>
              <w:t>2.4. Stvoreni kadrovski i materijalno-tehnički uslovi za unapređenje socijalne zaštite i javnih usluga</w:t>
            </w:r>
          </w:p>
        </w:tc>
      </w:tr>
      <w:tr w:rsidR="00B3532E" w:rsidRPr="00176B7F" w14:paraId="157C6679" w14:textId="77777777" w:rsidTr="006769E1">
        <w:trPr>
          <w:gridAfter w:val="1"/>
          <w:wAfter w:w="533" w:type="dxa"/>
          <w:trHeight w:val="125"/>
        </w:trPr>
        <w:tc>
          <w:tcPr>
            <w:tcW w:w="14567" w:type="dxa"/>
            <w:gridSpan w:val="10"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BF7F" w14:textId="2898C503" w:rsidR="00B3532E" w:rsidRPr="00307CA1" w:rsidRDefault="00B3532E" w:rsidP="00B353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307CA1">
              <w:rPr>
                <w:rFonts w:ascii="Arial" w:hAnsi="Arial" w:cs="Arial"/>
                <w:b/>
                <w:sz w:val="17"/>
                <w:szCs w:val="17"/>
              </w:rPr>
              <w:t>2.4.1. Unapređenje uprave</w:t>
            </w:r>
          </w:p>
        </w:tc>
      </w:tr>
      <w:tr w:rsidR="00B3532E" w:rsidRPr="00176B7F" w14:paraId="19E19459" w14:textId="4A94BBA9" w:rsidTr="006769E1">
        <w:trPr>
          <w:gridAfter w:val="1"/>
          <w:wAfter w:w="533" w:type="dxa"/>
          <w:trHeight w:val="540"/>
        </w:trPr>
        <w:tc>
          <w:tcPr>
            <w:tcW w:w="4928" w:type="dxa"/>
            <w:vMerge w:val="restart"/>
            <w:tcBorders>
              <w:top w:val="thinThickSmallGap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3A7A9" w14:textId="1278FB23" w:rsidR="00B3532E" w:rsidRPr="00D85F92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5E21">
              <w:rPr>
                <w:rFonts w:ascii="Arial" w:hAnsi="Arial" w:cs="Arial"/>
                <w:sz w:val="17"/>
                <w:szCs w:val="17"/>
              </w:rPr>
              <w:t>E-kancelarijsko poslovanje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103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1378" w14:textId="338B1DE2" w:rsidR="00B3532E" w:rsidRPr="006D7D43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D7D4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Povećanje efikasnosti rada općinske uprave u pogledu riješenih zahtjeva stranaka u odnosu na period prije implementacije softvera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F455B" w14:textId="77777777" w:rsidR="00B3532E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C7A1A">
              <w:rPr>
                <w:rFonts w:ascii="Arial" w:hAnsi="Arial" w:cs="Arial"/>
                <w:sz w:val="17"/>
                <w:szCs w:val="17"/>
              </w:rPr>
              <w:t xml:space="preserve">UR   2.312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Pr="004C7A1A">
              <w:rPr>
                <w:rFonts w:ascii="Arial" w:hAnsi="Arial" w:cs="Arial"/>
                <w:sz w:val="17"/>
                <w:szCs w:val="17"/>
              </w:rPr>
              <w:t xml:space="preserve">   Neriješenih 12</w:t>
            </w:r>
          </w:p>
          <w:p w14:paraId="36A0832A" w14:textId="0B447C38" w:rsidR="00B3532E" w:rsidRPr="006D7D43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0,52%</w:t>
            </w:r>
            <w:r w:rsidRPr="004C7A1A">
              <w:rPr>
                <w:rFonts w:ascii="Arial" w:hAnsi="Arial" w:cs="Arial"/>
                <w:sz w:val="17"/>
                <w:szCs w:val="17"/>
              </w:rPr>
              <w:t xml:space="preserve">          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  </w:t>
            </w:r>
          </w:p>
        </w:tc>
        <w:tc>
          <w:tcPr>
            <w:tcW w:w="1276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07E7B803" w14:textId="4FE4E29B" w:rsidR="00B3532E" w:rsidRPr="006D7D4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5%</w:t>
            </w:r>
          </w:p>
        </w:tc>
        <w:tc>
          <w:tcPr>
            <w:tcW w:w="1134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14:paraId="6227A879" w14:textId="22B9AF5D" w:rsidR="00B3532E" w:rsidRPr="00D44AFF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5%</w:t>
            </w: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46F02EE4" w14:textId="624084A2" w:rsidR="00B3532E" w:rsidRPr="00D44AFF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532E" w:rsidRPr="00176B7F" w14:paraId="4C24CF6A" w14:textId="77777777" w:rsidTr="006769E1">
        <w:trPr>
          <w:gridAfter w:val="1"/>
          <w:wAfter w:w="533" w:type="dxa"/>
          <w:trHeight w:val="401"/>
        </w:trPr>
        <w:tc>
          <w:tcPr>
            <w:tcW w:w="4928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0CB9D" w14:textId="77777777" w:rsidR="00B3532E" w:rsidRPr="00345E21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2CAF" w14:textId="77777777" w:rsidR="00B3532E" w:rsidRPr="006D7D43" w:rsidRDefault="00B3532E" w:rsidP="00B3532E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5E0AE" w14:textId="77777777" w:rsidR="00B3532E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C7A1A">
              <w:rPr>
                <w:rFonts w:ascii="Arial" w:hAnsi="Arial" w:cs="Arial"/>
                <w:sz w:val="17"/>
                <w:szCs w:val="17"/>
              </w:rPr>
              <w:t xml:space="preserve">UP  828    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4C7A1A">
              <w:rPr>
                <w:rFonts w:ascii="Arial" w:hAnsi="Arial" w:cs="Arial"/>
                <w:sz w:val="17"/>
                <w:szCs w:val="17"/>
              </w:rPr>
              <w:t xml:space="preserve">Riješeno u roka 752  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C7A1A">
              <w:rPr>
                <w:rFonts w:ascii="Arial" w:hAnsi="Arial" w:cs="Arial"/>
                <w:sz w:val="17"/>
                <w:szCs w:val="17"/>
              </w:rPr>
              <w:t xml:space="preserve">Izvan roka  64      </w:t>
            </w:r>
            <w:r>
              <w:rPr>
                <w:rFonts w:ascii="Arial" w:hAnsi="Arial" w:cs="Arial"/>
                <w:sz w:val="17"/>
                <w:szCs w:val="17"/>
              </w:rPr>
              <w:t>8,51%</w:t>
            </w:r>
            <w:r w:rsidRPr="004C7A1A">
              <w:rPr>
                <w:rFonts w:ascii="Arial" w:hAnsi="Arial" w:cs="Arial"/>
                <w:sz w:val="17"/>
                <w:szCs w:val="17"/>
              </w:rPr>
              <w:t xml:space="preserve">        </w:t>
            </w:r>
          </w:p>
          <w:p w14:paraId="5D5E20BF" w14:textId="12493766" w:rsidR="00B3532E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C7A1A">
              <w:rPr>
                <w:rFonts w:ascii="Arial" w:hAnsi="Arial" w:cs="Arial"/>
                <w:sz w:val="17"/>
                <w:szCs w:val="17"/>
              </w:rPr>
              <w:t>Neriješenih 12</w:t>
            </w:r>
          </w:p>
          <w:p w14:paraId="01BF3016" w14:textId="7F1B2642" w:rsidR="00B3532E" w:rsidRPr="006D7D43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1,45%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1EA46ECC" w14:textId="77777777" w:rsidR="00B3532E" w:rsidRPr="006D7D4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53B416F" w14:textId="77777777" w:rsidR="00B3532E" w:rsidRPr="00D44AFF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</w:tcPr>
          <w:p w14:paraId="6D4A0814" w14:textId="77777777" w:rsidR="00B3532E" w:rsidRPr="00D44AFF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532E" w:rsidRPr="00176B7F" w14:paraId="3D9CB440" w14:textId="77777777" w:rsidTr="006769E1">
        <w:trPr>
          <w:gridAfter w:val="1"/>
          <w:wAfter w:w="533" w:type="dxa"/>
          <w:trHeight w:val="213"/>
        </w:trPr>
        <w:tc>
          <w:tcPr>
            <w:tcW w:w="4928" w:type="dxa"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A59F2" w14:textId="40C8A38E" w:rsidR="00B3532E" w:rsidRPr="00D85F92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572B8">
              <w:rPr>
                <w:rFonts w:ascii="Arial" w:hAnsi="Arial" w:cs="Arial"/>
                <w:sz w:val="17"/>
                <w:szCs w:val="17"/>
              </w:rPr>
              <w:t>Uređenje sale Općinskog vijeća općine Ključ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5D7A" w14:textId="6408627C" w:rsidR="00B3532E" w:rsidRPr="006D7D43" w:rsidRDefault="00B3532E" w:rsidP="00B3532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D7D43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Broj održanih manife</w:t>
            </w: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stacija različitog karaktera u s</w:t>
            </w:r>
            <w:r w:rsidRPr="006D7D43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ali Općinskog vijeća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D3CC83" w14:textId="2B8E1E38" w:rsidR="00B3532E" w:rsidRPr="006D7D4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D7D4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259AA76" w14:textId="1AD62A8E" w:rsidR="00B3532E" w:rsidRPr="006D7D43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14:paraId="64ED47C8" w14:textId="48895249" w:rsidR="00B3532E" w:rsidRPr="00D44AFF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992" w:type="dxa"/>
            <w:vAlign w:val="center"/>
          </w:tcPr>
          <w:p w14:paraId="7DE7B877" w14:textId="602D2FE4" w:rsidR="00B3532E" w:rsidRPr="00D44AFF" w:rsidRDefault="00B3532E" w:rsidP="00B353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3532E" w:rsidRPr="00176B7F" w14:paraId="57F71EC8" w14:textId="77777777" w:rsidTr="006769E1">
        <w:trPr>
          <w:gridAfter w:val="1"/>
          <w:wAfter w:w="533" w:type="dxa"/>
          <w:trHeight w:val="77"/>
        </w:trPr>
        <w:tc>
          <w:tcPr>
            <w:tcW w:w="14567" w:type="dxa"/>
            <w:gridSpan w:val="10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AC55" w14:textId="3703F201" w:rsidR="00B3532E" w:rsidRPr="00307CA1" w:rsidRDefault="00B3532E" w:rsidP="00B353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307CA1">
              <w:rPr>
                <w:rFonts w:ascii="Arial" w:hAnsi="Arial" w:cs="Arial"/>
                <w:b/>
                <w:sz w:val="17"/>
                <w:szCs w:val="17"/>
              </w:rPr>
              <w:t>2.4.2. Uspostava novih vidova podrške socijalno ugroženima</w:t>
            </w:r>
          </w:p>
        </w:tc>
      </w:tr>
      <w:tr w:rsidR="00F64090" w:rsidRPr="00176B7F" w14:paraId="707BEC77" w14:textId="6F75C03C" w:rsidTr="006769E1">
        <w:trPr>
          <w:gridAfter w:val="1"/>
          <w:wAfter w:w="533" w:type="dxa"/>
          <w:trHeight w:val="200"/>
        </w:trPr>
        <w:tc>
          <w:tcPr>
            <w:tcW w:w="4928" w:type="dxa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81CE" w14:textId="0AD4E1F0" w:rsidR="00F64090" w:rsidRPr="00D85F92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572B8">
              <w:rPr>
                <w:rFonts w:ascii="Arial" w:hAnsi="Arial" w:cs="Arial"/>
                <w:sz w:val="17"/>
                <w:szCs w:val="17"/>
              </w:rPr>
              <w:t>Podrška disfunkcionalnim  porodicama</w:t>
            </w:r>
          </w:p>
        </w:tc>
        <w:tc>
          <w:tcPr>
            <w:tcW w:w="5103" w:type="dxa"/>
            <w:gridSpan w:val="2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2AB2" w14:textId="028F0F13" w:rsidR="00F64090" w:rsidRPr="006D7D43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D7D43">
              <w:rPr>
                <w:rFonts w:ascii="Arial" w:hAnsi="Arial" w:cs="Arial"/>
                <w:sz w:val="17"/>
                <w:szCs w:val="17"/>
                <w:lang w:val="bs-Latn-BA"/>
              </w:rPr>
              <w:t>Pružena podrška svim identifikovanim disfunkcionalnim porodicama (stručna i materijalna)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5C07AE48" w14:textId="77777777" w:rsidR="00F64090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36</w:t>
            </w:r>
          </w:p>
          <w:p w14:paraId="44174E02" w14:textId="2DB5D9FF" w:rsidR="00F64090" w:rsidRPr="006D7D4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4.995,00 KM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1521200D" w14:textId="3F9369B8" w:rsidR="00F64090" w:rsidRPr="006D7D4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14:paraId="23A3C60E" w14:textId="53FCE091" w:rsidR="00F64090" w:rsidRPr="006D7D4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  <w:vAlign w:val="center"/>
          </w:tcPr>
          <w:p w14:paraId="135CB9E2" w14:textId="38C88140" w:rsidR="00F64090" w:rsidRPr="006D7D4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36</w:t>
            </w:r>
          </w:p>
        </w:tc>
      </w:tr>
      <w:tr w:rsidR="00F64090" w:rsidRPr="00176B7F" w14:paraId="2B108E5A" w14:textId="77777777" w:rsidTr="006769E1">
        <w:trPr>
          <w:gridAfter w:val="1"/>
          <w:wAfter w:w="533" w:type="dxa"/>
          <w:trHeight w:val="178"/>
        </w:trPr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CB337" w14:textId="72E0F596" w:rsidR="00F64090" w:rsidRPr="00D85F92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572B8">
              <w:rPr>
                <w:rFonts w:ascii="Arial" w:hAnsi="Arial" w:cs="Arial"/>
                <w:sz w:val="17"/>
                <w:szCs w:val="17"/>
              </w:rPr>
              <w:t>Suzbijanje društveno neprihvatljivog ponašanja kod maloljetne djece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3766" w14:textId="143BF2CF" w:rsidR="00F64090" w:rsidRPr="006D7D43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Smanjenje</w:t>
            </w:r>
            <w:r w:rsidRPr="006D7D43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 xml:space="preserve"> broja novoevidentiranih slučajeva neprihvatljivog ponašanja malol</w:t>
            </w: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 xml:space="preserve">jetnika za 50%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9E059E" w14:textId="1F215D20" w:rsidR="00F64090" w:rsidRPr="006D7D4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4A55C5" w14:textId="154B8266" w:rsidR="00F64090" w:rsidRPr="006D7D4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75C91FBC" w14:textId="27400E71" w:rsidR="00F64090" w:rsidRPr="006D7D4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992" w:type="dxa"/>
            <w:vAlign w:val="center"/>
          </w:tcPr>
          <w:p w14:paraId="3FD35FD7" w14:textId="7F1346D1" w:rsidR="00F64090" w:rsidRPr="006D7D4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F64090" w:rsidRPr="00176B7F" w14:paraId="60E2D27D" w14:textId="7BC77B26" w:rsidTr="006769E1">
        <w:trPr>
          <w:gridAfter w:val="1"/>
          <w:wAfter w:w="533" w:type="dxa"/>
          <w:trHeight w:val="187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881AF" w14:textId="77777777" w:rsidR="00F64090" w:rsidRPr="00D85F92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F85D" w14:textId="3D968FE5" w:rsidR="00F64090" w:rsidRPr="006D7D43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D7D4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Pružena potrebna stručna,  profesionalna i materijalna pomoć identifikovanim mladima koji su u sukobu sa zakonom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AB94BE" w14:textId="040EC659" w:rsidR="00F64090" w:rsidRPr="006D7D4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1248F1" w14:textId="0CD652A2" w:rsidR="00F64090" w:rsidRPr="006D7D4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1B8DC051" w14:textId="5F76D0E0" w:rsidR="00F64090" w:rsidRPr="006D7D4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992" w:type="dxa"/>
            <w:vAlign w:val="center"/>
          </w:tcPr>
          <w:p w14:paraId="2ECC4DC0" w14:textId="2190C693" w:rsidR="00F64090" w:rsidRPr="006D7D4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</w:tr>
      <w:tr w:rsidR="00F64090" w:rsidRPr="00176B7F" w14:paraId="325C2F17" w14:textId="77777777" w:rsidTr="006769E1">
        <w:trPr>
          <w:gridAfter w:val="1"/>
          <w:wAfter w:w="533" w:type="dxa"/>
          <w:trHeight w:val="191"/>
        </w:trPr>
        <w:tc>
          <w:tcPr>
            <w:tcW w:w="4928" w:type="dxa"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7157C" w14:textId="364AEC32" w:rsidR="00F64090" w:rsidRPr="00D85F92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572B8">
              <w:rPr>
                <w:rFonts w:ascii="Arial" w:hAnsi="Arial" w:cs="Arial"/>
                <w:sz w:val="17"/>
                <w:szCs w:val="17"/>
              </w:rPr>
              <w:t>Patronažna služba pomoći osobama treće životne dobi bez porodičnog staranja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0E2A" w14:textId="65ECF29A" w:rsidR="00F64090" w:rsidRPr="006D7D43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D7D4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Broj osoba treće životne dobi bez porodičnog staranja kojima je pružena zdravstvena i socijalna pomoć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CC2C1C" w14:textId="3137A675" w:rsidR="00F64090" w:rsidRPr="006D7D4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99/13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8C5199F" w14:textId="152CC095" w:rsidR="00F64090" w:rsidRPr="006D7D4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1134" w:type="dxa"/>
            <w:gridSpan w:val="2"/>
            <w:vAlign w:val="center"/>
          </w:tcPr>
          <w:p w14:paraId="2C74AE85" w14:textId="6C381AAE" w:rsidR="00F64090" w:rsidRPr="006D7D4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992" w:type="dxa"/>
            <w:vAlign w:val="center"/>
          </w:tcPr>
          <w:p w14:paraId="13580248" w14:textId="4A1EB89D" w:rsidR="00F64090" w:rsidRPr="006D7D43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</w:tr>
      <w:tr w:rsidR="00F64090" w:rsidRPr="00176B7F" w14:paraId="27803404" w14:textId="77777777" w:rsidTr="006769E1">
        <w:trPr>
          <w:gridAfter w:val="1"/>
          <w:wAfter w:w="533" w:type="dxa"/>
          <w:trHeight w:val="107"/>
        </w:trPr>
        <w:tc>
          <w:tcPr>
            <w:tcW w:w="14567" w:type="dxa"/>
            <w:gridSpan w:val="10"/>
            <w:tcBorders>
              <w:top w:val="thinThickSmallGap" w:sz="12" w:space="0" w:color="auto"/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49E79" w14:textId="60EE50CD" w:rsidR="00F64090" w:rsidRPr="006D7D43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07CA1">
              <w:rPr>
                <w:rFonts w:ascii="Arial" w:hAnsi="Arial" w:cs="Arial"/>
                <w:b/>
                <w:sz w:val="17"/>
                <w:szCs w:val="17"/>
              </w:rPr>
              <w:t>2.4.3. Izgradnja socijalne infrastrukture</w:t>
            </w:r>
          </w:p>
        </w:tc>
      </w:tr>
      <w:tr w:rsidR="00A61F92" w:rsidRPr="00176B7F" w14:paraId="275CA11C" w14:textId="7450936B" w:rsidTr="006769E1">
        <w:trPr>
          <w:gridAfter w:val="1"/>
          <w:wAfter w:w="533" w:type="dxa"/>
          <w:trHeight w:val="165"/>
        </w:trPr>
        <w:tc>
          <w:tcPr>
            <w:tcW w:w="4928" w:type="dxa"/>
            <w:vMerge w:val="restart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B765F" w14:textId="3EED8EA6" w:rsidR="00A61F92" w:rsidRPr="00D85F92" w:rsidRDefault="00A61F92" w:rsidP="00A61F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B573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3572B8">
              <w:rPr>
                <w:rFonts w:ascii="Arial" w:hAnsi="Arial" w:cs="Arial"/>
                <w:sz w:val="17"/>
                <w:szCs w:val="17"/>
              </w:rPr>
              <w:t xml:space="preserve"> Da bi inkluzija bila jaka, uključiti se treba osoba svaka</w:t>
            </w:r>
          </w:p>
        </w:tc>
        <w:tc>
          <w:tcPr>
            <w:tcW w:w="5103" w:type="dxa"/>
            <w:gridSpan w:val="2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6516" w14:textId="3C1E3436" w:rsidR="00A61F92" w:rsidRPr="006D7D43" w:rsidRDefault="00A61F92" w:rsidP="00A61F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D7D4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Povećan broj novih članova Udruženja za zaštitu mentalnog zdravlja „Tunel“ Ključ iz marginaliziranih skupina i broj volontera (volonteri iz omladinskih udruženja sa područja općine Ključ) na godišnjem nivou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133FF80C" w14:textId="5C7E8DA8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35/6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21EB3CA6" w14:textId="05CEBD6F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14:paraId="106EA42C" w14:textId="7C4253C5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  <w:vAlign w:val="center"/>
          </w:tcPr>
          <w:p w14:paraId="52345FF7" w14:textId="24A439A7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</w:tr>
      <w:tr w:rsidR="00A61F92" w:rsidRPr="00176B7F" w14:paraId="21F98A55" w14:textId="77777777" w:rsidTr="006769E1">
        <w:trPr>
          <w:gridAfter w:val="1"/>
          <w:wAfter w:w="533" w:type="dxa"/>
          <w:trHeight w:val="213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E4A8" w14:textId="77777777" w:rsidR="00A61F92" w:rsidRPr="00EA73C7" w:rsidRDefault="00A61F92" w:rsidP="00A61F9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C7E9" w14:textId="7BFDE4B3" w:rsidR="00A61F92" w:rsidRPr="00EC2C81" w:rsidRDefault="00A61F92" w:rsidP="00A61F9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bs-Latn-BA"/>
              </w:rPr>
            </w:pPr>
            <w:r w:rsidRPr="006D7D43">
              <w:rPr>
                <w:rFonts w:ascii="Arial" w:hAnsi="Arial" w:cs="Arial"/>
                <w:sz w:val="17"/>
                <w:szCs w:val="17"/>
                <w:lang w:val="bs-Latn-BA"/>
              </w:rPr>
              <w:t xml:space="preserve">Procenat povećanja broja socijalno inkluziranih osoba sa psihičkim i tjelesnim invaliditetom koje su uključene u društvene tokove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FB2F68" w14:textId="7E0D4124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5662B4" w14:textId="6745F13C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01155688" w14:textId="1794B4A4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992" w:type="dxa"/>
            <w:vAlign w:val="center"/>
          </w:tcPr>
          <w:p w14:paraId="2AA5494B" w14:textId="4B4475BD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A61F92" w:rsidRPr="00176B7F" w14:paraId="0C0A43C3" w14:textId="77777777" w:rsidTr="006769E1">
        <w:trPr>
          <w:gridAfter w:val="1"/>
          <w:wAfter w:w="533" w:type="dxa"/>
          <w:trHeight w:val="166"/>
        </w:trPr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726E" w14:textId="134BF4B1" w:rsidR="00A61F92" w:rsidRPr="00EE7067" w:rsidRDefault="00A61F92" w:rsidP="00A61F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572B8">
              <w:rPr>
                <w:rFonts w:ascii="Arial" w:hAnsi="Arial" w:cs="Arial"/>
                <w:sz w:val="17"/>
                <w:szCs w:val="17"/>
              </w:rPr>
              <w:t>Dom za privremeni smještaj žrtava nasilja, djece i mladih u različitim stanjima socijalne potrebe sa resursnim centrom za psiho-socijalno osnaživanje žrtava i usavršavanje profesionalaca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B589" w14:textId="63261793" w:rsidR="00A61F92" w:rsidRPr="00EC2C81" w:rsidRDefault="00A61F92" w:rsidP="00A61F92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C360F0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Obezbijeđen i opremljen prostor sa adekvatnim uslovima za rad Doma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E71EDD" w14:textId="5D88FD7C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7D2D0" w14:textId="0144878E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6E7F36D3" w14:textId="3EE2A5A9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14:paraId="21671E83" w14:textId="1C65A4BC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A61F92" w:rsidRPr="00176B7F" w14:paraId="6BD7BA7C" w14:textId="2C405995" w:rsidTr="00B87FAF">
        <w:trPr>
          <w:gridAfter w:val="1"/>
          <w:wAfter w:w="533" w:type="dxa"/>
          <w:trHeight w:val="193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BA81" w14:textId="77777777" w:rsidR="00A61F92" w:rsidRDefault="00A61F92" w:rsidP="00A61F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7949" w14:textId="334295A9" w:rsidR="00A61F92" w:rsidRPr="00EC2C81" w:rsidRDefault="00A61F92" w:rsidP="00A61F9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bs-Latn-BA"/>
              </w:rPr>
            </w:pPr>
            <w:r w:rsidRPr="00C360F0">
              <w:rPr>
                <w:rFonts w:ascii="Arial" w:hAnsi="Arial" w:cs="Arial"/>
                <w:sz w:val="17"/>
                <w:szCs w:val="17"/>
                <w:lang w:val="bs-Latn-BA"/>
              </w:rPr>
              <w:t>Donesen i usvojen  adekvatan plan i program te lista izvaninstitucionalnih usluga dostupnih korisnicima centra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71178C" w14:textId="6B715E2D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DBD528" w14:textId="3D11169F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7AC105B3" w14:textId="17FA1312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14:paraId="3BB972C9" w14:textId="026D884F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A61F92" w:rsidRPr="00176B7F" w14:paraId="12C51A4D" w14:textId="77777777" w:rsidTr="00B87FAF">
        <w:trPr>
          <w:gridAfter w:val="1"/>
          <w:wAfter w:w="533" w:type="dxa"/>
          <w:trHeight w:val="638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A462A" w14:textId="77777777" w:rsidR="00A61F92" w:rsidRDefault="00A61F92" w:rsidP="00A61F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77C0" w14:textId="1213BAF1" w:rsidR="00A61F92" w:rsidRPr="00C360F0" w:rsidRDefault="00A61F92" w:rsidP="00A61F92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bs-Latn-BA"/>
              </w:rPr>
            </w:pPr>
            <w:r w:rsidRPr="00C360F0">
              <w:rPr>
                <w:rFonts w:ascii="Arial" w:hAnsi="Arial" w:cs="Arial"/>
                <w:sz w:val="17"/>
                <w:szCs w:val="17"/>
                <w:lang w:val="bs-Latn-BA"/>
              </w:rPr>
              <w:t>Promotivne aktivnosti (na prevenciji  i suzbijanju nasilja u porodici,  rodno zasnovanog nasilja i diskriminacije drugih socijalno ugroženih skupina) provedene najmanje tri puta na godišnjem nivou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88C6F5" w14:textId="7736E645" w:rsidR="00A61F92" w:rsidRPr="006D7D43" w:rsidRDefault="00A61F92" w:rsidP="00A61F92">
            <w:pPr>
              <w:spacing w:after="0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B458669" w14:textId="539DA8E7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45424914" w14:textId="6FBA68BC" w:rsidR="00A61F92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992" w:type="dxa"/>
            <w:vAlign w:val="center"/>
          </w:tcPr>
          <w:p w14:paraId="1AFA636D" w14:textId="3F12E12B" w:rsidR="00A61F92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A61F92" w:rsidRPr="00176B7F" w14:paraId="2BA4A0A2" w14:textId="77777777" w:rsidTr="006769E1">
        <w:trPr>
          <w:gridAfter w:val="1"/>
          <w:wAfter w:w="533" w:type="dxa"/>
          <w:trHeight w:val="140"/>
        </w:trPr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0E7CF" w14:textId="2183B834" w:rsidR="00A61F92" w:rsidRDefault="00A61F92" w:rsidP="00A61F9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572B8">
              <w:rPr>
                <w:rFonts w:ascii="Arial" w:hAnsi="Arial" w:cs="Arial"/>
                <w:sz w:val="17"/>
                <w:szCs w:val="17"/>
              </w:rPr>
              <w:t>Izrada projektne dokumentacije i izgradnja Novog gradskog groblja Ključ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9D428" w14:textId="7E90B555" w:rsidR="00A61F92" w:rsidRPr="00EC2C81" w:rsidRDefault="00A61F92" w:rsidP="00A61F92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7F58FF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Izrađena projektno dokumentacija za Novo gradsko groblje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3CC1D9" w14:textId="102CE413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E567F7" w14:textId="626594BC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0D2492C" w14:textId="5D50F446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14:paraId="1E4DD9AE" w14:textId="5254F761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-</w:t>
            </w:r>
          </w:p>
        </w:tc>
      </w:tr>
      <w:tr w:rsidR="00A61F92" w:rsidRPr="00176B7F" w14:paraId="4521016E" w14:textId="77777777" w:rsidTr="006769E1">
        <w:trPr>
          <w:gridAfter w:val="1"/>
          <w:wAfter w:w="533" w:type="dxa"/>
          <w:trHeight w:val="213"/>
        </w:trPr>
        <w:tc>
          <w:tcPr>
            <w:tcW w:w="4928" w:type="dxa"/>
            <w:vMerge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A71E" w14:textId="77777777" w:rsidR="00A61F92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7241B" w14:textId="10F9AF33" w:rsidR="00A61F92" w:rsidRPr="00EC2C81" w:rsidRDefault="00A61F92" w:rsidP="00A61F9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</w:pPr>
            <w:r w:rsidRPr="006D7D4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Osnovano Novo gradsko groblje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E1038B" w14:textId="25365BE2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5195E9" w14:textId="6E07E2EF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1F0B7C7" w14:textId="05B80490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14:paraId="7AC7269B" w14:textId="20A31D08" w:rsidR="00A61F92" w:rsidRPr="006D7D43" w:rsidRDefault="00A61F92" w:rsidP="00A61F9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F64090" w:rsidRPr="00176B7F" w14:paraId="2F080A6A" w14:textId="77777777" w:rsidTr="006769E1">
        <w:trPr>
          <w:gridAfter w:val="1"/>
          <w:wAfter w:w="533" w:type="dxa"/>
          <w:trHeight w:val="21"/>
        </w:trPr>
        <w:tc>
          <w:tcPr>
            <w:tcW w:w="14567" w:type="dxa"/>
            <w:gridSpan w:val="10"/>
            <w:tcBorders>
              <w:top w:val="thinThickSmallGap" w:sz="12" w:space="0" w:color="auto"/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DB0B" w14:textId="46EA010E" w:rsidR="00F64090" w:rsidRPr="009E1E19" w:rsidRDefault="00F64090" w:rsidP="00F640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9E1E19">
              <w:rPr>
                <w:rFonts w:ascii="Arial" w:hAnsi="Arial" w:cs="Arial"/>
                <w:b/>
                <w:sz w:val="17"/>
                <w:szCs w:val="17"/>
              </w:rPr>
              <w:t>2.4.4. Povećanje efikasnosti u pružanju zdravstvenih usluga</w:t>
            </w:r>
          </w:p>
        </w:tc>
      </w:tr>
      <w:tr w:rsidR="00F64090" w:rsidRPr="00176B7F" w14:paraId="7F2165CA" w14:textId="4A8FE0CF" w:rsidTr="006769E1">
        <w:trPr>
          <w:gridAfter w:val="1"/>
          <w:wAfter w:w="533" w:type="dxa"/>
          <w:trHeight w:val="222"/>
        </w:trPr>
        <w:tc>
          <w:tcPr>
            <w:tcW w:w="4928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518A3" w14:textId="09C1E2B3" w:rsidR="00F64090" w:rsidRPr="00D85F92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5653B">
              <w:rPr>
                <w:rFonts w:ascii="Arial" w:hAnsi="Arial" w:cs="Arial"/>
                <w:sz w:val="17"/>
                <w:szCs w:val="17"/>
              </w:rPr>
              <w:t>Unapređenje sektora zdravstva</w:t>
            </w:r>
          </w:p>
        </w:tc>
        <w:tc>
          <w:tcPr>
            <w:tcW w:w="510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37661" w14:textId="4B57F4DF" w:rsidR="00F64090" w:rsidRPr="00A1069C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>Radna temperatura u ZU “Dom zdravlja” Ključ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F83A" w14:textId="0859FB49" w:rsidR="00F64090" w:rsidRPr="00A1069C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17°C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EA5C" w14:textId="2C72849B" w:rsidR="00F64090" w:rsidRPr="00A1069C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16E1" w14:textId="6C0FC93D" w:rsidR="00F64090" w:rsidRPr="00A1069C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</w:t>
            </w:r>
            <w:r w:rsidRPr="00E0701D">
              <w:rPr>
                <w:rFonts w:ascii="Arial" w:hAnsi="Arial" w:cs="Arial"/>
                <w:sz w:val="17"/>
                <w:szCs w:val="17"/>
                <w:vertAlign w:val="superscript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C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0311B" w14:textId="1DE57D98" w:rsidR="00F64090" w:rsidRPr="00A1069C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4090" w:rsidRPr="00176B7F" w14:paraId="05F7633C" w14:textId="77777777" w:rsidTr="006769E1">
        <w:trPr>
          <w:gridAfter w:val="1"/>
          <w:wAfter w:w="533" w:type="dxa"/>
          <w:trHeight w:val="305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AE89B" w14:textId="77777777" w:rsidR="00F64090" w:rsidRPr="00D85F92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A6284" w14:textId="39A51324" w:rsidR="00F64090" w:rsidRPr="00A1069C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>Ušteda energije u objektu ZU “Dom zdravlja” Ključ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447C" w14:textId="415DF205" w:rsidR="00F64090" w:rsidRPr="00A1069C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0792D">
              <w:rPr>
                <w:rFonts w:ascii="Arial" w:hAnsi="Arial" w:cs="Arial"/>
                <w:sz w:val="17"/>
                <w:szCs w:val="17"/>
              </w:rPr>
              <w:t>36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80792D">
              <w:rPr>
                <w:rFonts w:ascii="Arial" w:hAnsi="Arial" w:cs="Arial"/>
                <w:sz w:val="17"/>
                <w:szCs w:val="17"/>
              </w:rPr>
              <w:t>500</w:t>
            </w:r>
            <w:r>
              <w:rPr>
                <w:rFonts w:ascii="Arial" w:hAnsi="Arial" w:cs="Arial"/>
                <w:sz w:val="17"/>
                <w:szCs w:val="17"/>
              </w:rPr>
              <w:t xml:space="preserve"> KM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1D6B" w14:textId="40560021" w:rsidR="00F64090" w:rsidRPr="00A1069C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5993" w14:textId="34A81F79" w:rsidR="00F64090" w:rsidRPr="00A1069C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29.200 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45615" w14:textId="2C9D78C0" w:rsidR="00F64090" w:rsidRPr="00A1069C" w:rsidRDefault="00A61F92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F64090" w:rsidRPr="00176B7F" w14:paraId="1213890D" w14:textId="77777777" w:rsidTr="006769E1">
        <w:trPr>
          <w:gridAfter w:val="1"/>
          <w:wAfter w:w="533" w:type="dxa"/>
          <w:trHeight w:val="239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4B66" w14:textId="77777777" w:rsidR="00F64090" w:rsidRPr="00D85F92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3F6E" w14:textId="5433A94C" w:rsidR="00F64090" w:rsidRPr="00A1069C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eastAsia="Calibri" w:hAnsi="Arial" w:cs="Arial"/>
                <w:sz w:val="17"/>
                <w:szCs w:val="17"/>
                <w:lang w:val="bs-Latn-BA"/>
              </w:rPr>
              <w:t>Broj kvalitetno urađenih RTG snimaka na dnevnoj osnovi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1B5B" w14:textId="6482799C" w:rsidR="00F64090" w:rsidRPr="00A1069C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34F9" w14:textId="392399A4" w:rsidR="00F64090" w:rsidRPr="00A1069C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</w:t>
            </w:r>
            <w:r w:rsidRPr="0015091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EFCE" w14:textId="40C698CD" w:rsidR="00F64090" w:rsidRPr="00A1069C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</w:t>
            </w:r>
            <w:r w:rsidRPr="00150915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5FEB" w14:textId="42F2A986" w:rsidR="00F64090" w:rsidRPr="00A1069C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4090" w:rsidRPr="00176B7F" w14:paraId="4DA22CAC" w14:textId="77777777" w:rsidTr="006769E1">
        <w:trPr>
          <w:gridAfter w:val="1"/>
          <w:wAfter w:w="533" w:type="dxa"/>
          <w:trHeight w:val="311"/>
        </w:trPr>
        <w:tc>
          <w:tcPr>
            <w:tcW w:w="492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F8DFD" w14:textId="202778BF" w:rsidR="00F64090" w:rsidRPr="00D85F92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5653B">
              <w:rPr>
                <w:rFonts w:ascii="Arial" w:hAnsi="Arial" w:cs="Arial"/>
                <w:sz w:val="17"/>
                <w:szCs w:val="17"/>
              </w:rPr>
              <w:t>Adaptacija Centra za mentalno zdravlje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CA79" w14:textId="630FC758" w:rsidR="00F64090" w:rsidRPr="00A1069C" w:rsidRDefault="00F64090" w:rsidP="00F640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>Povećanje broja usluga Centra za mentalno zdravlje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25A33" w14:textId="72A1FF11" w:rsidR="00F64090" w:rsidRPr="00A1069C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80A2F"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A80A2F">
              <w:rPr>
                <w:rFonts w:ascii="Arial" w:hAnsi="Arial" w:cs="Arial"/>
                <w:sz w:val="17"/>
                <w:szCs w:val="17"/>
              </w:rPr>
              <w:t>584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B49FE" w14:textId="25C9F229" w:rsidR="00F64090" w:rsidRPr="00A1069C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3.942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26BAA" w14:textId="1DE0D40E" w:rsidR="00F64090" w:rsidRPr="00A1069C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4.300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94329" w14:textId="725E5BE8" w:rsidR="00F64090" w:rsidRPr="00A1069C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64090" w:rsidRPr="00176B7F" w14:paraId="053EBF01" w14:textId="77777777" w:rsidTr="006769E1">
        <w:trPr>
          <w:gridAfter w:val="1"/>
          <w:wAfter w:w="533" w:type="dxa"/>
          <w:trHeight w:val="165"/>
        </w:trPr>
        <w:tc>
          <w:tcPr>
            <w:tcW w:w="14567" w:type="dxa"/>
            <w:gridSpan w:val="10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958C2" w14:textId="4D8F8358" w:rsidR="00F64090" w:rsidRPr="00A1069C" w:rsidRDefault="00F64090" w:rsidP="00F640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6918">
              <w:rPr>
                <w:rFonts w:ascii="Arial" w:hAnsi="Arial" w:cs="Arial"/>
                <w:b/>
                <w:sz w:val="20"/>
                <w:szCs w:val="20"/>
              </w:rPr>
              <w:lastRenderedPageBreak/>
              <w:t>SC 3.</w:t>
            </w:r>
            <w:r w:rsidRPr="001F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2E5">
              <w:rPr>
                <w:rFonts w:ascii="Arial" w:hAnsi="Arial" w:cs="Arial"/>
                <w:b/>
                <w:sz w:val="20"/>
                <w:szCs w:val="20"/>
              </w:rPr>
              <w:t xml:space="preserve"> Organizovan efikasan sistem očuvanja zdrave okoline</w:t>
            </w:r>
          </w:p>
        </w:tc>
      </w:tr>
      <w:tr w:rsidR="00F64090" w:rsidRPr="00176B7F" w14:paraId="0411B759" w14:textId="77777777" w:rsidTr="006769E1">
        <w:trPr>
          <w:gridAfter w:val="1"/>
          <w:wAfter w:w="533" w:type="dxa"/>
          <w:trHeight w:val="169"/>
        </w:trPr>
        <w:tc>
          <w:tcPr>
            <w:tcW w:w="14567" w:type="dxa"/>
            <w:gridSpan w:val="10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E171" w14:textId="36B383C2" w:rsidR="00F64090" w:rsidRPr="001F12E5" w:rsidRDefault="00F64090" w:rsidP="00F640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1899">
              <w:rPr>
                <w:rFonts w:ascii="Arial" w:hAnsi="Arial" w:cs="Arial"/>
                <w:b/>
                <w:sz w:val="17"/>
                <w:szCs w:val="17"/>
              </w:rPr>
              <w:t>3.1. Obezbijeđen sistem kontinuranog vodosnabdijevanja i upravljanja kanalizacijom</w:t>
            </w:r>
          </w:p>
        </w:tc>
      </w:tr>
      <w:tr w:rsidR="00F64090" w:rsidRPr="00176B7F" w14:paraId="23E128CE" w14:textId="77777777" w:rsidTr="007A677F">
        <w:trPr>
          <w:gridAfter w:val="1"/>
          <w:wAfter w:w="533" w:type="dxa"/>
          <w:trHeight w:val="25"/>
        </w:trPr>
        <w:tc>
          <w:tcPr>
            <w:tcW w:w="14567" w:type="dxa"/>
            <w:gridSpan w:val="10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BDBEE" w14:textId="6BF55608" w:rsidR="00F64090" w:rsidRPr="009E1E19" w:rsidRDefault="00F64090" w:rsidP="00F640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9E1E19">
              <w:rPr>
                <w:rFonts w:ascii="Arial" w:hAnsi="Arial" w:cs="Arial"/>
                <w:b/>
                <w:sz w:val="17"/>
                <w:szCs w:val="17"/>
              </w:rPr>
              <w:t>3.1.1. Razvoj sistema vodosnabdijevanja</w:t>
            </w:r>
          </w:p>
        </w:tc>
      </w:tr>
      <w:tr w:rsidR="009E10E2" w:rsidRPr="00176B7F" w14:paraId="216FA7AF" w14:textId="3DA978C9" w:rsidTr="006769E1">
        <w:trPr>
          <w:gridAfter w:val="1"/>
          <w:wAfter w:w="533" w:type="dxa"/>
          <w:trHeight w:val="140"/>
        </w:trPr>
        <w:tc>
          <w:tcPr>
            <w:tcW w:w="4928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51427" w14:textId="015ED0E0" w:rsidR="009E10E2" w:rsidRPr="00D85F92" w:rsidRDefault="009E10E2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5653B">
              <w:rPr>
                <w:rFonts w:ascii="Arial" w:hAnsi="Arial" w:cs="Arial"/>
                <w:sz w:val="17"/>
                <w:szCs w:val="17"/>
              </w:rPr>
              <w:t>Izgradnja i rekonstrukcija vodovodnih sistema na teritoriji općine Ključ</w:t>
            </w:r>
          </w:p>
        </w:tc>
        <w:tc>
          <w:tcPr>
            <w:tcW w:w="5103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001A" w14:textId="543EA320" w:rsidR="009E10E2" w:rsidRPr="00A1069C" w:rsidRDefault="009E10E2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Dužina novoizgrađene lokalne vodovodne mreže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75A746E4" w14:textId="11C9790A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5E224F2B" w14:textId="432C2164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1,7 km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30E504C7" w14:textId="38A9D1BC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1,7 km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298B865F" w14:textId="26F1E126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1,7 km</w:t>
            </w:r>
          </w:p>
        </w:tc>
      </w:tr>
      <w:tr w:rsidR="009E10E2" w:rsidRPr="00176B7F" w14:paraId="41308083" w14:textId="77777777" w:rsidTr="006769E1">
        <w:trPr>
          <w:gridAfter w:val="1"/>
          <w:wAfter w:w="533" w:type="dxa"/>
          <w:trHeight w:val="66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5B43" w14:textId="77777777" w:rsidR="009E10E2" w:rsidRPr="00D85F92" w:rsidRDefault="009E10E2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1618" w14:textId="79F80DD6" w:rsidR="009E10E2" w:rsidRPr="00A1069C" w:rsidRDefault="009E10E2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F02CD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lokacija na kojima je izgrađena lokalna vodovodna mreža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F9C8130" w14:textId="3A40F6E6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1512E9" w14:textId="0F09DDF6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8353E0" w14:textId="65DFE81F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35B368" w14:textId="28574772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9E10E2" w:rsidRPr="00176B7F" w14:paraId="1048748F" w14:textId="0B8E09C7" w:rsidTr="006769E1">
        <w:trPr>
          <w:gridAfter w:val="1"/>
          <w:wAfter w:w="533" w:type="dxa"/>
          <w:trHeight w:val="178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FBAA" w14:textId="67EFDEF4" w:rsidR="009E10E2" w:rsidRPr="00D85F92" w:rsidRDefault="009E10E2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5653B">
              <w:rPr>
                <w:rFonts w:ascii="Arial" w:hAnsi="Arial" w:cs="Arial"/>
                <w:sz w:val="17"/>
                <w:szCs w:val="17"/>
              </w:rPr>
              <w:t>Izrada studijske i projektne dokumentacije i izgradnja novog dovodnog cjevovoda sa izvorišta Okašnica do pumpne stanice Palež gradskog vodovodnog sistema Ključ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46B5" w14:textId="04BDC2DB" w:rsidR="009E10E2" w:rsidRPr="00A1069C" w:rsidRDefault="009E10E2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F02CD">
              <w:rPr>
                <w:rFonts w:ascii="Arial" w:hAnsi="Arial" w:cs="Arial"/>
                <w:sz w:val="17"/>
                <w:szCs w:val="17"/>
                <w:lang w:val="bs-Latn-BA"/>
              </w:rPr>
              <w:t>Izrađena studijska i projektna dokumentacija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C56B6CC" w14:textId="648D556B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6E65961" w14:textId="0894D7AC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280F2E" w14:textId="59D8CA65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9D81B" w14:textId="375CB5AF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9E10E2" w:rsidRPr="00176B7F" w14:paraId="726CC609" w14:textId="77777777" w:rsidTr="006769E1">
        <w:trPr>
          <w:gridAfter w:val="1"/>
          <w:wAfter w:w="533" w:type="dxa"/>
          <w:trHeight w:val="227"/>
        </w:trPr>
        <w:tc>
          <w:tcPr>
            <w:tcW w:w="4928" w:type="dxa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9A902" w14:textId="77777777" w:rsidR="009E10E2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59156" w14:textId="42038318" w:rsidR="009E10E2" w:rsidRPr="00A1069C" w:rsidRDefault="009E10E2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Dužina izgrađenog novog cjevovoda</w:t>
            </w:r>
            <w:r w:rsidRPr="005F02CD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novog  cjevovoda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4FC56164" w14:textId="667C9511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6236084D" w14:textId="5122A8E4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km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4DE95D0B" w14:textId="6CD97C6D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km</w:t>
            </w:r>
          </w:p>
        </w:tc>
        <w:tc>
          <w:tcPr>
            <w:tcW w:w="992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0CA35E7E" w14:textId="7AB2C92C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 km</w:t>
            </w:r>
          </w:p>
        </w:tc>
      </w:tr>
      <w:tr w:rsidR="009E10E2" w:rsidRPr="00176B7F" w14:paraId="53968DE3" w14:textId="77777777" w:rsidTr="006769E1">
        <w:trPr>
          <w:gridAfter w:val="1"/>
          <w:wAfter w:w="533" w:type="dxa"/>
          <w:trHeight w:val="148"/>
        </w:trPr>
        <w:tc>
          <w:tcPr>
            <w:tcW w:w="14567" w:type="dxa"/>
            <w:gridSpan w:val="10"/>
            <w:tcBorders>
              <w:left w:val="single" w:sz="4" w:space="0" w:color="auto"/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C1320" w14:textId="3E0CB713" w:rsidR="009E10E2" w:rsidRPr="009E1E19" w:rsidRDefault="009E10E2" w:rsidP="009E10E2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9E1E19">
              <w:rPr>
                <w:rFonts w:ascii="Arial" w:hAnsi="Arial" w:cs="Arial"/>
                <w:b/>
                <w:sz w:val="17"/>
                <w:szCs w:val="17"/>
              </w:rPr>
              <w:t>3.1.2. Razvoj kanalizacionog sistema</w:t>
            </w:r>
          </w:p>
        </w:tc>
      </w:tr>
      <w:tr w:rsidR="009E10E2" w:rsidRPr="00176B7F" w14:paraId="60292E66" w14:textId="296F287E" w:rsidTr="006769E1">
        <w:trPr>
          <w:gridAfter w:val="1"/>
          <w:wAfter w:w="533" w:type="dxa"/>
          <w:trHeight w:val="178"/>
        </w:trPr>
        <w:tc>
          <w:tcPr>
            <w:tcW w:w="4928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83864" w14:textId="11F79252" w:rsidR="009E10E2" w:rsidRPr="00D85F92" w:rsidRDefault="009E10E2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5653B">
              <w:rPr>
                <w:rFonts w:ascii="Arial" w:hAnsi="Arial" w:cs="Arial"/>
                <w:sz w:val="17"/>
                <w:szCs w:val="17"/>
              </w:rPr>
              <w:t>Izrada projektne dokumentacije i natkrivanje kanala potoka Ižnica</w:t>
            </w:r>
          </w:p>
        </w:tc>
        <w:tc>
          <w:tcPr>
            <w:tcW w:w="5103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E305" w14:textId="7A8BD63B" w:rsidR="009E10E2" w:rsidRPr="00A1069C" w:rsidRDefault="009E10E2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Dužina uređenog natkrivenog kanala potoka Ižnica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50837CE8" w14:textId="7C674FED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7042">
              <w:rPr>
                <w:rFonts w:ascii="Arial" w:hAnsi="Arial" w:cs="Arial"/>
                <w:sz w:val="17"/>
                <w:szCs w:val="17"/>
              </w:rPr>
              <w:t>90 m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383B3AF1" w14:textId="301494CE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150 m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05CD8857" w14:textId="212198D2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28713B13" w14:textId="1B90DD27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10E2" w:rsidRPr="00176B7F" w14:paraId="35659E39" w14:textId="77777777" w:rsidTr="006769E1">
        <w:trPr>
          <w:gridAfter w:val="1"/>
          <w:wAfter w:w="533" w:type="dxa"/>
          <w:trHeight w:val="47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2A5C" w14:textId="77777777" w:rsidR="009E10E2" w:rsidRPr="00D85F92" w:rsidRDefault="009E10E2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02EF" w14:textId="1B339F48" w:rsidR="009E10E2" w:rsidRPr="00A1069C" w:rsidRDefault="009E10E2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Dužina asfaltiranog puta iznad potoka Ižnica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76559E0" w14:textId="2DF279BB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  <w:r w:rsidRPr="00EF7042">
              <w:rPr>
                <w:rFonts w:ascii="Arial" w:hAnsi="Arial" w:cs="Arial"/>
                <w:sz w:val="17"/>
                <w:szCs w:val="17"/>
              </w:rPr>
              <w:t>0 m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35B20D" w14:textId="209D60A7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150 m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FC8819" w14:textId="20F080B0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14:paraId="66FDE5CC" w14:textId="1F80D146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E10E2" w:rsidRPr="00176B7F" w14:paraId="05E8A74C" w14:textId="77777777" w:rsidTr="006769E1">
        <w:trPr>
          <w:gridAfter w:val="1"/>
          <w:wAfter w:w="533" w:type="dxa"/>
          <w:trHeight w:val="1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0D9F0" w14:textId="562B358C" w:rsidR="009E10E2" w:rsidRPr="00D85F92" w:rsidRDefault="009E10E2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00A7E">
              <w:rPr>
                <w:rFonts w:ascii="Arial" w:hAnsi="Arial" w:cs="Arial"/>
                <w:sz w:val="17"/>
                <w:szCs w:val="17"/>
              </w:rPr>
              <w:t>Izgradnja kanalizacionog sistema na teritoriji općine Ključ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B098" w14:textId="2E752E3F" w:rsidR="009E10E2" w:rsidRPr="00A1069C" w:rsidRDefault="009E10E2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Dužina izgrađene kanalizacione mreže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A479FB" w14:textId="63111562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DE865F4" w14:textId="5091BAE3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 km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9C1E54" w14:textId="0CE1D642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 km</w:t>
            </w:r>
          </w:p>
        </w:tc>
        <w:tc>
          <w:tcPr>
            <w:tcW w:w="992" w:type="dxa"/>
            <w:shd w:val="clear" w:color="auto" w:fill="auto"/>
          </w:tcPr>
          <w:p w14:paraId="7B444A70" w14:textId="37DC8B94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500 m</w:t>
            </w:r>
          </w:p>
        </w:tc>
      </w:tr>
      <w:tr w:rsidR="009E10E2" w:rsidRPr="00176B7F" w14:paraId="2E1B1C59" w14:textId="77777777" w:rsidTr="0010719F">
        <w:trPr>
          <w:gridAfter w:val="1"/>
          <w:wAfter w:w="533" w:type="dxa"/>
          <w:trHeight w:val="1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A8E41" w14:textId="7E49DA21" w:rsidR="009E10E2" w:rsidRPr="00400A7E" w:rsidRDefault="009E10E2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B3B04">
              <w:rPr>
                <w:rFonts w:ascii="Arial" w:hAnsi="Arial" w:cs="Arial"/>
                <w:sz w:val="17"/>
                <w:szCs w:val="17"/>
              </w:rPr>
              <w:t>Izrada Glavnog projekta primarne kanalizacione mreže i postrojenja za pročišćavanje otpadnih voda općine Ključ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thinThickSmallGap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2895" w14:textId="223ADC5F" w:rsidR="009E10E2" w:rsidRPr="00A1069C" w:rsidRDefault="009E10E2" w:rsidP="009E10E2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Usvojen Glavni projekat primarne kanalizacione mreže i postrojenja za prečišćavanje otpadnih voda općine Ključ</w:t>
            </w:r>
          </w:p>
        </w:tc>
        <w:tc>
          <w:tcPr>
            <w:tcW w:w="1134" w:type="dxa"/>
            <w:gridSpan w:val="2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14:paraId="3871B538" w14:textId="65518DEB" w:rsidR="009E10E2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14:paraId="7D41FE0E" w14:textId="01BB769A" w:rsidR="009E10E2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-</w:t>
            </w:r>
          </w:p>
        </w:tc>
        <w:tc>
          <w:tcPr>
            <w:tcW w:w="1134" w:type="dxa"/>
            <w:gridSpan w:val="2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14:paraId="67BC61AF" w14:textId="4EE5682F" w:rsidR="009E10E2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-</w:t>
            </w:r>
          </w:p>
        </w:tc>
        <w:tc>
          <w:tcPr>
            <w:tcW w:w="992" w:type="dxa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14:paraId="40FC677E" w14:textId="22E38A81" w:rsidR="009E10E2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</w:t>
            </w:r>
          </w:p>
        </w:tc>
      </w:tr>
      <w:tr w:rsidR="009E10E2" w:rsidRPr="00176B7F" w14:paraId="50663E27" w14:textId="77777777" w:rsidTr="006769E1">
        <w:trPr>
          <w:gridAfter w:val="1"/>
          <w:wAfter w:w="533" w:type="dxa"/>
          <w:trHeight w:val="191"/>
        </w:trPr>
        <w:tc>
          <w:tcPr>
            <w:tcW w:w="14567" w:type="dxa"/>
            <w:gridSpan w:val="10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C4D8" w14:textId="1D3D5A7D" w:rsidR="009E10E2" w:rsidRPr="00A1069C" w:rsidRDefault="009E10E2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759FE">
              <w:rPr>
                <w:rFonts w:ascii="Arial" w:hAnsi="Arial" w:cs="Arial"/>
                <w:b/>
                <w:sz w:val="17"/>
                <w:szCs w:val="17"/>
              </w:rPr>
              <w:t>3.2. Unaprijeđen proces selekcije i upravljanja otpadom</w:t>
            </w:r>
          </w:p>
        </w:tc>
      </w:tr>
      <w:tr w:rsidR="009E10E2" w:rsidRPr="00176B7F" w14:paraId="2708D451" w14:textId="77777777" w:rsidTr="006769E1">
        <w:trPr>
          <w:gridAfter w:val="1"/>
          <w:wAfter w:w="533" w:type="dxa"/>
          <w:trHeight w:val="127"/>
        </w:trPr>
        <w:tc>
          <w:tcPr>
            <w:tcW w:w="14567" w:type="dxa"/>
            <w:gridSpan w:val="10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BEBB" w14:textId="129F0AEB" w:rsidR="009E10E2" w:rsidRPr="00986B72" w:rsidRDefault="009E10E2" w:rsidP="009E10E2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986B72">
              <w:rPr>
                <w:rFonts w:ascii="Arial" w:hAnsi="Arial" w:cs="Arial"/>
                <w:b/>
                <w:sz w:val="17"/>
                <w:szCs w:val="17"/>
              </w:rPr>
              <w:t>3.2.1. Izgradnja kapaciteta za zbrinjavanje komunalnog otpada</w:t>
            </w:r>
          </w:p>
        </w:tc>
      </w:tr>
      <w:tr w:rsidR="0035568A" w:rsidRPr="00176B7F" w14:paraId="02D0643D" w14:textId="6223B9DF" w:rsidTr="0035568A">
        <w:trPr>
          <w:gridAfter w:val="1"/>
          <w:wAfter w:w="533" w:type="dxa"/>
          <w:trHeight w:val="185"/>
        </w:trPr>
        <w:tc>
          <w:tcPr>
            <w:tcW w:w="4928" w:type="dxa"/>
            <w:vMerge w:val="restart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6003B" w14:textId="5AF84562" w:rsidR="0035568A" w:rsidRPr="00D85F92" w:rsidRDefault="0035568A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5653B">
              <w:rPr>
                <w:rFonts w:ascii="Arial" w:hAnsi="Arial" w:cs="Arial"/>
                <w:sz w:val="17"/>
                <w:szCs w:val="17"/>
              </w:rPr>
              <w:t>Jačanje tehničkih kapaciteta komunalnog preduzeća</w:t>
            </w:r>
          </w:p>
        </w:tc>
        <w:tc>
          <w:tcPr>
            <w:tcW w:w="5103" w:type="dxa"/>
            <w:gridSpan w:val="2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38E4" w14:textId="67C9F40F" w:rsidR="0035568A" w:rsidRPr="00A1069C" w:rsidRDefault="0035568A" w:rsidP="006418D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eastAsia="Calibri" w:hAnsi="Arial" w:cs="Arial"/>
                <w:sz w:val="17"/>
                <w:szCs w:val="17"/>
                <w:lang w:val="bs-Latn-BA"/>
              </w:rPr>
              <w:t>Površina održavanih javnih površina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3DCF1F92" w14:textId="7F2CCE2D" w:rsidR="0035568A" w:rsidRPr="00682213" w:rsidRDefault="0035568A" w:rsidP="006418D5">
            <w:pPr>
              <w:spacing w:after="0" w:line="240" w:lineRule="auto"/>
              <w:jc w:val="center"/>
              <w:rPr>
                <w:rFonts w:ascii="Arial" w:eastAsia="Calibri" w:hAnsi="Arial" w:cs="Arial"/>
                <w:sz w:val="17"/>
                <w:szCs w:val="17"/>
                <w:lang w:val="bs-Latn-BA"/>
              </w:rPr>
            </w:pPr>
            <w:r w:rsidRPr="00A1069C">
              <w:rPr>
                <w:rFonts w:ascii="Arial" w:eastAsia="Calibri" w:hAnsi="Arial" w:cs="Arial"/>
                <w:sz w:val="17"/>
                <w:szCs w:val="17"/>
                <w:lang w:val="bs-Latn-BA"/>
              </w:rPr>
              <w:t>26.037 m</w:t>
            </w:r>
            <w:r w:rsidRPr="00A1069C">
              <w:rPr>
                <w:rFonts w:ascii="Arial" w:eastAsia="Calibri" w:hAnsi="Arial" w:cs="Arial"/>
                <w:sz w:val="17"/>
                <w:szCs w:val="17"/>
                <w:vertAlign w:val="superscript"/>
                <w:lang w:val="bs-Latn-BA"/>
              </w:rPr>
              <w:t>2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7B2BF963" w14:textId="1F6B2BDC" w:rsidR="0035568A" w:rsidRPr="00A1069C" w:rsidRDefault="0035568A" w:rsidP="006418D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661 </w:t>
            </w:r>
            <w:r w:rsidRPr="00A1069C">
              <w:rPr>
                <w:rFonts w:ascii="Arial" w:eastAsia="Calibri" w:hAnsi="Arial" w:cs="Arial"/>
                <w:sz w:val="17"/>
                <w:szCs w:val="17"/>
                <w:lang w:val="bs-Latn-BA"/>
              </w:rPr>
              <w:t>m</w:t>
            </w:r>
            <w:r w:rsidRPr="00A1069C">
              <w:rPr>
                <w:rFonts w:ascii="Arial" w:eastAsia="Calibri" w:hAnsi="Arial" w:cs="Arial"/>
                <w:sz w:val="17"/>
                <w:szCs w:val="17"/>
                <w:vertAlign w:val="superscript"/>
                <w:lang w:val="bs-Latn-BA"/>
              </w:rPr>
              <w:t>2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08D01A08" w14:textId="70D7D54D" w:rsidR="0035568A" w:rsidRPr="00A1069C" w:rsidRDefault="0035568A" w:rsidP="006418D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660 </w:t>
            </w:r>
            <w:r w:rsidRPr="00A1069C">
              <w:rPr>
                <w:rFonts w:ascii="Arial" w:eastAsia="Calibri" w:hAnsi="Arial" w:cs="Arial"/>
                <w:sz w:val="17"/>
                <w:szCs w:val="17"/>
                <w:lang w:val="bs-Latn-BA"/>
              </w:rPr>
              <w:t>m</w:t>
            </w:r>
            <w:r w:rsidRPr="00A1069C">
              <w:rPr>
                <w:rFonts w:ascii="Arial" w:eastAsia="Calibri" w:hAnsi="Arial" w:cs="Arial"/>
                <w:sz w:val="17"/>
                <w:szCs w:val="17"/>
                <w:vertAlign w:val="superscript"/>
                <w:lang w:val="bs-Latn-BA"/>
              </w:rPr>
              <w:t>2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0F9E9162" w14:textId="628D0004" w:rsidR="0035568A" w:rsidRPr="00A1069C" w:rsidRDefault="0035568A" w:rsidP="006418D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660 </w:t>
            </w:r>
            <w:r w:rsidRPr="00A1069C">
              <w:rPr>
                <w:rFonts w:ascii="Arial" w:eastAsia="Calibri" w:hAnsi="Arial" w:cs="Arial"/>
                <w:sz w:val="17"/>
                <w:szCs w:val="17"/>
                <w:lang w:val="bs-Latn-BA"/>
              </w:rPr>
              <w:t>m</w:t>
            </w:r>
            <w:r w:rsidRPr="00A1069C">
              <w:rPr>
                <w:rFonts w:ascii="Arial" w:eastAsia="Calibri" w:hAnsi="Arial" w:cs="Arial"/>
                <w:sz w:val="17"/>
                <w:szCs w:val="17"/>
                <w:vertAlign w:val="superscript"/>
                <w:lang w:val="bs-Latn-BA"/>
              </w:rPr>
              <w:t>2</w:t>
            </w:r>
          </w:p>
        </w:tc>
      </w:tr>
      <w:tr w:rsidR="009E10E2" w:rsidRPr="00176B7F" w14:paraId="5814D250" w14:textId="2E28EC73" w:rsidTr="006769E1">
        <w:trPr>
          <w:gridAfter w:val="1"/>
          <w:wAfter w:w="533" w:type="dxa"/>
          <w:trHeight w:val="387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4A99" w14:textId="77777777" w:rsidR="009E10E2" w:rsidRPr="00D85F92" w:rsidRDefault="009E10E2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E3AA" w14:textId="6DA805F9" w:rsidR="009E10E2" w:rsidRPr="00682213" w:rsidRDefault="009E10E2" w:rsidP="009E10E2">
            <w:pPr>
              <w:spacing w:after="0" w:line="240" w:lineRule="auto"/>
              <w:rPr>
                <w:rFonts w:ascii="Arial" w:eastAsia="Calibri" w:hAnsi="Arial" w:cs="Arial"/>
                <w:sz w:val="17"/>
                <w:szCs w:val="17"/>
                <w:lang w:val="bs-Latn-BA"/>
              </w:rPr>
            </w:pPr>
            <w:r w:rsidRPr="00A1069C">
              <w:rPr>
                <w:rFonts w:ascii="Arial" w:eastAsia="Calibri" w:hAnsi="Arial" w:cs="Arial"/>
                <w:sz w:val="17"/>
                <w:szCs w:val="17"/>
                <w:lang w:val="bs-Latn-BA"/>
              </w:rPr>
              <w:t>Dužina lokalnih puteva u ljetnom i zimskom periodu ko</w:t>
            </w: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je održava komunalno preduzeće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52A32B" w14:textId="5E47A6CF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eastAsia="Calibri" w:hAnsi="Arial" w:cs="Arial"/>
                <w:sz w:val="17"/>
                <w:szCs w:val="17"/>
                <w:lang w:val="bs-Latn-BA"/>
              </w:rPr>
              <w:t>24 km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394391" w14:textId="3BD474F8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17,7 km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0A0A90A" w14:textId="73295482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17,7 km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03BF08" w14:textId="1D3E19E6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17,7 km</w:t>
            </w:r>
          </w:p>
        </w:tc>
      </w:tr>
      <w:tr w:rsidR="009E10E2" w:rsidRPr="00176B7F" w14:paraId="409D5997" w14:textId="77777777" w:rsidTr="006769E1">
        <w:trPr>
          <w:gridAfter w:val="1"/>
          <w:wAfter w:w="533" w:type="dxa"/>
          <w:trHeight w:val="139"/>
        </w:trPr>
        <w:tc>
          <w:tcPr>
            <w:tcW w:w="4928" w:type="dxa"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2717" w14:textId="5EFA3640" w:rsidR="009E10E2" w:rsidRPr="00D85F92" w:rsidRDefault="009E10E2" w:rsidP="009E10E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5653B">
              <w:rPr>
                <w:rFonts w:ascii="Arial" w:hAnsi="Arial" w:cs="Arial"/>
                <w:sz w:val="17"/>
                <w:szCs w:val="17"/>
              </w:rPr>
              <w:t>Čišćenje onečišćenih površina divljih deponija smeća</w:t>
            </w:r>
          </w:p>
        </w:tc>
        <w:tc>
          <w:tcPr>
            <w:tcW w:w="5103" w:type="dxa"/>
            <w:gridSpan w:val="2"/>
            <w:tcBorders>
              <w:bottom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9565" w14:textId="63FC1681" w:rsidR="009E10E2" w:rsidRPr="00A1069C" w:rsidRDefault="009E10E2" w:rsidP="009E10E2">
            <w:pPr>
              <w:spacing w:after="0" w:line="240" w:lineRule="auto"/>
              <w:rPr>
                <w:rFonts w:ascii="Arial" w:eastAsia="Calibri" w:hAnsi="Arial" w:cs="Arial"/>
                <w:sz w:val="17"/>
                <w:szCs w:val="17"/>
                <w:lang w:val="bs-Latn-BA"/>
              </w:rPr>
            </w:pPr>
            <w:r w:rsidRPr="00A1069C">
              <w:rPr>
                <w:rFonts w:ascii="Arial" w:eastAsia="Calibri" w:hAnsi="Arial" w:cs="Arial"/>
                <w:sz w:val="17"/>
                <w:szCs w:val="17"/>
                <w:lang w:val="bs-Latn-BA"/>
              </w:rPr>
              <w:t>Broj saniranih divljih deponija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2052F6B8" w14:textId="1D4F5290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eastAsia="Calibri" w:hAnsi="Arial" w:cs="Arial"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</w:t>
            </w: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0</w:t>
            </w:r>
          </w:p>
        </w:tc>
        <w:tc>
          <w:tcPr>
            <w:tcW w:w="1276" w:type="dxa"/>
            <w:gridSpan w:val="2"/>
            <w:tcBorders>
              <w:bottom w:val="thinThickSmallGap" w:sz="12" w:space="0" w:color="auto"/>
            </w:tcBorders>
            <w:shd w:val="clear" w:color="auto" w:fill="auto"/>
          </w:tcPr>
          <w:p w14:paraId="29CFBF12" w14:textId="60982981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eastAsia="Calibri" w:hAnsi="Arial" w:cs="Arial"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</w:tcPr>
          <w:p w14:paraId="21E1E14B" w14:textId="139C03A1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</w:t>
            </w:r>
          </w:p>
        </w:tc>
        <w:tc>
          <w:tcPr>
            <w:tcW w:w="992" w:type="dxa"/>
            <w:tcBorders>
              <w:bottom w:val="thinThickSmallGap" w:sz="12" w:space="0" w:color="auto"/>
            </w:tcBorders>
            <w:shd w:val="clear" w:color="auto" w:fill="auto"/>
          </w:tcPr>
          <w:p w14:paraId="718CC638" w14:textId="72743BE8" w:rsidR="009E10E2" w:rsidRPr="00A1069C" w:rsidRDefault="009E10E2" w:rsidP="009E10E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</w:t>
            </w:r>
          </w:p>
        </w:tc>
      </w:tr>
      <w:tr w:rsidR="009E10E2" w:rsidRPr="00176B7F" w14:paraId="6F97AD36" w14:textId="77777777" w:rsidTr="006769E1">
        <w:trPr>
          <w:gridAfter w:val="1"/>
          <w:wAfter w:w="533" w:type="dxa"/>
          <w:trHeight w:val="163"/>
        </w:trPr>
        <w:tc>
          <w:tcPr>
            <w:tcW w:w="14567" w:type="dxa"/>
            <w:gridSpan w:val="10"/>
            <w:tcBorders>
              <w:top w:val="thinThickSmallGap" w:sz="12" w:space="0" w:color="auto"/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0396B" w14:textId="2F3259F7" w:rsidR="009E10E2" w:rsidRPr="004A0A21" w:rsidRDefault="009E10E2" w:rsidP="009E10E2">
            <w:pPr>
              <w:spacing w:after="0" w:line="240" w:lineRule="auto"/>
              <w:rPr>
                <w:rFonts w:ascii="Arial" w:hAnsi="Arial" w:cs="Arial"/>
                <w:b/>
                <w:noProof/>
                <w:sz w:val="17"/>
                <w:szCs w:val="17"/>
                <w:lang w:val="bs-Latn-BA"/>
              </w:rPr>
            </w:pPr>
            <w:r w:rsidRPr="004A0A21">
              <w:rPr>
                <w:rFonts w:ascii="Arial" w:hAnsi="Arial" w:cs="Arial"/>
                <w:b/>
                <w:sz w:val="17"/>
                <w:szCs w:val="17"/>
              </w:rPr>
              <w:t>3.2.2. Izgradnja kapaciteta za sortiranje komunalnog otpada</w:t>
            </w:r>
          </w:p>
        </w:tc>
      </w:tr>
      <w:tr w:rsidR="0035568A" w:rsidRPr="00176B7F" w14:paraId="784DDDC7" w14:textId="0F0745C8" w:rsidTr="006769E1">
        <w:trPr>
          <w:gridAfter w:val="1"/>
          <w:wAfter w:w="533" w:type="dxa"/>
          <w:trHeight w:val="300"/>
        </w:trPr>
        <w:tc>
          <w:tcPr>
            <w:tcW w:w="4928" w:type="dxa"/>
            <w:vMerge w:val="restart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CD3DF" w14:textId="0373B8D9" w:rsidR="0035568A" w:rsidRPr="00D85F92" w:rsidRDefault="0035568A" w:rsidP="0035568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5653B">
              <w:rPr>
                <w:rFonts w:ascii="Arial" w:hAnsi="Arial" w:cs="Arial"/>
                <w:sz w:val="17"/>
                <w:szCs w:val="17"/>
              </w:rPr>
              <w:t>Sanacija deponije Peći i instalacija sortirne linije za miješani komunalni otpad, 1. faza</w:t>
            </w:r>
          </w:p>
        </w:tc>
        <w:tc>
          <w:tcPr>
            <w:tcW w:w="5103" w:type="dxa"/>
            <w:gridSpan w:val="2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5B4A" w14:textId="51CE77B1" w:rsidR="0035568A" w:rsidRPr="000A2C51" w:rsidRDefault="0035568A" w:rsidP="0035568A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bs-Latn-BA"/>
              </w:rPr>
            </w:pP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>Količina sortiranog otpada prema evidenciji komunalnog preduzeća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73720D43" w14:textId="66FD0832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eastAsia="Calibri" w:hAnsi="Arial" w:cs="Arial"/>
                <w:sz w:val="17"/>
                <w:szCs w:val="17"/>
                <w:lang w:val="bs-Latn-BA"/>
              </w:rPr>
              <w:t>70 tona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6905771A" w14:textId="7A2F6759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11 t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3D69871D" w14:textId="4C6552F2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11 t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250CB950" w14:textId="184525E3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12 t</w:t>
            </w:r>
          </w:p>
        </w:tc>
      </w:tr>
      <w:tr w:rsidR="0035568A" w:rsidRPr="00176B7F" w14:paraId="39B1BE17" w14:textId="24558509" w:rsidTr="00557B87">
        <w:trPr>
          <w:gridAfter w:val="1"/>
          <w:wAfter w:w="533" w:type="dxa"/>
          <w:trHeight w:val="140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C2F3" w14:textId="77777777" w:rsidR="0035568A" w:rsidRPr="00D85F92" w:rsidRDefault="0035568A" w:rsidP="0035568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9DEB5" w14:textId="0D9CEDA2" w:rsidR="0035568A" w:rsidRPr="000A2C51" w:rsidRDefault="0035568A" w:rsidP="0035568A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bs-Latn-BA"/>
              </w:rPr>
            </w:pP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>Prihod komunalnog preduzeća od plasiranja sortiranog smeća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19991B" w14:textId="557565DB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eastAsia="Calibri" w:hAnsi="Arial" w:cs="Arial"/>
                <w:sz w:val="17"/>
                <w:szCs w:val="17"/>
                <w:lang w:val="bs-Latn-BA"/>
              </w:rPr>
              <w:t>464.489,00 KM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825A671" w14:textId="079CAD15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090A5F" w14:textId="662BD9E4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DD7917" w14:textId="6716CD89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-</w:t>
            </w:r>
          </w:p>
        </w:tc>
      </w:tr>
      <w:tr w:rsidR="0035568A" w:rsidRPr="00176B7F" w14:paraId="79091D6F" w14:textId="77777777" w:rsidTr="006769E1">
        <w:trPr>
          <w:gridAfter w:val="1"/>
          <w:wAfter w:w="533" w:type="dxa"/>
          <w:trHeight w:val="140"/>
        </w:trPr>
        <w:tc>
          <w:tcPr>
            <w:tcW w:w="4928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858D" w14:textId="77777777" w:rsidR="0035568A" w:rsidRPr="00D85F92" w:rsidRDefault="0035568A" w:rsidP="0035568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3D27" w14:textId="2F8209DD" w:rsidR="0035568A" w:rsidRPr="00A1069C" w:rsidRDefault="0035568A" w:rsidP="0035568A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bs-Latn-BA"/>
              </w:rPr>
            </w:pP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>Povećanje količine sortiranog otpada prema evidenciji komunalnog preduzeća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D0FCD39" w14:textId="2AC136AF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eastAsia="Calibri" w:hAnsi="Arial" w:cs="Arial"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sz w:val="17"/>
                <w:szCs w:val="17"/>
              </w:rPr>
              <w:t>6.848 KM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40C532" w14:textId="20A8B9E6" w:rsidR="0035568A" w:rsidRDefault="0035568A" w:rsidP="0035568A">
            <w:pPr>
              <w:spacing w:after="0" w:line="240" w:lineRule="auto"/>
              <w:jc w:val="center"/>
              <w:rPr>
                <w:rFonts w:ascii="Arial" w:eastAsia="Calibri" w:hAnsi="Arial" w:cs="Arial"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9D9DF8F" w14:textId="3B52E0B6" w:rsidR="0035568A" w:rsidRDefault="0035568A" w:rsidP="0035568A">
            <w:pPr>
              <w:spacing w:after="0" w:line="240" w:lineRule="auto"/>
              <w:jc w:val="center"/>
              <w:rPr>
                <w:rFonts w:ascii="Arial" w:eastAsia="Calibri" w:hAnsi="Arial" w:cs="Arial"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26D55" w14:textId="70D7FA27" w:rsidR="0035568A" w:rsidRDefault="0035568A" w:rsidP="0035568A">
            <w:pPr>
              <w:spacing w:after="0" w:line="240" w:lineRule="auto"/>
              <w:jc w:val="center"/>
              <w:rPr>
                <w:rFonts w:ascii="Arial" w:eastAsia="Calibri" w:hAnsi="Arial" w:cs="Arial"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35568A" w:rsidRPr="00176B7F" w14:paraId="2D6983A6" w14:textId="77777777" w:rsidTr="006769E1">
        <w:trPr>
          <w:gridAfter w:val="1"/>
          <w:wAfter w:w="533" w:type="dxa"/>
          <w:trHeight w:val="235"/>
        </w:trPr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CA2B9" w14:textId="11145B99" w:rsidR="0035568A" w:rsidRPr="00D85F92" w:rsidRDefault="0035568A" w:rsidP="0035568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5653B">
              <w:rPr>
                <w:rFonts w:ascii="Arial" w:hAnsi="Arial" w:cs="Arial"/>
                <w:sz w:val="17"/>
                <w:szCs w:val="17"/>
              </w:rPr>
              <w:t>Izgradnja niša (mikro lokacija za kontejnere za odvojeno prikupljanje komunalnog otpada) i nabavka kontejnera na području općine Ključ</w:t>
            </w:r>
          </w:p>
        </w:tc>
        <w:tc>
          <w:tcPr>
            <w:tcW w:w="510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888C" w14:textId="3BEC3AB1" w:rsidR="0035568A" w:rsidRPr="00A1069C" w:rsidRDefault="0035568A" w:rsidP="0035568A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Broj i</w:t>
            </w:r>
            <w:r w:rsidRPr="00A221B7">
              <w:rPr>
                <w:rFonts w:ascii="Arial" w:eastAsia="Calibri" w:hAnsi="Arial" w:cs="Arial"/>
                <w:sz w:val="17"/>
                <w:szCs w:val="17"/>
                <w:lang w:val="sr-Cyrl-BA"/>
              </w:rPr>
              <w:t>zgra</w:t>
            </w:r>
            <w:r>
              <w:rPr>
                <w:rFonts w:ascii="Arial" w:eastAsia="Calibri" w:hAnsi="Arial" w:cs="Arial"/>
                <w:sz w:val="17"/>
                <w:szCs w:val="17"/>
              </w:rPr>
              <w:t xml:space="preserve">đenih </w:t>
            </w:r>
            <w:r w:rsidRPr="00A221B7">
              <w:rPr>
                <w:rFonts w:ascii="Arial" w:eastAsia="Calibri" w:hAnsi="Arial" w:cs="Arial"/>
                <w:sz w:val="17"/>
                <w:szCs w:val="17"/>
                <w:lang w:val="sr-Cyrl-BA"/>
              </w:rPr>
              <w:t>niša i postavlj</w:t>
            </w:r>
            <w:r>
              <w:rPr>
                <w:rFonts w:ascii="Arial" w:eastAsia="Calibri" w:hAnsi="Arial" w:cs="Arial"/>
                <w:sz w:val="17"/>
                <w:szCs w:val="17"/>
              </w:rPr>
              <w:t>enih</w:t>
            </w:r>
            <w:r w:rsidRPr="00A221B7">
              <w:rPr>
                <w:rFonts w:ascii="Arial" w:eastAsia="Calibri" w:hAnsi="Arial" w:cs="Arial"/>
                <w:sz w:val="17"/>
                <w:szCs w:val="17"/>
                <w:lang w:val="sr-Cyrl-BA"/>
              </w:rPr>
              <w:t xml:space="preserve"> kontejnera za papir, plastiku i komunalni otpad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222792" w14:textId="2E80F012" w:rsidR="0035568A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954D52A" w14:textId="03F07A09" w:rsidR="0035568A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82B740" w14:textId="720D6317" w:rsidR="0035568A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CE9FE" w14:textId="77777777" w:rsidR="0035568A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568A" w:rsidRPr="00176B7F" w14:paraId="0D9828A5" w14:textId="77777777" w:rsidTr="006769E1">
        <w:trPr>
          <w:gridAfter w:val="1"/>
          <w:wAfter w:w="533" w:type="dxa"/>
          <w:trHeight w:val="387"/>
        </w:trPr>
        <w:tc>
          <w:tcPr>
            <w:tcW w:w="4928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EE8D0" w14:textId="77777777" w:rsidR="0035568A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vMerge/>
            <w:tcBorders>
              <w:bottom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61BBA" w14:textId="7CF50950" w:rsidR="0035568A" w:rsidRPr="00A1069C" w:rsidRDefault="0035568A" w:rsidP="0035568A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bs-Latn-BA"/>
              </w:rPr>
            </w:pP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42426FD6" w14:textId="07D57908" w:rsidR="0035568A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276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09C9373E" w14:textId="3B8657B4" w:rsidR="0035568A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0758F87A" w14:textId="069F5B7A" w:rsidR="0035568A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7B412793" w14:textId="77777777" w:rsidR="0035568A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5568A" w:rsidRPr="00176B7F" w14:paraId="0CBEBD6C" w14:textId="77777777" w:rsidTr="006769E1">
        <w:trPr>
          <w:gridAfter w:val="1"/>
          <w:wAfter w:w="533" w:type="dxa"/>
          <w:trHeight w:val="95"/>
        </w:trPr>
        <w:tc>
          <w:tcPr>
            <w:tcW w:w="14567" w:type="dxa"/>
            <w:gridSpan w:val="10"/>
            <w:tcBorders>
              <w:top w:val="thinThickSmallGap" w:sz="12" w:space="0" w:color="auto"/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51A2" w14:textId="10334989" w:rsidR="0035568A" w:rsidRPr="004A0A21" w:rsidRDefault="0035568A" w:rsidP="0035568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4A0A21">
              <w:rPr>
                <w:rFonts w:ascii="Arial" w:hAnsi="Arial" w:cs="Arial"/>
                <w:b/>
                <w:sz w:val="17"/>
                <w:szCs w:val="17"/>
              </w:rPr>
              <w:t>3.3.1. Program ušteda u javnom sektoru</w:t>
            </w:r>
          </w:p>
        </w:tc>
      </w:tr>
      <w:tr w:rsidR="0035568A" w:rsidRPr="00176B7F" w14:paraId="0C415D49" w14:textId="2667C142" w:rsidTr="006769E1">
        <w:trPr>
          <w:trHeight w:val="410"/>
        </w:trPr>
        <w:tc>
          <w:tcPr>
            <w:tcW w:w="4928" w:type="dxa"/>
            <w:tcBorders>
              <w:top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35FFA" w14:textId="6A29D79D" w:rsidR="0035568A" w:rsidRPr="00D85F92" w:rsidRDefault="0035568A" w:rsidP="0035568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53BCB">
              <w:rPr>
                <w:rFonts w:ascii="Arial" w:hAnsi="Arial" w:cs="Arial"/>
                <w:sz w:val="17"/>
                <w:szCs w:val="17"/>
              </w:rPr>
              <w:t>Utopljavanje školskih objekata</w:t>
            </w:r>
          </w:p>
        </w:tc>
        <w:tc>
          <w:tcPr>
            <w:tcW w:w="5103" w:type="dxa"/>
            <w:gridSpan w:val="2"/>
            <w:tcBorders>
              <w:top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0C6D" w14:textId="3EE4F2CE" w:rsidR="0035568A" w:rsidRPr="00A1069C" w:rsidRDefault="0035568A" w:rsidP="0035568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>Radna temperatura u školski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>m objektima tokom cijele godine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1DC2004A" w14:textId="7B726295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17 °C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4438135A" w14:textId="21215DF7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14:paraId="42C8619D" w14:textId="0DFB28F2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-</w:t>
            </w:r>
          </w:p>
        </w:tc>
        <w:tc>
          <w:tcPr>
            <w:tcW w:w="992" w:type="dxa"/>
            <w:tcBorders>
              <w:top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FEB" w14:textId="5A177A25" w:rsidR="0035568A" w:rsidRPr="00A1069C" w:rsidRDefault="00E55779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</w:t>
            </w: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°C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6DBD11" w14:textId="06CFB72E" w:rsidR="0035568A" w:rsidRPr="00176B7F" w:rsidRDefault="0035568A" w:rsidP="0035568A"/>
        </w:tc>
      </w:tr>
      <w:tr w:rsidR="0035568A" w:rsidRPr="00176B7F" w14:paraId="555852DE" w14:textId="461F6C30" w:rsidTr="006769E1">
        <w:trPr>
          <w:trHeight w:val="383"/>
        </w:trPr>
        <w:tc>
          <w:tcPr>
            <w:tcW w:w="49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C218D" w14:textId="45483397" w:rsidR="0035568A" w:rsidRPr="00D85F92" w:rsidRDefault="0035568A" w:rsidP="0035568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53BCB">
              <w:rPr>
                <w:rFonts w:ascii="Arial" w:hAnsi="Arial" w:cs="Arial"/>
                <w:color w:val="000000"/>
                <w:sz w:val="17"/>
                <w:szCs w:val="17"/>
              </w:rPr>
              <w:t>Uređenje administrativnog objekta Jedinstvenog općinskog organa uprave općine Ključ u cilju postizanja energetske efikasnosti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DD03" w14:textId="3A68EA78" w:rsidR="0035568A" w:rsidRPr="00A1069C" w:rsidRDefault="0035568A" w:rsidP="0035568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 xml:space="preserve">Radna temperatura u općinskom objektu tokom cijele godine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7AE9E2B" w14:textId="6D28107D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19 °C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0F6CEFB" w14:textId="181E9830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76F5A95" w14:textId="42888806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2F973" w14:textId="65FDDFE0" w:rsidR="0035568A" w:rsidRPr="00A1069C" w:rsidRDefault="00E55779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</w:t>
            </w: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°C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65570" w14:textId="69B304A6" w:rsidR="0035568A" w:rsidRPr="00176B7F" w:rsidRDefault="0035568A" w:rsidP="0035568A"/>
        </w:tc>
      </w:tr>
      <w:tr w:rsidR="0035568A" w:rsidRPr="00176B7F" w14:paraId="169B4435" w14:textId="362E2CD5" w:rsidTr="006769E1">
        <w:trPr>
          <w:gridAfter w:val="1"/>
          <w:wAfter w:w="533" w:type="dxa"/>
          <w:trHeight w:val="63"/>
        </w:trPr>
        <w:tc>
          <w:tcPr>
            <w:tcW w:w="49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1DA51" w14:textId="77777777" w:rsidR="0035568A" w:rsidRPr="00D85F92" w:rsidRDefault="0035568A" w:rsidP="0035568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9B9B" w14:textId="7004B47D" w:rsidR="0035568A" w:rsidRPr="00A1069C" w:rsidRDefault="0035568A" w:rsidP="0035568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>Ušteda energije i budžetskih sredstava Općine Ključ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AB80B7A" w14:textId="5EDCFF56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333B">
              <w:rPr>
                <w:rFonts w:ascii="Arial" w:hAnsi="Arial" w:cs="Arial"/>
                <w:sz w:val="17"/>
                <w:szCs w:val="17"/>
              </w:rPr>
              <w:t>40 t peleta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E80FD62" w14:textId="48BE6990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3FCE4CA" w14:textId="4BE49241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7AA7E5" w14:textId="292FAC8E" w:rsidR="0035568A" w:rsidRPr="00A1069C" w:rsidRDefault="00E55779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 t</w:t>
            </w:r>
          </w:p>
        </w:tc>
      </w:tr>
      <w:tr w:rsidR="0035568A" w:rsidRPr="00176B7F" w14:paraId="6F437B8D" w14:textId="77777777" w:rsidTr="006769E1">
        <w:trPr>
          <w:gridAfter w:val="1"/>
          <w:wAfter w:w="533" w:type="dxa"/>
          <w:trHeight w:val="213"/>
        </w:trPr>
        <w:tc>
          <w:tcPr>
            <w:tcW w:w="4928" w:type="dxa"/>
            <w:tcBorders>
              <w:bottom w:val="thinThickSmallGap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46223" w14:textId="294D8CD0" w:rsidR="0035568A" w:rsidRPr="00D85F92" w:rsidRDefault="0035568A" w:rsidP="0035568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53BCB">
              <w:rPr>
                <w:rFonts w:ascii="Arial" w:hAnsi="Arial" w:cs="Arial"/>
                <w:sz w:val="17"/>
                <w:szCs w:val="17"/>
              </w:rPr>
              <w:t>Utopljavanje prostorija Društvenog doma u Zgonu</w:t>
            </w:r>
          </w:p>
        </w:tc>
        <w:tc>
          <w:tcPr>
            <w:tcW w:w="5103" w:type="dxa"/>
            <w:gridSpan w:val="2"/>
            <w:tcBorders>
              <w:bottom w:val="thinThickSmallGap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C86E" w14:textId="4C6DC925" w:rsidR="0035568A" w:rsidRPr="00A1069C" w:rsidRDefault="0035568A" w:rsidP="0035568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>Smanjeni gubici toplotne energije u objektu Doma na Zgonu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04A71D80" w14:textId="17C2D6B2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A333B">
              <w:rPr>
                <w:rFonts w:ascii="Arial" w:hAnsi="Arial" w:cs="Arial"/>
                <w:sz w:val="17"/>
                <w:szCs w:val="17"/>
              </w:rPr>
              <w:t>2 palete drva</w:t>
            </w:r>
          </w:p>
        </w:tc>
        <w:tc>
          <w:tcPr>
            <w:tcW w:w="1276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1A235C98" w14:textId="3B759707" w:rsidR="0035568A" w:rsidRPr="00A1069C" w:rsidRDefault="00E55779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1,5 paleta</w:t>
            </w: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59A3E352" w14:textId="6CE5803D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7F54B227" w14:textId="5F36BA88" w:rsidR="0035568A" w:rsidRPr="00A1069C" w:rsidRDefault="0035568A" w:rsidP="0035568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92F63C5" w14:textId="77777777" w:rsidR="0061353F" w:rsidRDefault="0061353F" w:rsidP="00A9568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A887B18" w14:textId="16C4FE88" w:rsidR="00A95687" w:rsidRPr="00176B7F" w:rsidRDefault="00A95687" w:rsidP="00A95687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76B7F">
        <w:rPr>
          <w:rFonts w:ascii="Arial" w:eastAsia="Times New Roman" w:hAnsi="Arial" w:cs="Arial"/>
          <w:b/>
          <w:sz w:val="24"/>
          <w:szCs w:val="24"/>
        </w:rPr>
        <w:lastRenderedPageBreak/>
        <w:t>A2. Aktivnosti / projekti kojim se realizuju programi (mjere) iz tabele A1.</w:t>
      </w:r>
    </w:p>
    <w:tbl>
      <w:tblPr>
        <w:tblW w:w="5098" w:type="pct"/>
        <w:jc w:val="center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63"/>
        <w:gridCol w:w="80"/>
        <w:gridCol w:w="23"/>
        <w:gridCol w:w="1032"/>
        <w:gridCol w:w="103"/>
        <w:gridCol w:w="3641"/>
        <w:gridCol w:w="23"/>
        <w:gridCol w:w="1038"/>
        <w:gridCol w:w="15"/>
        <w:gridCol w:w="1017"/>
        <w:gridCol w:w="1489"/>
        <w:gridCol w:w="1275"/>
        <w:gridCol w:w="1275"/>
        <w:gridCol w:w="1085"/>
      </w:tblGrid>
      <w:tr w:rsidR="00176B7F" w:rsidRPr="00176B7F" w14:paraId="557F33B8" w14:textId="77777777" w:rsidTr="00BA7E4E">
        <w:trPr>
          <w:trHeight w:val="160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21019A0A" w14:textId="159313D9" w:rsidR="00A95687" w:rsidRPr="00C81933" w:rsidRDefault="00D27F27" w:rsidP="00F012D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ind w:left="567" w:hanging="567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81933">
              <w:rPr>
                <w:rFonts w:ascii="Arial" w:hAnsi="Arial" w:cs="Arial"/>
                <w:b/>
                <w:sz w:val="17"/>
                <w:szCs w:val="17"/>
              </w:rPr>
              <w:t>Poboljšanje uslova privrednog razvoja</w:t>
            </w:r>
          </w:p>
        </w:tc>
      </w:tr>
      <w:tr w:rsidR="00176B7F" w:rsidRPr="00176B7F" w14:paraId="1095048A" w14:textId="77777777" w:rsidTr="00A07566">
        <w:trPr>
          <w:trHeight w:val="187"/>
          <w:jc w:val="center"/>
        </w:trPr>
        <w:tc>
          <w:tcPr>
            <w:tcW w:w="5000" w:type="pct"/>
            <w:gridSpan w:val="14"/>
            <w:shd w:val="clear" w:color="auto" w:fill="FFFFFF" w:themeFill="background1"/>
            <w:vAlign w:val="center"/>
          </w:tcPr>
          <w:p w14:paraId="0BEFFBA1" w14:textId="1C2F2A9D" w:rsidR="00A95687" w:rsidRPr="00C81933" w:rsidRDefault="00A95687" w:rsidP="00742351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C81933">
              <w:rPr>
                <w:rFonts w:ascii="Arial" w:eastAsia="Times New Roman" w:hAnsi="Arial" w:cs="Arial"/>
                <w:b/>
                <w:sz w:val="17"/>
                <w:szCs w:val="17"/>
              </w:rPr>
              <w:t>Naziv stratešk</w:t>
            </w:r>
            <w:r w:rsidR="00AD533C" w:rsidRPr="00C81933">
              <w:rPr>
                <w:rFonts w:ascii="Arial" w:eastAsia="Times New Roman" w:hAnsi="Arial" w:cs="Arial"/>
                <w:b/>
                <w:sz w:val="17"/>
                <w:szCs w:val="17"/>
              </w:rPr>
              <w:t>og dokumenta</w:t>
            </w:r>
            <w:r w:rsidRPr="00C8193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: </w:t>
            </w:r>
            <w:r w:rsidR="00D27F27" w:rsidRPr="00C81933">
              <w:rPr>
                <w:rFonts w:ascii="Arial" w:eastAsia="Times New Roman" w:hAnsi="Arial" w:cs="Arial"/>
                <w:b/>
                <w:sz w:val="17"/>
                <w:szCs w:val="17"/>
              </w:rPr>
              <w:t>Strategija razvoja Općine Ključ za pe</w:t>
            </w:r>
            <w:r w:rsidR="009411DC" w:rsidRPr="00C81933">
              <w:rPr>
                <w:rFonts w:ascii="Arial" w:eastAsia="Times New Roman" w:hAnsi="Arial" w:cs="Arial"/>
                <w:b/>
                <w:sz w:val="17"/>
                <w:szCs w:val="17"/>
              </w:rPr>
              <w:t>riod</w:t>
            </w:r>
            <w:r w:rsidR="002E1C57" w:rsidRPr="00C8193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  <w:r w:rsidR="00C449DA" w:rsidRPr="00C81933">
              <w:rPr>
                <w:rFonts w:ascii="Arial" w:eastAsia="Times New Roman" w:hAnsi="Arial" w:cs="Arial"/>
                <w:b/>
                <w:sz w:val="17"/>
                <w:szCs w:val="17"/>
              </w:rPr>
              <w:t>2021</w:t>
            </w:r>
            <w:r w:rsidR="009411DC" w:rsidRPr="00C81933">
              <w:rPr>
                <w:rFonts w:ascii="Arial" w:eastAsia="Times New Roman" w:hAnsi="Arial" w:cs="Arial"/>
                <w:b/>
                <w:sz w:val="17"/>
                <w:szCs w:val="17"/>
              </w:rPr>
              <w:t>-</w:t>
            </w:r>
            <w:r w:rsidR="00594F29" w:rsidRPr="00C8193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2027. </w:t>
            </w:r>
          </w:p>
        </w:tc>
      </w:tr>
      <w:tr w:rsidR="004B1A6B" w:rsidRPr="00176B7F" w14:paraId="2185046E" w14:textId="77777777" w:rsidTr="00CE024B">
        <w:trPr>
          <w:trHeight w:val="20"/>
          <w:jc w:val="center"/>
        </w:trPr>
        <w:tc>
          <w:tcPr>
            <w:tcW w:w="874" w:type="pct"/>
            <w:vMerge w:val="restart"/>
            <w:shd w:val="clear" w:color="auto" w:fill="DEEAF6" w:themeFill="accent1" w:themeFillTint="33"/>
            <w:vAlign w:val="center"/>
          </w:tcPr>
          <w:p w14:paraId="3FDBECB0" w14:textId="77777777" w:rsidR="008E0CD5" w:rsidRPr="00176B7F" w:rsidRDefault="008E0CD5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422" w:type="pct"/>
            <w:gridSpan w:val="4"/>
            <w:vMerge w:val="restart"/>
            <w:shd w:val="clear" w:color="auto" w:fill="DEEAF6" w:themeFill="accent1" w:themeFillTint="33"/>
            <w:vAlign w:val="center"/>
          </w:tcPr>
          <w:p w14:paraId="7313EB82" w14:textId="77777777" w:rsidR="008E0CD5" w:rsidRPr="00176B7F" w:rsidRDefault="008E0CD5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1250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5E3ED6AE" w14:textId="09105B14" w:rsidR="008E0CD5" w:rsidRPr="00176B7F" w:rsidRDefault="008E0CD5" w:rsidP="00332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  <w:r w:rsidR="009531CD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59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5ECDE2CC" w14:textId="77777777" w:rsidR="008E0CD5" w:rsidRPr="00176B7F" w:rsidRDefault="008E0CD5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42162F80" w14:textId="1B82849A" w:rsidR="008E0CD5" w:rsidRPr="00176B7F" w:rsidRDefault="008E0CD5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347" w:type="pct"/>
            <w:shd w:val="clear" w:color="auto" w:fill="DEEAF6" w:themeFill="accent1" w:themeFillTint="33"/>
            <w:vAlign w:val="center"/>
          </w:tcPr>
          <w:p w14:paraId="68292441" w14:textId="7632857E" w:rsidR="008E0CD5" w:rsidRPr="00176B7F" w:rsidRDefault="008E0CD5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0D60BAE4" w14:textId="77777777" w:rsidR="008E0CD5" w:rsidRPr="00176B7F" w:rsidRDefault="008E0CD5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52EE782C" w14:textId="4AB1876A" w:rsidR="008E0CD5" w:rsidRPr="00176B7F" w:rsidRDefault="008E0CD5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sredstava u 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66552B" w:rsidRPr="00176B7F" w14:paraId="378E47E6" w14:textId="77777777" w:rsidTr="0066552B">
        <w:trPr>
          <w:trHeight w:val="61"/>
          <w:jc w:val="center"/>
        </w:trPr>
        <w:tc>
          <w:tcPr>
            <w:tcW w:w="874" w:type="pct"/>
            <w:vMerge/>
            <w:shd w:val="clear" w:color="auto" w:fill="DEEAF6" w:themeFill="accent1" w:themeFillTint="33"/>
            <w:vAlign w:val="center"/>
          </w:tcPr>
          <w:p w14:paraId="0707BEA4" w14:textId="77777777" w:rsidR="0066552B" w:rsidRPr="00176B7F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2" w:type="pct"/>
            <w:gridSpan w:val="4"/>
            <w:vMerge/>
            <w:shd w:val="clear" w:color="auto" w:fill="DEEAF6" w:themeFill="accent1" w:themeFillTint="33"/>
            <w:vAlign w:val="center"/>
          </w:tcPr>
          <w:p w14:paraId="4F29426A" w14:textId="77777777" w:rsidR="0066552B" w:rsidRPr="00176B7F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50" w:type="pct"/>
            <w:gridSpan w:val="2"/>
            <w:vMerge/>
            <w:shd w:val="clear" w:color="auto" w:fill="DEEAF6" w:themeFill="accent1" w:themeFillTint="33"/>
            <w:vAlign w:val="center"/>
          </w:tcPr>
          <w:p w14:paraId="7CE5B61E" w14:textId="77777777" w:rsidR="0066552B" w:rsidRPr="00176B7F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9" w:type="pct"/>
            <w:gridSpan w:val="2"/>
            <w:vMerge/>
            <w:shd w:val="clear" w:color="auto" w:fill="DEEAF6" w:themeFill="accent1" w:themeFillTint="33"/>
            <w:vAlign w:val="center"/>
          </w:tcPr>
          <w:p w14:paraId="7C643027" w14:textId="77777777" w:rsidR="0066552B" w:rsidRPr="00176B7F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47" w:type="pct"/>
            <w:shd w:val="clear" w:color="auto" w:fill="DEEAF6" w:themeFill="accent1" w:themeFillTint="33"/>
            <w:vAlign w:val="center"/>
          </w:tcPr>
          <w:p w14:paraId="2A98429A" w14:textId="77777777" w:rsidR="0066552B" w:rsidRPr="00176B7F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E3FE04B" w14:textId="77777777" w:rsidR="0066552B" w:rsidRPr="00AD533C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533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638C689F" w14:textId="2F77D391" w:rsidR="0066552B" w:rsidRPr="00AD533C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533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2023.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1C9691A0" w14:textId="45C23267" w:rsidR="0066552B" w:rsidRPr="00AD533C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D533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575D7640" w14:textId="335A2E0A" w:rsidR="0066552B" w:rsidRPr="00AD533C" w:rsidRDefault="00B87FAF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2025.</w:t>
            </w:r>
          </w:p>
        </w:tc>
      </w:tr>
      <w:tr w:rsidR="0066552B" w:rsidRPr="00176B7F" w14:paraId="06E10839" w14:textId="77777777" w:rsidTr="00CE024B">
        <w:trPr>
          <w:trHeight w:val="361"/>
          <w:jc w:val="center"/>
        </w:trPr>
        <w:tc>
          <w:tcPr>
            <w:tcW w:w="874" w:type="pct"/>
            <w:vMerge w:val="restart"/>
            <w:vAlign w:val="center"/>
          </w:tcPr>
          <w:p w14:paraId="68690371" w14:textId="171CB0C6" w:rsidR="0066552B" w:rsidRPr="00486D43" w:rsidRDefault="0066552B" w:rsidP="00486D4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27F27">
              <w:rPr>
                <w:rFonts w:ascii="Arial" w:hAnsi="Arial" w:cs="Arial"/>
                <w:sz w:val="17"/>
                <w:szCs w:val="17"/>
              </w:rPr>
              <w:t>Uređenje postojeće i uspo</w:t>
            </w:r>
            <w:r>
              <w:rPr>
                <w:rFonts w:ascii="Arial" w:hAnsi="Arial" w:cs="Arial"/>
                <w:sz w:val="17"/>
                <w:szCs w:val="17"/>
              </w:rPr>
              <w:t>stavljanje novih poslovnih zona</w:t>
            </w:r>
          </w:p>
        </w:tc>
        <w:tc>
          <w:tcPr>
            <w:tcW w:w="422" w:type="pct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5EB6E" w14:textId="76D36978" w:rsidR="0066552B" w:rsidRPr="00176B7F" w:rsidRDefault="0066552B" w:rsidP="00486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2021-2025.</w:t>
            </w:r>
          </w:p>
        </w:tc>
        <w:tc>
          <w:tcPr>
            <w:tcW w:w="1250" w:type="pct"/>
            <w:gridSpan w:val="2"/>
            <w:vMerge w:val="restart"/>
            <w:vAlign w:val="center"/>
          </w:tcPr>
          <w:p w14:paraId="3B1CF6C1" w14:textId="5403D936" w:rsidR="0066552B" w:rsidRPr="004E64C4" w:rsidRDefault="0066552B" w:rsidP="00615DCF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Uređena 2</w:t>
            </w:r>
            <w:r w:rsidRPr="004E64C4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ha zemljišta zona na godišnjem nivou;</w:t>
            </w:r>
          </w:p>
          <w:p w14:paraId="4166BB2F" w14:textId="2780C91B" w:rsidR="0066552B" w:rsidRPr="004E64C4" w:rsidRDefault="0066552B" w:rsidP="00615DCF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 w:rsidRPr="004E64C4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privrednih subjekata u zonama povećan za 3 na godišnjem nivou;</w:t>
            </w:r>
          </w:p>
          <w:p w14:paraId="2115AB96" w14:textId="4191060E" w:rsidR="0066552B" w:rsidRPr="00486D43" w:rsidRDefault="0066552B" w:rsidP="00615DCF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 w:rsidRPr="004E64C4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radnih mjesta povećan za 40 na godišnjem nivou;</w:t>
            </w:r>
          </w:p>
        </w:tc>
        <w:tc>
          <w:tcPr>
            <w:tcW w:w="359" w:type="pct"/>
            <w:gridSpan w:val="2"/>
            <w:vMerge w:val="restart"/>
            <w:shd w:val="clear" w:color="auto" w:fill="auto"/>
            <w:vAlign w:val="center"/>
          </w:tcPr>
          <w:p w14:paraId="4078FA48" w14:textId="671C7644" w:rsidR="0066552B" w:rsidRPr="00176B7F" w:rsidRDefault="0066552B" w:rsidP="00995A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(4)</w:t>
            </w:r>
          </w:p>
        </w:tc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14:paraId="7C2662A9" w14:textId="3BE8500E" w:rsidR="0066552B" w:rsidRPr="00176B7F" w:rsidRDefault="0066552B" w:rsidP="00486D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7A3EAAC" w14:textId="77777777" w:rsidR="0066552B" w:rsidRPr="00176B7F" w:rsidRDefault="0066552B" w:rsidP="00A95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166EBD4D" w14:textId="22FC2CD5" w:rsidR="0066552B" w:rsidRPr="0077478B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3160ED45" w14:textId="46146266" w:rsidR="0066552B" w:rsidRPr="00176B7F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40.000,00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E7B2FAE" w14:textId="488591FB" w:rsidR="0066552B" w:rsidRPr="00176B7F" w:rsidRDefault="00F23D99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66552B" w:rsidRPr="00176B7F" w14:paraId="61149BFB" w14:textId="77777777" w:rsidTr="00CE024B">
        <w:trPr>
          <w:trHeight w:val="449"/>
          <w:jc w:val="center"/>
        </w:trPr>
        <w:tc>
          <w:tcPr>
            <w:tcW w:w="874" w:type="pct"/>
            <w:vMerge/>
            <w:vAlign w:val="center"/>
          </w:tcPr>
          <w:p w14:paraId="3EC0103C" w14:textId="77777777" w:rsidR="0066552B" w:rsidRPr="00176B7F" w:rsidRDefault="0066552B" w:rsidP="006E42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2" w:type="pct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93BB280" w14:textId="77777777" w:rsidR="0066552B" w:rsidRPr="00176B7F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50" w:type="pct"/>
            <w:gridSpan w:val="2"/>
            <w:vMerge/>
          </w:tcPr>
          <w:p w14:paraId="323BB723" w14:textId="77777777" w:rsidR="0066552B" w:rsidRPr="00176B7F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2CE14730" w14:textId="77777777" w:rsidR="0066552B" w:rsidRPr="00176B7F" w:rsidRDefault="0066552B" w:rsidP="0099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FFFFF" w:themeFill="background1"/>
          </w:tcPr>
          <w:p w14:paraId="5974BC46" w14:textId="77777777" w:rsidR="0066552B" w:rsidRPr="00176B7F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E67C057" w14:textId="77777777" w:rsidR="0066552B" w:rsidRPr="00176B7F" w:rsidRDefault="0066552B" w:rsidP="00A95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1D4AAD90" w14:textId="3F50A1F9" w:rsidR="0066552B" w:rsidRPr="0077478B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300.000,00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54F12CC7" w14:textId="170FB9C0" w:rsidR="0066552B" w:rsidRPr="00176B7F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300.000,00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34FA25D" w14:textId="473E25AC" w:rsidR="0066552B" w:rsidRPr="00176B7F" w:rsidRDefault="00F23D99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300.000,00</w:t>
            </w:r>
          </w:p>
        </w:tc>
      </w:tr>
      <w:tr w:rsidR="0066552B" w:rsidRPr="00176B7F" w14:paraId="62B658E9" w14:textId="77777777" w:rsidTr="00CE024B">
        <w:trPr>
          <w:trHeight w:val="20"/>
          <w:jc w:val="center"/>
        </w:trPr>
        <w:tc>
          <w:tcPr>
            <w:tcW w:w="874" w:type="pct"/>
            <w:vMerge/>
            <w:vAlign w:val="center"/>
          </w:tcPr>
          <w:p w14:paraId="6EB0CFFC" w14:textId="77777777" w:rsidR="0066552B" w:rsidRPr="00176B7F" w:rsidRDefault="0066552B" w:rsidP="006E425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2" w:type="pct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027F4A8" w14:textId="77777777" w:rsidR="0066552B" w:rsidRPr="00176B7F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50" w:type="pct"/>
            <w:gridSpan w:val="2"/>
            <w:vMerge/>
          </w:tcPr>
          <w:p w14:paraId="67E1791E" w14:textId="77777777" w:rsidR="0066552B" w:rsidRPr="00176B7F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51E8B190" w14:textId="77777777" w:rsidR="0066552B" w:rsidRPr="00176B7F" w:rsidRDefault="0066552B" w:rsidP="0099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2F2F2" w:themeFill="background1" w:themeFillShade="F2"/>
          </w:tcPr>
          <w:p w14:paraId="66F0C351" w14:textId="77777777" w:rsidR="0066552B" w:rsidRPr="00176B7F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D81EABE" w14:textId="7F6CC960" w:rsidR="0066552B" w:rsidRPr="00176B7F" w:rsidRDefault="0066552B" w:rsidP="00A95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3C175F94" w14:textId="1362A8F3" w:rsidR="0066552B" w:rsidRPr="002E1C57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E1C5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67BA8176" w14:textId="5155B44B" w:rsidR="0066552B" w:rsidRPr="002E1C57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E1C5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340.000,00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79057DC1" w14:textId="1EBE5D2F" w:rsidR="0066552B" w:rsidRPr="002E1C57" w:rsidRDefault="00F23D99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E1C5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300.000,00</w:t>
            </w:r>
          </w:p>
        </w:tc>
      </w:tr>
      <w:tr w:rsidR="0066552B" w:rsidRPr="00176B7F" w14:paraId="0FE5B34C" w14:textId="77777777" w:rsidTr="00CE024B">
        <w:trPr>
          <w:trHeight w:val="20"/>
          <w:jc w:val="center"/>
        </w:trPr>
        <w:tc>
          <w:tcPr>
            <w:tcW w:w="874" w:type="pct"/>
            <w:vMerge w:val="restart"/>
          </w:tcPr>
          <w:p w14:paraId="087DCFF8" w14:textId="1E5D8787" w:rsidR="0066552B" w:rsidRPr="00472C3D" w:rsidRDefault="0066552B" w:rsidP="007C5D2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27F27">
              <w:rPr>
                <w:rFonts w:ascii="Arial" w:hAnsi="Arial" w:cs="Arial"/>
                <w:color w:val="000000"/>
                <w:sz w:val="17"/>
                <w:szCs w:val="17"/>
              </w:rPr>
              <w:t>Sanacija i modernizacija putn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ih pravaca na teritoriji općine</w:t>
            </w:r>
          </w:p>
        </w:tc>
        <w:tc>
          <w:tcPr>
            <w:tcW w:w="422" w:type="pct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01118" w14:textId="3E2F2590" w:rsidR="0066552B" w:rsidRPr="00D27F27" w:rsidRDefault="0066552B" w:rsidP="002E2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2021-2027.</w:t>
            </w:r>
          </w:p>
        </w:tc>
        <w:tc>
          <w:tcPr>
            <w:tcW w:w="1250" w:type="pct"/>
            <w:gridSpan w:val="2"/>
            <w:vMerge w:val="restart"/>
            <w:vAlign w:val="center"/>
          </w:tcPr>
          <w:p w14:paraId="60BCA1CE" w14:textId="4A545E59" w:rsidR="0066552B" w:rsidRPr="00472C3D" w:rsidRDefault="0066552B" w:rsidP="00615DCF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 w:rsidRPr="004E64C4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Uređeno  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670</w:t>
            </w:r>
            <w:r w:rsidRPr="004E64C4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m putnih pravaca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</w:t>
            </w:r>
            <w:r w:rsidRPr="004E64C4">
              <w:rPr>
                <w:rFonts w:ascii="Arial" w:eastAsia="Times New Roman" w:hAnsi="Arial" w:cs="Arial"/>
                <w:sz w:val="17"/>
                <w:szCs w:val="17"/>
              </w:rPr>
              <w:t>na godišnjem nivou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;</w:t>
            </w:r>
          </w:p>
        </w:tc>
        <w:tc>
          <w:tcPr>
            <w:tcW w:w="359" w:type="pct"/>
            <w:gridSpan w:val="2"/>
            <w:vMerge w:val="restart"/>
            <w:shd w:val="clear" w:color="auto" w:fill="auto"/>
            <w:vAlign w:val="center"/>
          </w:tcPr>
          <w:p w14:paraId="4EABCFDF" w14:textId="12E20E05" w:rsidR="0066552B" w:rsidRPr="00D27F27" w:rsidRDefault="0066552B" w:rsidP="002E2F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(3)</w:t>
            </w:r>
          </w:p>
        </w:tc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14:paraId="3052777A" w14:textId="3AE105D9" w:rsidR="0066552B" w:rsidRPr="00D27F27" w:rsidRDefault="0066552B" w:rsidP="002E2F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6BE5883" w14:textId="77777777" w:rsidR="0066552B" w:rsidRPr="00176B7F" w:rsidRDefault="0066552B" w:rsidP="00A95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2F568796" w14:textId="6A591CE3" w:rsidR="0066552B" w:rsidRPr="00176B7F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259C51D9" w14:textId="7967B55D" w:rsidR="0066552B" w:rsidRPr="00176B7F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8FCA8D4" w14:textId="310FF03B" w:rsidR="0066552B" w:rsidRPr="00176B7F" w:rsidRDefault="00F23D99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15.813,00</w:t>
            </w:r>
          </w:p>
        </w:tc>
      </w:tr>
      <w:tr w:rsidR="0066552B" w:rsidRPr="00176B7F" w14:paraId="0FF599FD" w14:textId="77777777" w:rsidTr="00CE024B">
        <w:trPr>
          <w:trHeight w:val="195"/>
          <w:jc w:val="center"/>
        </w:trPr>
        <w:tc>
          <w:tcPr>
            <w:tcW w:w="874" w:type="pct"/>
            <w:vMerge/>
            <w:vAlign w:val="center"/>
          </w:tcPr>
          <w:p w14:paraId="43BBED6F" w14:textId="77777777" w:rsidR="0066552B" w:rsidRPr="00D27F27" w:rsidRDefault="0066552B" w:rsidP="00A956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2" w:type="pct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B90837C" w14:textId="77777777" w:rsidR="0066552B" w:rsidRPr="00D27F27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50" w:type="pct"/>
            <w:gridSpan w:val="2"/>
            <w:vMerge/>
          </w:tcPr>
          <w:p w14:paraId="1210DC74" w14:textId="77777777" w:rsidR="0066552B" w:rsidRPr="00D27F27" w:rsidRDefault="0066552B" w:rsidP="00F012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33CD0592" w14:textId="77777777" w:rsidR="0066552B" w:rsidRPr="00D27F27" w:rsidRDefault="0066552B" w:rsidP="0099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FFFFF" w:themeFill="background1"/>
          </w:tcPr>
          <w:p w14:paraId="5B5B70E7" w14:textId="77777777" w:rsidR="0066552B" w:rsidRPr="00D27F27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E0736F7" w14:textId="77777777" w:rsidR="0066552B" w:rsidRPr="00176B7F" w:rsidRDefault="0066552B" w:rsidP="00A95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55D494E5" w14:textId="77B612B1" w:rsidR="0066552B" w:rsidRPr="00176B7F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194.000,00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5760F5FF" w14:textId="1AA59AF6" w:rsidR="0066552B" w:rsidRPr="00176B7F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DCA2B8D" w14:textId="7020A3B6" w:rsidR="0066552B" w:rsidRPr="00176B7F" w:rsidRDefault="00F23D99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100.000,00</w:t>
            </w:r>
            <w:r w:rsidR="0066552B"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66552B" w:rsidRPr="00176B7F" w14:paraId="510AB658" w14:textId="77777777" w:rsidTr="00CE024B">
        <w:trPr>
          <w:trHeight w:val="47"/>
          <w:jc w:val="center"/>
        </w:trPr>
        <w:tc>
          <w:tcPr>
            <w:tcW w:w="874" w:type="pct"/>
            <w:vMerge/>
            <w:vAlign w:val="center"/>
          </w:tcPr>
          <w:p w14:paraId="5C21499D" w14:textId="77777777" w:rsidR="0066552B" w:rsidRPr="00D27F27" w:rsidRDefault="0066552B" w:rsidP="00A9568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2" w:type="pct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411E98D" w14:textId="77777777" w:rsidR="0066552B" w:rsidRPr="00D27F27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50" w:type="pct"/>
            <w:gridSpan w:val="2"/>
            <w:vMerge/>
          </w:tcPr>
          <w:p w14:paraId="3E396DB6" w14:textId="77777777" w:rsidR="0066552B" w:rsidRPr="00D27F27" w:rsidRDefault="0066552B" w:rsidP="00F012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7F5912E8" w14:textId="77777777" w:rsidR="0066552B" w:rsidRPr="00D27F27" w:rsidRDefault="0066552B" w:rsidP="00995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2F2F2" w:themeFill="background1" w:themeFillShade="F2"/>
          </w:tcPr>
          <w:p w14:paraId="173753A8" w14:textId="77777777" w:rsidR="0066552B" w:rsidRPr="00D27F27" w:rsidRDefault="0066552B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09113CC" w14:textId="77777777" w:rsidR="0066552B" w:rsidRPr="00176B7F" w:rsidRDefault="0066552B" w:rsidP="00A956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18B142B1" w14:textId="1EF81587" w:rsidR="0066552B" w:rsidRPr="002E1C57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E1C5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194.000,00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63584203" w14:textId="5E3691AD" w:rsidR="0066552B" w:rsidRPr="002E1C57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E1C5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120.000,00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4BE95264" w14:textId="4B7FD835" w:rsidR="0066552B" w:rsidRPr="002E1C57" w:rsidRDefault="00F23D99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115.813,00</w:t>
            </w:r>
          </w:p>
        </w:tc>
      </w:tr>
      <w:tr w:rsidR="0066552B" w:rsidRPr="00176B7F" w14:paraId="66A47B97" w14:textId="77777777" w:rsidTr="00CE024B">
        <w:trPr>
          <w:trHeight w:val="20"/>
          <w:jc w:val="center"/>
        </w:trPr>
        <w:tc>
          <w:tcPr>
            <w:tcW w:w="874" w:type="pct"/>
            <w:vMerge w:val="restart"/>
            <w:shd w:val="clear" w:color="auto" w:fill="FFFFFF" w:themeFill="background1"/>
            <w:vAlign w:val="center"/>
          </w:tcPr>
          <w:p w14:paraId="23023D04" w14:textId="513C7F20" w:rsidR="0066552B" w:rsidRPr="0038498D" w:rsidRDefault="0066552B" w:rsidP="00486D43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8498D">
              <w:rPr>
                <w:rFonts w:ascii="Arial" w:hAnsi="Arial" w:cs="Arial"/>
                <w:color w:val="000000"/>
                <w:sz w:val="17"/>
                <w:szCs w:val="17"/>
              </w:rPr>
              <w:t>Nastavak izlaganja podataka katastra nekretnina za područje općine Ključ</w:t>
            </w:r>
          </w:p>
        </w:tc>
        <w:tc>
          <w:tcPr>
            <w:tcW w:w="422" w:type="pct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B7D46" w14:textId="5B95CE62" w:rsidR="0066552B" w:rsidRPr="00D27F27" w:rsidRDefault="0066552B" w:rsidP="00486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2022-2026.</w:t>
            </w:r>
          </w:p>
        </w:tc>
        <w:tc>
          <w:tcPr>
            <w:tcW w:w="1250" w:type="pct"/>
            <w:gridSpan w:val="2"/>
            <w:vMerge w:val="restart"/>
            <w:vAlign w:val="center"/>
          </w:tcPr>
          <w:p w14:paraId="1031B076" w14:textId="1A7C96C1" w:rsidR="0066552B" w:rsidRPr="004E64C4" w:rsidRDefault="0066552B" w:rsidP="00615DCF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 w:rsidRPr="004E64C4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Procenat izlaganja podataka katastra nekretnina</w:t>
            </w:r>
            <w:r w:rsidRPr="004E64C4">
              <w:rPr>
                <w:rFonts w:ascii="Arial" w:eastAsia="Times New Roman" w:hAnsi="Arial" w:cs="Arial"/>
                <w:sz w:val="17"/>
                <w:szCs w:val="17"/>
              </w:rPr>
              <w:t xml:space="preserve"> povećan za 13% na godišnjem nivou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;</w:t>
            </w:r>
          </w:p>
        </w:tc>
        <w:tc>
          <w:tcPr>
            <w:tcW w:w="359" w:type="pct"/>
            <w:gridSpan w:val="2"/>
            <w:vMerge w:val="restart"/>
            <w:shd w:val="clear" w:color="auto" w:fill="auto"/>
            <w:vAlign w:val="center"/>
          </w:tcPr>
          <w:p w14:paraId="30492D1F" w14:textId="05408553" w:rsidR="0066552B" w:rsidRPr="00D27F27" w:rsidRDefault="0066552B" w:rsidP="00995A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(3)</w:t>
            </w:r>
          </w:p>
        </w:tc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14:paraId="0254CA2B" w14:textId="3B9E9D61" w:rsidR="0066552B" w:rsidRPr="00D27F27" w:rsidRDefault="0066552B" w:rsidP="00585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9DC872D" w14:textId="77777777" w:rsidR="0066552B" w:rsidRPr="00176B7F" w:rsidRDefault="0066552B" w:rsidP="00585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6C3A7BA0" w14:textId="2E5E8E06" w:rsidR="0066552B" w:rsidRPr="00176B7F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1AA59564" w14:textId="6E7F9088" w:rsidR="0066552B" w:rsidRPr="00176B7F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D60D3A6" w14:textId="02963BC1" w:rsidR="0066552B" w:rsidRPr="00176B7F" w:rsidRDefault="00F23D99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5.000,00</w:t>
            </w:r>
          </w:p>
        </w:tc>
      </w:tr>
      <w:tr w:rsidR="0066552B" w:rsidRPr="00176B7F" w14:paraId="05CA8325" w14:textId="77777777" w:rsidTr="00CE024B">
        <w:trPr>
          <w:trHeight w:val="20"/>
          <w:jc w:val="center"/>
        </w:trPr>
        <w:tc>
          <w:tcPr>
            <w:tcW w:w="874" w:type="pct"/>
            <w:vMerge/>
            <w:shd w:val="clear" w:color="auto" w:fill="FFFFFF" w:themeFill="background1"/>
            <w:vAlign w:val="center"/>
          </w:tcPr>
          <w:p w14:paraId="2AC47D15" w14:textId="77777777" w:rsidR="0066552B" w:rsidRPr="00176B7F" w:rsidRDefault="0066552B" w:rsidP="00585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2" w:type="pct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F5583" w14:textId="77777777" w:rsidR="0066552B" w:rsidRPr="00176B7F" w:rsidRDefault="0066552B" w:rsidP="00585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50" w:type="pct"/>
            <w:gridSpan w:val="2"/>
            <w:vMerge/>
          </w:tcPr>
          <w:p w14:paraId="348055FC" w14:textId="77777777" w:rsidR="0066552B" w:rsidRPr="00176B7F" w:rsidRDefault="0066552B" w:rsidP="00585B2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6344C2A4" w14:textId="77777777" w:rsidR="0066552B" w:rsidRPr="00176B7F" w:rsidRDefault="0066552B" w:rsidP="00585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FFFFF" w:themeFill="background1"/>
            <w:vAlign w:val="center"/>
          </w:tcPr>
          <w:p w14:paraId="5FEC084F" w14:textId="77777777" w:rsidR="0066552B" w:rsidRPr="00176B7F" w:rsidRDefault="0066552B" w:rsidP="00585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D07ACC4" w14:textId="77777777" w:rsidR="0066552B" w:rsidRPr="00176B7F" w:rsidRDefault="0066552B" w:rsidP="00585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2A7BD4E3" w14:textId="7C7B3592" w:rsidR="0066552B" w:rsidRPr="00176B7F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7.500,00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6BA2E1B4" w14:textId="2ED8A6D2" w:rsidR="0066552B" w:rsidRPr="00176B7F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2B99D0A" w14:textId="587F0E10" w:rsidR="0066552B" w:rsidRPr="00176B7F" w:rsidRDefault="00F23D99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5.000,00</w:t>
            </w:r>
          </w:p>
        </w:tc>
      </w:tr>
      <w:tr w:rsidR="0066552B" w:rsidRPr="00176B7F" w14:paraId="1D2C7DFC" w14:textId="77777777" w:rsidTr="00CE024B">
        <w:trPr>
          <w:trHeight w:val="20"/>
          <w:jc w:val="center"/>
        </w:trPr>
        <w:tc>
          <w:tcPr>
            <w:tcW w:w="874" w:type="pct"/>
            <w:vMerge/>
            <w:shd w:val="clear" w:color="auto" w:fill="FFFFFF" w:themeFill="background1"/>
            <w:vAlign w:val="center"/>
          </w:tcPr>
          <w:p w14:paraId="4515D53E" w14:textId="77777777" w:rsidR="0066552B" w:rsidRPr="00176B7F" w:rsidRDefault="0066552B" w:rsidP="00585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2" w:type="pct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28B34" w14:textId="77777777" w:rsidR="0066552B" w:rsidRPr="00176B7F" w:rsidRDefault="0066552B" w:rsidP="00585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50" w:type="pct"/>
            <w:gridSpan w:val="2"/>
            <w:vMerge/>
            <w:vAlign w:val="center"/>
          </w:tcPr>
          <w:p w14:paraId="03C34860" w14:textId="77777777" w:rsidR="0066552B" w:rsidRPr="00176B7F" w:rsidRDefault="0066552B" w:rsidP="00585B2D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4F71EE3B" w14:textId="77777777" w:rsidR="0066552B" w:rsidRPr="00176B7F" w:rsidRDefault="0066552B" w:rsidP="00585B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2F2F2" w:themeFill="background1" w:themeFillShade="F2"/>
            <w:vAlign w:val="center"/>
          </w:tcPr>
          <w:p w14:paraId="60CD398E" w14:textId="77777777" w:rsidR="0066552B" w:rsidRPr="00176B7F" w:rsidRDefault="0066552B" w:rsidP="00585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C25DA8C" w14:textId="77777777" w:rsidR="0066552B" w:rsidRPr="00176B7F" w:rsidRDefault="0066552B" w:rsidP="00585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3DFE29" w14:textId="1DC3277D" w:rsidR="0066552B" w:rsidRPr="002E1C57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E1C5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C4C2171" w14:textId="4DF336BD" w:rsidR="0066552B" w:rsidRPr="002E1C57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E1C5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1FABCEE2" w14:textId="1D4B6970" w:rsidR="0066552B" w:rsidRPr="002E1C57" w:rsidRDefault="00F23D99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66552B" w:rsidRPr="00176B7F" w14:paraId="1F26A0C2" w14:textId="77777777" w:rsidTr="00CE024B">
        <w:trPr>
          <w:trHeight w:val="20"/>
          <w:jc w:val="center"/>
        </w:trPr>
        <w:tc>
          <w:tcPr>
            <w:tcW w:w="3252" w:type="pct"/>
            <w:gridSpan w:val="10"/>
            <w:vMerge w:val="restart"/>
            <w:vAlign w:val="center"/>
          </w:tcPr>
          <w:p w14:paraId="7DD3D162" w14:textId="228D3A72" w:rsidR="0066552B" w:rsidRPr="002E1C57" w:rsidRDefault="0066552B" w:rsidP="00585B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1.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1.1. </w:t>
            </w:r>
            <w:r w:rsidRPr="001775CE">
              <w:rPr>
                <w:rFonts w:ascii="Arial" w:hAnsi="Arial" w:cs="Arial"/>
                <w:b/>
                <w:sz w:val="17"/>
                <w:szCs w:val="17"/>
              </w:rPr>
              <w:t>Poboljšanje uslova privrednog razvoja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2148E1E" w14:textId="77777777" w:rsidR="0066552B" w:rsidRPr="00176B7F" w:rsidRDefault="0066552B" w:rsidP="00585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299CF5EF" w14:textId="3C446DA1" w:rsidR="0066552B" w:rsidRPr="00176B7F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05938DEC" w14:textId="67B43AB2" w:rsidR="0066552B" w:rsidRPr="00176B7F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65.000,00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8B83DC7" w14:textId="78FE5B8F" w:rsidR="0066552B" w:rsidRPr="00176B7F" w:rsidRDefault="006769B4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20.813,00</w:t>
            </w:r>
          </w:p>
        </w:tc>
      </w:tr>
      <w:tr w:rsidR="0066552B" w:rsidRPr="00176B7F" w14:paraId="0DFC5993" w14:textId="77777777" w:rsidTr="00CE024B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03795F2B" w14:textId="77777777" w:rsidR="0066552B" w:rsidRPr="00176B7F" w:rsidRDefault="0066552B" w:rsidP="00585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244AA0B" w14:textId="77777777" w:rsidR="0066552B" w:rsidRPr="00176B7F" w:rsidRDefault="0066552B" w:rsidP="00585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7F3C5563" w14:textId="282E9BA5" w:rsidR="0066552B" w:rsidRPr="00EF74D2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501.500,00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48A4BEA9" w14:textId="083CBA60" w:rsidR="0066552B" w:rsidRPr="00176B7F" w:rsidRDefault="0066552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405.000,00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333316F" w14:textId="756B72F6" w:rsidR="0066552B" w:rsidRPr="00176B7F" w:rsidRDefault="006769B4" w:rsidP="006769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405</w:t>
            </w:r>
            <w:r w:rsidR="0034481A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</w:tr>
      <w:tr w:rsidR="0034481A" w:rsidRPr="00176B7F" w14:paraId="5B4734FC" w14:textId="77777777" w:rsidTr="00E8779A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250525C2" w14:textId="77777777" w:rsidR="0034481A" w:rsidRPr="00176B7F" w:rsidRDefault="0034481A" w:rsidP="00585B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18656A5" w14:textId="77777777" w:rsidR="0034481A" w:rsidRPr="00176B7F" w:rsidRDefault="0034481A" w:rsidP="00585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B6E99C" w14:textId="1F15E0D6" w:rsidR="0034481A" w:rsidRPr="00176B7F" w:rsidRDefault="0034481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E1B4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506.500,00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92CCE33" w14:textId="1CC6A415" w:rsidR="0034481A" w:rsidRPr="001E1B4F" w:rsidRDefault="0034481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56A2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470.000,00</w:t>
            </w:r>
          </w:p>
        </w:tc>
        <w:tc>
          <w:tcPr>
            <w:tcW w:w="370" w:type="pct"/>
            <w:shd w:val="clear" w:color="auto" w:fill="FBE4D5" w:themeFill="accent2" w:themeFillTint="33"/>
            <w:vAlign w:val="center"/>
          </w:tcPr>
          <w:p w14:paraId="76EF7422" w14:textId="5514716C" w:rsidR="0034481A" w:rsidRPr="0034481A" w:rsidRDefault="006769B4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425</w:t>
            </w:r>
            <w:r w:rsidR="0034481A" w:rsidRPr="0034481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.813,00</w:t>
            </w:r>
          </w:p>
        </w:tc>
      </w:tr>
      <w:tr w:rsidR="0034481A" w:rsidRPr="00176B7F" w14:paraId="665B89AC" w14:textId="77777777" w:rsidTr="00BA7E4E">
        <w:trPr>
          <w:trHeight w:val="20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0AA7E727" w14:textId="7D07B37E" w:rsidR="0034481A" w:rsidRPr="007859E8" w:rsidRDefault="0034481A" w:rsidP="007423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1.1.</w:t>
            </w:r>
            <w:r w:rsidRPr="007859E8">
              <w:rPr>
                <w:rFonts w:ascii="Arial" w:eastAsia="Times New Roman" w:hAnsi="Arial" w:cs="Arial"/>
                <w:b/>
                <w:sz w:val="17"/>
                <w:szCs w:val="17"/>
              </w:rPr>
              <w:t>2.</w:t>
            </w:r>
            <w:r w:rsidRPr="007859E8">
              <w:rPr>
                <w:rFonts w:ascii="Arial" w:hAnsi="Arial" w:cs="Arial"/>
                <w:b/>
                <w:sz w:val="17"/>
                <w:szCs w:val="17"/>
              </w:rPr>
              <w:t xml:space="preserve"> Poslovno-investiciona saradnja sa dijasporom</w:t>
            </w:r>
          </w:p>
        </w:tc>
      </w:tr>
      <w:tr w:rsidR="0034481A" w:rsidRPr="00176B7F" w14:paraId="0716B276" w14:textId="77777777" w:rsidTr="00CE024B">
        <w:trPr>
          <w:trHeight w:val="20"/>
          <w:jc w:val="center"/>
        </w:trPr>
        <w:tc>
          <w:tcPr>
            <w:tcW w:w="874" w:type="pct"/>
            <w:vMerge w:val="restart"/>
            <w:shd w:val="clear" w:color="auto" w:fill="DEEAF6" w:themeFill="accent1" w:themeFillTint="33"/>
            <w:vAlign w:val="center"/>
          </w:tcPr>
          <w:p w14:paraId="30723E22" w14:textId="54323410" w:rsidR="0034481A" w:rsidRPr="00176B7F" w:rsidRDefault="0034481A" w:rsidP="003F0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87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29C659FF" w14:textId="77777777" w:rsidR="0034481A" w:rsidRPr="00176B7F" w:rsidRDefault="0034481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1285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39775597" w14:textId="2FBD656B" w:rsidR="0034481A" w:rsidRPr="00176B7F" w:rsidRDefault="0034481A" w:rsidP="00332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359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133A1CD5" w14:textId="77777777" w:rsidR="0034481A" w:rsidRPr="00176B7F" w:rsidRDefault="0034481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5D251BFF" w14:textId="3770C756" w:rsidR="0034481A" w:rsidRPr="00176B7F" w:rsidRDefault="0034481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347" w:type="pct"/>
            <w:shd w:val="clear" w:color="auto" w:fill="DEEAF6" w:themeFill="accent1" w:themeFillTint="33"/>
            <w:vAlign w:val="center"/>
          </w:tcPr>
          <w:p w14:paraId="73AFE312" w14:textId="1AF64E9C" w:rsidR="0034481A" w:rsidRPr="00176B7F" w:rsidRDefault="0034481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3DA716C9" w14:textId="77777777" w:rsidR="0034481A" w:rsidRPr="00176B7F" w:rsidRDefault="0034481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4E21F090" w14:textId="033FACB6" w:rsidR="0034481A" w:rsidRPr="00176B7F" w:rsidRDefault="0034481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sredstava u 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34481A" w:rsidRPr="00176B7F" w14:paraId="1947D8D7" w14:textId="77777777" w:rsidTr="00CE024B">
        <w:trPr>
          <w:trHeight w:val="233"/>
          <w:jc w:val="center"/>
        </w:trPr>
        <w:tc>
          <w:tcPr>
            <w:tcW w:w="874" w:type="pct"/>
            <w:vMerge/>
            <w:shd w:val="clear" w:color="auto" w:fill="DEEAF6" w:themeFill="accent1" w:themeFillTint="33"/>
            <w:vAlign w:val="center"/>
          </w:tcPr>
          <w:p w14:paraId="0CC90CCC" w14:textId="77777777" w:rsidR="0034481A" w:rsidRPr="00176B7F" w:rsidRDefault="0034481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7" w:type="pct"/>
            <w:gridSpan w:val="3"/>
            <w:vMerge/>
            <w:shd w:val="clear" w:color="auto" w:fill="DEEAF6" w:themeFill="accent1" w:themeFillTint="33"/>
            <w:vAlign w:val="center"/>
          </w:tcPr>
          <w:p w14:paraId="17FC9CDE" w14:textId="77777777" w:rsidR="0034481A" w:rsidRPr="00176B7F" w:rsidRDefault="0034481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85" w:type="pct"/>
            <w:gridSpan w:val="3"/>
            <w:vMerge/>
            <w:shd w:val="clear" w:color="auto" w:fill="DEEAF6" w:themeFill="accent1" w:themeFillTint="33"/>
            <w:vAlign w:val="center"/>
          </w:tcPr>
          <w:p w14:paraId="511AB150" w14:textId="77777777" w:rsidR="0034481A" w:rsidRPr="00176B7F" w:rsidRDefault="0034481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9" w:type="pct"/>
            <w:gridSpan w:val="2"/>
            <w:vMerge/>
            <w:shd w:val="clear" w:color="auto" w:fill="DEEAF6" w:themeFill="accent1" w:themeFillTint="33"/>
            <w:vAlign w:val="center"/>
          </w:tcPr>
          <w:p w14:paraId="1333D6C2" w14:textId="77777777" w:rsidR="0034481A" w:rsidRPr="00176B7F" w:rsidRDefault="0034481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47" w:type="pct"/>
            <w:shd w:val="clear" w:color="auto" w:fill="DEEAF6" w:themeFill="accent1" w:themeFillTint="33"/>
            <w:vAlign w:val="center"/>
          </w:tcPr>
          <w:p w14:paraId="46C293E9" w14:textId="77777777" w:rsidR="0034481A" w:rsidRPr="00176B7F" w:rsidRDefault="0034481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1B13DC4" w14:textId="77777777" w:rsidR="0034481A" w:rsidRPr="0089337D" w:rsidRDefault="0034481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779B6629" w14:textId="3549AE09" w:rsidR="0034481A" w:rsidRPr="0089337D" w:rsidRDefault="0034481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2023.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1FAB2A8F" w14:textId="3FFD92F5" w:rsidR="0034481A" w:rsidRPr="0089337D" w:rsidRDefault="0034481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048C6693" w14:textId="69D6E1C2" w:rsidR="0034481A" w:rsidRPr="0089337D" w:rsidRDefault="0034481A" w:rsidP="00A95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2025.</w:t>
            </w:r>
          </w:p>
        </w:tc>
      </w:tr>
      <w:tr w:rsidR="0034481A" w:rsidRPr="00176B7F" w14:paraId="45BB330B" w14:textId="77777777" w:rsidTr="00CE024B">
        <w:trPr>
          <w:trHeight w:val="324"/>
          <w:jc w:val="center"/>
        </w:trPr>
        <w:tc>
          <w:tcPr>
            <w:tcW w:w="874" w:type="pct"/>
            <w:vMerge w:val="restart"/>
            <w:vAlign w:val="center"/>
          </w:tcPr>
          <w:p w14:paraId="745675DC" w14:textId="5E8D1AE7" w:rsidR="0034481A" w:rsidRPr="00363DAA" w:rsidRDefault="0034481A" w:rsidP="006E1C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363DAA">
              <w:rPr>
                <w:rFonts w:ascii="Arial" w:hAnsi="Arial" w:cs="Arial"/>
                <w:sz w:val="17"/>
                <w:szCs w:val="17"/>
              </w:rPr>
              <w:t>Organizacija Dana dijaspore i poslovno-investicionog foruma</w:t>
            </w:r>
          </w:p>
        </w:tc>
        <w:tc>
          <w:tcPr>
            <w:tcW w:w="387" w:type="pct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47D3F" w14:textId="42959B74" w:rsidR="0034481A" w:rsidRPr="00176B7F" w:rsidRDefault="0034481A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2021-2027.</w:t>
            </w:r>
          </w:p>
        </w:tc>
        <w:tc>
          <w:tcPr>
            <w:tcW w:w="1285" w:type="pct"/>
            <w:gridSpan w:val="3"/>
            <w:vMerge w:val="restart"/>
          </w:tcPr>
          <w:p w14:paraId="48FAA4DD" w14:textId="59F565BD" w:rsidR="0034481A" w:rsidRDefault="0034481A" w:rsidP="00615DCF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Održane 3</w:t>
            </w:r>
            <w:r w:rsidRPr="004E64C4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 xml:space="preserve"> manifestacija Dani dijaspore</w:t>
            </w: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;</w:t>
            </w:r>
          </w:p>
          <w:p w14:paraId="535AAF9F" w14:textId="1DBFB898" w:rsidR="0034481A" w:rsidRPr="004E64C4" w:rsidRDefault="0034481A" w:rsidP="00615DCF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Održana 2</w:t>
            </w:r>
            <w:r w:rsidRPr="004E64C4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 xml:space="preserve"> poslovno-investic</w:t>
            </w: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iona foruma;</w:t>
            </w:r>
            <w:r w:rsidRPr="004E64C4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 xml:space="preserve"> </w:t>
            </w:r>
          </w:p>
          <w:p w14:paraId="4575AB55" w14:textId="00A0D58C" w:rsidR="0034481A" w:rsidRPr="004255A9" w:rsidRDefault="0034481A" w:rsidP="00615DCF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Održano 11</w:t>
            </w:r>
            <w:r w:rsidRPr="004E64C4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 xml:space="preserve"> zajedničkih poslovnih i neformalnih sastanaka sa predstavnicima dijaspore</w:t>
            </w: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;</w:t>
            </w:r>
          </w:p>
        </w:tc>
        <w:tc>
          <w:tcPr>
            <w:tcW w:w="359" w:type="pct"/>
            <w:gridSpan w:val="2"/>
            <w:vMerge w:val="restart"/>
            <w:shd w:val="clear" w:color="auto" w:fill="auto"/>
            <w:vAlign w:val="center"/>
          </w:tcPr>
          <w:p w14:paraId="3FE6A829" w14:textId="0CDF5CE2" w:rsidR="0034481A" w:rsidRPr="00176B7F" w:rsidRDefault="0034481A" w:rsidP="00F113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(4)</w:t>
            </w:r>
          </w:p>
        </w:tc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14:paraId="0ECDF787" w14:textId="24E5D804" w:rsidR="0034481A" w:rsidRPr="00176B7F" w:rsidRDefault="0034481A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E9DA63A" w14:textId="77777777" w:rsidR="0034481A" w:rsidRPr="00176B7F" w:rsidRDefault="0034481A" w:rsidP="006E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50FEAAAE" w14:textId="66A65BB2" w:rsidR="0034481A" w:rsidRPr="00176B7F" w:rsidRDefault="0034481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54E6A41C" w14:textId="7DFBA302" w:rsidR="0034481A" w:rsidRPr="00176B7F" w:rsidRDefault="0034481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2.500,00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F32AA47" w14:textId="263AF095" w:rsidR="0034481A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3.000,00</w:t>
            </w:r>
          </w:p>
        </w:tc>
      </w:tr>
      <w:tr w:rsidR="0034481A" w:rsidRPr="00176B7F" w14:paraId="767CF3E8" w14:textId="77777777" w:rsidTr="00CE024B">
        <w:trPr>
          <w:trHeight w:val="117"/>
          <w:jc w:val="center"/>
        </w:trPr>
        <w:tc>
          <w:tcPr>
            <w:tcW w:w="874" w:type="pct"/>
            <w:vMerge/>
            <w:vAlign w:val="center"/>
          </w:tcPr>
          <w:p w14:paraId="6CF79858" w14:textId="77777777" w:rsidR="0034481A" w:rsidRPr="00363DAA" w:rsidRDefault="0034481A" w:rsidP="006E1C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7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9C4F4B" w14:textId="77777777" w:rsidR="0034481A" w:rsidRPr="00176B7F" w:rsidRDefault="0034481A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85" w:type="pct"/>
            <w:gridSpan w:val="3"/>
            <w:vMerge/>
          </w:tcPr>
          <w:p w14:paraId="149AE836" w14:textId="77777777" w:rsidR="0034481A" w:rsidRPr="00176B7F" w:rsidRDefault="0034481A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</w:tcPr>
          <w:p w14:paraId="298E9E11" w14:textId="77777777" w:rsidR="0034481A" w:rsidRPr="00176B7F" w:rsidRDefault="0034481A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FFFFF" w:themeFill="background1"/>
          </w:tcPr>
          <w:p w14:paraId="5F52B96E" w14:textId="77777777" w:rsidR="0034481A" w:rsidRPr="00176B7F" w:rsidRDefault="0034481A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3A0A734" w14:textId="77777777" w:rsidR="0034481A" w:rsidRPr="00176B7F" w:rsidRDefault="0034481A" w:rsidP="006E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453B1B21" w14:textId="17189FFF" w:rsidR="0034481A" w:rsidRPr="00176B7F" w:rsidRDefault="0034481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078CA565" w14:textId="39A9740B" w:rsidR="0034481A" w:rsidRPr="00176B7F" w:rsidRDefault="0034481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1.500,00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9B1D674" w14:textId="3E2C5893" w:rsidR="0034481A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1.000,00</w:t>
            </w:r>
          </w:p>
        </w:tc>
      </w:tr>
      <w:tr w:rsidR="0034481A" w:rsidRPr="00176B7F" w14:paraId="2AC57726" w14:textId="77777777" w:rsidTr="00CE024B">
        <w:trPr>
          <w:trHeight w:val="185"/>
          <w:jc w:val="center"/>
        </w:trPr>
        <w:tc>
          <w:tcPr>
            <w:tcW w:w="874" w:type="pct"/>
            <w:vMerge/>
            <w:vAlign w:val="center"/>
          </w:tcPr>
          <w:p w14:paraId="32A60E55" w14:textId="77777777" w:rsidR="0034481A" w:rsidRPr="00363DAA" w:rsidRDefault="0034481A" w:rsidP="006E1C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7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780A0E2" w14:textId="77777777" w:rsidR="0034481A" w:rsidRPr="00176B7F" w:rsidRDefault="0034481A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85" w:type="pct"/>
            <w:gridSpan w:val="3"/>
            <w:vMerge/>
          </w:tcPr>
          <w:p w14:paraId="0CA8B4F4" w14:textId="77777777" w:rsidR="0034481A" w:rsidRPr="00176B7F" w:rsidRDefault="0034481A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</w:tcPr>
          <w:p w14:paraId="152EDB29" w14:textId="77777777" w:rsidR="0034481A" w:rsidRPr="00176B7F" w:rsidRDefault="0034481A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2F2F2" w:themeFill="background1" w:themeFillShade="F2"/>
          </w:tcPr>
          <w:p w14:paraId="419A6C9E" w14:textId="77777777" w:rsidR="0034481A" w:rsidRPr="00176B7F" w:rsidRDefault="0034481A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C45B021" w14:textId="720BDF5A" w:rsidR="0034481A" w:rsidRPr="00176B7F" w:rsidRDefault="0034481A" w:rsidP="006E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7882CDCF" w14:textId="26BEB56E" w:rsidR="0034481A" w:rsidRPr="00595EB3" w:rsidRDefault="0034481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95EB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4D1E66A6" w14:textId="34D5AEA0" w:rsidR="0034481A" w:rsidRPr="00595EB3" w:rsidRDefault="0034481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95EB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2254D03D" w14:textId="464ECE14" w:rsidR="0034481A" w:rsidRPr="00595EB3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4.000,00</w:t>
            </w:r>
          </w:p>
        </w:tc>
      </w:tr>
      <w:tr w:rsidR="0034481A" w:rsidRPr="00176B7F" w14:paraId="1A0487CA" w14:textId="77777777" w:rsidTr="00CE024B">
        <w:trPr>
          <w:trHeight w:val="279"/>
          <w:jc w:val="center"/>
        </w:trPr>
        <w:tc>
          <w:tcPr>
            <w:tcW w:w="874" w:type="pct"/>
            <w:vMerge w:val="restart"/>
            <w:vAlign w:val="center"/>
          </w:tcPr>
          <w:p w14:paraId="7478AF1D" w14:textId="4FAA14FF" w:rsidR="0034481A" w:rsidRPr="006E425D" w:rsidRDefault="0034481A" w:rsidP="004255A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Info dijaspora</w:t>
            </w:r>
          </w:p>
        </w:tc>
        <w:tc>
          <w:tcPr>
            <w:tcW w:w="387" w:type="pct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2E238" w14:textId="60F1ECF6" w:rsidR="0034481A" w:rsidRPr="00176B7F" w:rsidRDefault="0034481A" w:rsidP="004255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2021-2027.</w:t>
            </w:r>
          </w:p>
        </w:tc>
        <w:tc>
          <w:tcPr>
            <w:tcW w:w="1285" w:type="pct"/>
            <w:gridSpan w:val="3"/>
            <w:vMerge w:val="restart"/>
            <w:vAlign w:val="center"/>
          </w:tcPr>
          <w:p w14:paraId="6750CE40" w14:textId="541F562C" w:rsidR="0034481A" w:rsidRPr="008344AF" w:rsidRDefault="0034481A" w:rsidP="00615DCF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Emitovano 10</w:t>
            </w:r>
            <w:r w:rsidRPr="00CC61DB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 xml:space="preserve"> emisija</w:t>
            </w: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 xml:space="preserve"> na nivou godine;</w:t>
            </w:r>
          </w:p>
          <w:p w14:paraId="1F0D73C2" w14:textId="32D2399B" w:rsidR="0034481A" w:rsidRPr="004255A9" w:rsidRDefault="0034481A" w:rsidP="00615DCF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 xml:space="preserve">Emitovano 14 </w:t>
            </w:r>
            <w:r w:rsidRPr="00CC61DB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objava promocija projekata</w:t>
            </w: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 xml:space="preserve"> na nivou godine;</w:t>
            </w:r>
          </w:p>
        </w:tc>
        <w:tc>
          <w:tcPr>
            <w:tcW w:w="359" w:type="pct"/>
            <w:gridSpan w:val="2"/>
            <w:vMerge w:val="restart"/>
            <w:shd w:val="clear" w:color="auto" w:fill="auto"/>
            <w:vAlign w:val="center"/>
          </w:tcPr>
          <w:p w14:paraId="4CB2B48A" w14:textId="0DBEC755" w:rsidR="0034481A" w:rsidRPr="006E53D1" w:rsidRDefault="0034481A" w:rsidP="00F1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(4)</w:t>
            </w:r>
          </w:p>
        </w:tc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14:paraId="7EC4F722" w14:textId="209CD890" w:rsidR="0034481A" w:rsidRPr="00176B7F" w:rsidRDefault="0034481A" w:rsidP="004255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549CDDB" w14:textId="77777777" w:rsidR="0034481A" w:rsidRPr="00176B7F" w:rsidRDefault="0034481A" w:rsidP="006E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5B6B4A29" w14:textId="71B19435" w:rsidR="0034481A" w:rsidRPr="00176B7F" w:rsidRDefault="0034481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3E08ED8C" w14:textId="7EB070AD" w:rsidR="0034481A" w:rsidRPr="00176B7F" w:rsidRDefault="0034481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78DE7DA" w14:textId="5844A477" w:rsidR="0034481A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1.500,00</w:t>
            </w:r>
          </w:p>
        </w:tc>
      </w:tr>
      <w:tr w:rsidR="00F828CB" w:rsidRPr="00176B7F" w14:paraId="1ED19D0E" w14:textId="77777777" w:rsidTr="00CE024B">
        <w:trPr>
          <w:trHeight w:val="163"/>
          <w:jc w:val="center"/>
        </w:trPr>
        <w:tc>
          <w:tcPr>
            <w:tcW w:w="874" w:type="pct"/>
            <w:vMerge/>
            <w:vAlign w:val="center"/>
          </w:tcPr>
          <w:p w14:paraId="643DCE99" w14:textId="77777777" w:rsidR="00F828CB" w:rsidRPr="00176B7F" w:rsidRDefault="00F828CB" w:rsidP="006E1C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7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2BBB78" w14:textId="77777777" w:rsidR="00F828CB" w:rsidRPr="00176B7F" w:rsidRDefault="00F828CB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85" w:type="pct"/>
            <w:gridSpan w:val="3"/>
            <w:vMerge/>
          </w:tcPr>
          <w:p w14:paraId="52C3B60C" w14:textId="77777777" w:rsidR="00F828CB" w:rsidRPr="00176B7F" w:rsidRDefault="00F828CB" w:rsidP="00F012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</w:tcPr>
          <w:p w14:paraId="5E915004" w14:textId="77777777" w:rsidR="00F828CB" w:rsidRPr="00176B7F" w:rsidRDefault="00F828CB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FFFFF" w:themeFill="background1"/>
          </w:tcPr>
          <w:p w14:paraId="07B7A2D7" w14:textId="77777777" w:rsidR="00F828CB" w:rsidRPr="00176B7F" w:rsidRDefault="00F828CB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AEECF79" w14:textId="77777777" w:rsidR="00F828CB" w:rsidRPr="00176B7F" w:rsidRDefault="00F828CB" w:rsidP="006E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269A25BB" w14:textId="448FBC46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02A6496F" w14:textId="51DF9BA0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05BDA47" w14:textId="1906D2E4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1.500,00</w:t>
            </w:r>
          </w:p>
        </w:tc>
      </w:tr>
      <w:tr w:rsidR="00F828CB" w:rsidRPr="00176B7F" w14:paraId="22B7622C" w14:textId="77777777" w:rsidTr="00CE024B">
        <w:trPr>
          <w:trHeight w:val="47"/>
          <w:jc w:val="center"/>
        </w:trPr>
        <w:tc>
          <w:tcPr>
            <w:tcW w:w="874" w:type="pct"/>
            <w:vMerge/>
            <w:vAlign w:val="center"/>
          </w:tcPr>
          <w:p w14:paraId="6A82E299" w14:textId="77777777" w:rsidR="00F828CB" w:rsidRPr="00176B7F" w:rsidRDefault="00F828CB" w:rsidP="006E1C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87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3BF07B" w14:textId="77777777" w:rsidR="00F828CB" w:rsidRPr="00176B7F" w:rsidRDefault="00F828CB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85" w:type="pct"/>
            <w:gridSpan w:val="3"/>
            <w:vMerge/>
          </w:tcPr>
          <w:p w14:paraId="288583EA" w14:textId="77777777" w:rsidR="00F828CB" w:rsidRPr="00176B7F" w:rsidRDefault="00F828CB" w:rsidP="00F012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</w:tcPr>
          <w:p w14:paraId="3463FB77" w14:textId="77777777" w:rsidR="00F828CB" w:rsidRPr="00176B7F" w:rsidRDefault="00F828CB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2F2F2" w:themeFill="background1" w:themeFillShade="F2"/>
          </w:tcPr>
          <w:p w14:paraId="7AB2E509" w14:textId="77777777" w:rsidR="00F828CB" w:rsidRPr="00176B7F" w:rsidRDefault="00F828CB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C097E2F" w14:textId="77777777" w:rsidR="00F828CB" w:rsidRPr="00176B7F" w:rsidRDefault="00F828CB" w:rsidP="006E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533AAAEA" w14:textId="5936AF8E" w:rsidR="00F828CB" w:rsidRPr="00595EB3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95EB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0CBBA4AF" w14:textId="0A622FDB" w:rsidR="00F828CB" w:rsidRPr="00595EB3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95EB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15A9809A" w14:textId="35D523E3" w:rsidR="00F828CB" w:rsidRPr="00595EB3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F828CB" w:rsidRPr="00176B7F" w14:paraId="7E21318C" w14:textId="77777777" w:rsidTr="00CE024B">
        <w:trPr>
          <w:trHeight w:val="20"/>
          <w:jc w:val="center"/>
        </w:trPr>
        <w:tc>
          <w:tcPr>
            <w:tcW w:w="3252" w:type="pct"/>
            <w:gridSpan w:val="10"/>
            <w:vMerge w:val="restart"/>
            <w:vAlign w:val="center"/>
          </w:tcPr>
          <w:p w14:paraId="153C07A4" w14:textId="7F19F9B3" w:rsidR="00F828CB" w:rsidRPr="002E1C57" w:rsidRDefault="00F828CB" w:rsidP="006E1C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1.1.</w:t>
            </w:r>
            <w:r w:rsidRPr="007859E8">
              <w:rPr>
                <w:rFonts w:ascii="Arial" w:eastAsia="Times New Roman" w:hAnsi="Arial" w:cs="Arial"/>
                <w:b/>
                <w:sz w:val="17"/>
                <w:szCs w:val="17"/>
              </w:rPr>
              <w:t>2.</w:t>
            </w:r>
            <w:r w:rsidRPr="007859E8">
              <w:rPr>
                <w:rFonts w:ascii="Arial" w:hAnsi="Arial" w:cs="Arial"/>
                <w:b/>
                <w:sz w:val="17"/>
                <w:szCs w:val="17"/>
              </w:rPr>
              <w:t xml:space="preserve"> Poslovno-investiciona saradnja sa dijasporom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AFDD93F" w14:textId="77777777" w:rsidR="00F828CB" w:rsidRPr="00176B7F" w:rsidRDefault="00F828CB" w:rsidP="006E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37842858" w14:textId="06F300B8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640C855E" w14:textId="183DAFE8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4.500,00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F655957" w14:textId="7E9C56CC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4.500,00</w:t>
            </w:r>
          </w:p>
        </w:tc>
      </w:tr>
      <w:tr w:rsidR="00F828CB" w:rsidRPr="00176B7F" w14:paraId="3C6E8B0F" w14:textId="77777777" w:rsidTr="00CE024B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5A3C88A5" w14:textId="77777777" w:rsidR="00F828CB" w:rsidRPr="00176B7F" w:rsidRDefault="00F828CB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F5313C2" w14:textId="77777777" w:rsidR="00F828CB" w:rsidRPr="00176B7F" w:rsidRDefault="00F828CB" w:rsidP="006E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1129CFF2" w14:textId="336F4A11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E1B4F">
              <w:rPr>
                <w:rFonts w:ascii="Arial" w:eastAsia="Times New Roman" w:hAnsi="Arial" w:cs="Arial"/>
                <w:bCs/>
                <w:sz w:val="17"/>
                <w:szCs w:val="17"/>
              </w:rPr>
              <w:t>2.000,00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0C1B41EC" w14:textId="119227D5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2.500,00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CBCA765" w14:textId="715DFCA5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2.500,00</w:t>
            </w:r>
          </w:p>
        </w:tc>
      </w:tr>
      <w:tr w:rsidR="00F828CB" w:rsidRPr="00176B7F" w14:paraId="232D63EE" w14:textId="77777777" w:rsidTr="00E8779A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77D98F38" w14:textId="77777777" w:rsidR="00F828CB" w:rsidRPr="00176B7F" w:rsidRDefault="00F828CB" w:rsidP="006E1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0585033" w14:textId="77777777" w:rsidR="00F828CB" w:rsidRPr="00176B7F" w:rsidRDefault="00F828CB" w:rsidP="006E1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09B449" w14:textId="4F7942FE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1A55FC75" w14:textId="2F0ED3F9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370" w:type="pct"/>
            <w:shd w:val="clear" w:color="auto" w:fill="FBE4D5" w:themeFill="accent2" w:themeFillTint="33"/>
            <w:vAlign w:val="center"/>
          </w:tcPr>
          <w:p w14:paraId="6FC2E739" w14:textId="2C4299C4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7.000,00</w:t>
            </w:r>
          </w:p>
        </w:tc>
      </w:tr>
      <w:tr w:rsidR="00F828CB" w:rsidRPr="00176B7F" w14:paraId="0B3A1370" w14:textId="77777777" w:rsidTr="00BA7E4E">
        <w:trPr>
          <w:trHeight w:val="20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39F871FF" w14:textId="0936F319" w:rsidR="00F828CB" w:rsidRPr="00176B7F" w:rsidRDefault="00F828CB" w:rsidP="009B0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1.2.1.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E1B4F">
              <w:rPr>
                <w:rFonts w:ascii="Arial" w:hAnsi="Arial" w:cs="Arial"/>
                <w:b/>
                <w:sz w:val="17"/>
                <w:szCs w:val="17"/>
              </w:rPr>
              <w:t>Unapređenje sektora poljoprivrede i ribarstva</w:t>
            </w:r>
          </w:p>
        </w:tc>
      </w:tr>
      <w:tr w:rsidR="00F828CB" w:rsidRPr="00176B7F" w14:paraId="5C86BCB2" w14:textId="77777777" w:rsidTr="00CE024B">
        <w:trPr>
          <w:trHeight w:val="20"/>
          <w:jc w:val="center"/>
        </w:trPr>
        <w:tc>
          <w:tcPr>
            <w:tcW w:w="901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10B1B9DB" w14:textId="587DF6F2" w:rsidR="00F828CB" w:rsidRPr="00176B7F" w:rsidRDefault="00F828CB" w:rsidP="003F0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395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0D33D17E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 xml:space="preserve">izvršenja </w:t>
            </w:r>
          </w:p>
        </w:tc>
        <w:tc>
          <w:tcPr>
            <w:tcW w:w="1242" w:type="pct"/>
            <w:vMerge w:val="restart"/>
            <w:shd w:val="clear" w:color="auto" w:fill="DEEAF6" w:themeFill="accent1" w:themeFillTint="33"/>
            <w:vAlign w:val="center"/>
          </w:tcPr>
          <w:p w14:paraId="17F87477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>Očekivani rezultat aktivnosti/projekta</w:t>
            </w:r>
          </w:p>
        </w:tc>
        <w:tc>
          <w:tcPr>
            <w:tcW w:w="367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4F88536D" w14:textId="77777777" w:rsidR="00F828CB" w:rsidRPr="00176B7F" w:rsidRDefault="00F828CB" w:rsidP="00CD34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6FB0218A" w14:textId="3BF55D68" w:rsidR="00F828CB" w:rsidRPr="00176B7F" w:rsidRDefault="00F828CB" w:rsidP="00CD34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>aktivnosti</w:t>
            </w:r>
          </w:p>
        </w:tc>
        <w:tc>
          <w:tcPr>
            <w:tcW w:w="347" w:type="pct"/>
            <w:shd w:val="clear" w:color="auto" w:fill="DEEAF6" w:themeFill="accent1" w:themeFillTint="33"/>
            <w:vAlign w:val="center"/>
          </w:tcPr>
          <w:p w14:paraId="5303990D" w14:textId="3C260E10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4C13738B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214483F3" w14:textId="396751E5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sredstava u 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F828CB" w:rsidRPr="00176B7F" w14:paraId="7B0161F3" w14:textId="77777777" w:rsidTr="00CE024B">
        <w:trPr>
          <w:trHeight w:val="172"/>
          <w:jc w:val="center"/>
        </w:trPr>
        <w:tc>
          <w:tcPr>
            <w:tcW w:w="901" w:type="pct"/>
            <w:gridSpan w:val="2"/>
            <w:vMerge/>
            <w:shd w:val="clear" w:color="auto" w:fill="DEEAF6" w:themeFill="accent1" w:themeFillTint="33"/>
            <w:vAlign w:val="center"/>
          </w:tcPr>
          <w:p w14:paraId="3801D414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5" w:type="pct"/>
            <w:gridSpan w:val="3"/>
            <w:vMerge/>
            <w:shd w:val="clear" w:color="auto" w:fill="DEEAF6" w:themeFill="accent1" w:themeFillTint="33"/>
            <w:vAlign w:val="center"/>
          </w:tcPr>
          <w:p w14:paraId="3931CDD2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  <w:shd w:val="clear" w:color="auto" w:fill="DEEAF6" w:themeFill="accent1" w:themeFillTint="33"/>
            <w:vAlign w:val="center"/>
          </w:tcPr>
          <w:p w14:paraId="46B1C0DD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7" w:type="pct"/>
            <w:gridSpan w:val="3"/>
            <w:vMerge/>
            <w:shd w:val="clear" w:color="auto" w:fill="DEEAF6" w:themeFill="accent1" w:themeFillTint="33"/>
            <w:vAlign w:val="center"/>
          </w:tcPr>
          <w:p w14:paraId="4954BBC3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47" w:type="pct"/>
            <w:shd w:val="clear" w:color="auto" w:fill="DEEAF6" w:themeFill="accent1" w:themeFillTint="33"/>
            <w:vAlign w:val="center"/>
          </w:tcPr>
          <w:p w14:paraId="52B40F77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0C22A16" w14:textId="77777777" w:rsidR="00F828CB" w:rsidRPr="0089337D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13D57060" w14:textId="03615465" w:rsidR="00F828CB" w:rsidRPr="0089337D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2023.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7E44D94E" w14:textId="6F1BB750" w:rsidR="00F828CB" w:rsidRPr="0089337D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32517BA6" w14:textId="21EF0671" w:rsidR="00F828CB" w:rsidRPr="0089337D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2025.</w:t>
            </w:r>
          </w:p>
        </w:tc>
      </w:tr>
      <w:tr w:rsidR="00F828CB" w:rsidRPr="00176B7F" w14:paraId="7E54A306" w14:textId="77777777" w:rsidTr="00CE024B">
        <w:trPr>
          <w:trHeight w:val="20"/>
          <w:jc w:val="center"/>
        </w:trPr>
        <w:tc>
          <w:tcPr>
            <w:tcW w:w="901" w:type="pct"/>
            <w:gridSpan w:val="2"/>
            <w:vMerge w:val="restart"/>
            <w:vAlign w:val="center"/>
          </w:tcPr>
          <w:p w14:paraId="7F178E86" w14:textId="5C477679" w:rsidR="00F828CB" w:rsidRPr="00352FD5" w:rsidRDefault="00F828CB" w:rsidP="00352FD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3DAA">
              <w:rPr>
                <w:rFonts w:ascii="Arial" w:hAnsi="Arial" w:cs="Arial"/>
                <w:color w:val="000000"/>
                <w:sz w:val="17"/>
                <w:szCs w:val="17"/>
              </w:rPr>
              <w:t>Program formiranja Opće zemljoradničke zadruge OZZ</w:t>
            </w:r>
          </w:p>
        </w:tc>
        <w:tc>
          <w:tcPr>
            <w:tcW w:w="395" w:type="pct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3B692" w14:textId="05280F88" w:rsidR="00F828CB" w:rsidRPr="00176B7F" w:rsidRDefault="00F828CB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2021-2024.</w:t>
            </w:r>
          </w:p>
        </w:tc>
        <w:tc>
          <w:tcPr>
            <w:tcW w:w="1242" w:type="pct"/>
            <w:vMerge w:val="restart"/>
            <w:vAlign w:val="center"/>
          </w:tcPr>
          <w:p w14:paraId="003FDDAD" w14:textId="3263E242" w:rsidR="00F828CB" w:rsidRPr="00166DA2" w:rsidRDefault="00F828CB" w:rsidP="0057714C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</w:t>
            </w:r>
            <w:r w:rsidRPr="00021216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članova OZZ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povećan za 23; </w:t>
            </w:r>
          </w:p>
        </w:tc>
        <w:tc>
          <w:tcPr>
            <w:tcW w:w="367" w:type="pct"/>
            <w:gridSpan w:val="3"/>
            <w:vMerge w:val="restart"/>
            <w:shd w:val="clear" w:color="auto" w:fill="auto"/>
            <w:vAlign w:val="center"/>
          </w:tcPr>
          <w:p w14:paraId="718D6B89" w14:textId="79422BA9" w:rsidR="00F828CB" w:rsidRPr="00176B7F" w:rsidRDefault="00F828CB" w:rsidP="00C378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(4)</w:t>
            </w:r>
          </w:p>
        </w:tc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14:paraId="59635B5B" w14:textId="7CBBBAA8" w:rsidR="00F828CB" w:rsidRPr="00176B7F" w:rsidRDefault="00F828CB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3B4A42C" w14:textId="77777777" w:rsidR="00F828CB" w:rsidRPr="00176B7F" w:rsidRDefault="00F828CB" w:rsidP="00021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540B1E53" w14:textId="47EF5FDD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49973709" w14:textId="15545D98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92728CA" w14:textId="76557A35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828CB" w:rsidRPr="00176B7F" w14:paraId="7D41B750" w14:textId="77777777" w:rsidTr="00CE024B">
        <w:trPr>
          <w:trHeight w:val="20"/>
          <w:jc w:val="center"/>
        </w:trPr>
        <w:tc>
          <w:tcPr>
            <w:tcW w:w="901" w:type="pct"/>
            <w:gridSpan w:val="2"/>
            <w:vMerge/>
            <w:vAlign w:val="center"/>
          </w:tcPr>
          <w:p w14:paraId="311CA584" w14:textId="77777777" w:rsidR="00F828CB" w:rsidRPr="00363DAA" w:rsidRDefault="00F828CB" w:rsidP="000212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5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306884E" w14:textId="77777777" w:rsidR="00F828CB" w:rsidRPr="00176B7F" w:rsidRDefault="00F828CB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1CA7D987" w14:textId="77777777" w:rsidR="00F828CB" w:rsidRPr="00176B7F" w:rsidRDefault="00F828CB" w:rsidP="00021216">
            <w:pPr>
              <w:tabs>
                <w:tab w:val="left" w:pos="86"/>
              </w:tabs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7" w:type="pct"/>
            <w:gridSpan w:val="3"/>
            <w:vMerge/>
            <w:shd w:val="clear" w:color="auto" w:fill="auto"/>
            <w:vAlign w:val="center"/>
          </w:tcPr>
          <w:p w14:paraId="2B91D52E" w14:textId="77777777" w:rsidR="00F828CB" w:rsidRPr="00176B7F" w:rsidRDefault="00F828CB" w:rsidP="00C37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FFFFF" w:themeFill="background1"/>
          </w:tcPr>
          <w:p w14:paraId="14AC0BC6" w14:textId="77777777" w:rsidR="00F828CB" w:rsidRPr="00176B7F" w:rsidRDefault="00F828CB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74C580A" w14:textId="77777777" w:rsidR="00F828CB" w:rsidRPr="00176B7F" w:rsidRDefault="00F828CB" w:rsidP="00021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36DA3872" w14:textId="453D6B77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6CB44BD2" w14:textId="6097487D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BCDB265" w14:textId="483E46E7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828CB" w:rsidRPr="00176B7F" w14:paraId="63123D06" w14:textId="77777777" w:rsidTr="00CE024B">
        <w:trPr>
          <w:trHeight w:val="20"/>
          <w:jc w:val="center"/>
        </w:trPr>
        <w:tc>
          <w:tcPr>
            <w:tcW w:w="901" w:type="pct"/>
            <w:gridSpan w:val="2"/>
            <w:vMerge/>
            <w:vAlign w:val="center"/>
          </w:tcPr>
          <w:p w14:paraId="5D22641C" w14:textId="77777777" w:rsidR="00F828CB" w:rsidRPr="00363DAA" w:rsidRDefault="00F828CB" w:rsidP="000212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5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B675D51" w14:textId="77777777" w:rsidR="00F828CB" w:rsidRPr="00176B7F" w:rsidRDefault="00F828CB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1773A96C" w14:textId="77777777" w:rsidR="00F828CB" w:rsidRPr="00176B7F" w:rsidRDefault="00F828CB" w:rsidP="00021216">
            <w:pPr>
              <w:tabs>
                <w:tab w:val="left" w:pos="86"/>
              </w:tabs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7" w:type="pct"/>
            <w:gridSpan w:val="3"/>
            <w:vMerge/>
            <w:shd w:val="clear" w:color="auto" w:fill="auto"/>
            <w:vAlign w:val="center"/>
          </w:tcPr>
          <w:p w14:paraId="21F22C5C" w14:textId="77777777" w:rsidR="00F828CB" w:rsidRPr="00176B7F" w:rsidRDefault="00F828CB" w:rsidP="00C37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2F2F2" w:themeFill="background1" w:themeFillShade="F2"/>
          </w:tcPr>
          <w:p w14:paraId="629C9CDD" w14:textId="77777777" w:rsidR="00F828CB" w:rsidRPr="00176B7F" w:rsidRDefault="00F828CB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D3AA327" w14:textId="77777777" w:rsidR="00F828CB" w:rsidRPr="00176B7F" w:rsidRDefault="00F828CB" w:rsidP="00021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3D91D2FB" w14:textId="60508753" w:rsidR="00F828CB" w:rsidRPr="00595EB3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95EB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1E57A96C" w14:textId="26C4CD10" w:rsidR="00F828CB" w:rsidRPr="00595EB3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95EB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240B5D97" w14:textId="1832EB4E" w:rsidR="00F828CB" w:rsidRPr="00595EB3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828CB" w:rsidRPr="00176B7F" w14:paraId="50285848" w14:textId="77777777" w:rsidTr="00CE024B">
        <w:trPr>
          <w:trHeight w:val="477"/>
          <w:jc w:val="center"/>
        </w:trPr>
        <w:tc>
          <w:tcPr>
            <w:tcW w:w="901" w:type="pct"/>
            <w:gridSpan w:val="2"/>
            <w:vMerge w:val="restart"/>
            <w:vAlign w:val="center"/>
          </w:tcPr>
          <w:p w14:paraId="3E8E27B7" w14:textId="43612936" w:rsidR="00F828CB" w:rsidRPr="00166DA2" w:rsidRDefault="00F828CB" w:rsidP="0002121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Podizanje plastenika</w:t>
            </w:r>
          </w:p>
        </w:tc>
        <w:tc>
          <w:tcPr>
            <w:tcW w:w="395" w:type="pct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F47FB" w14:textId="77777777" w:rsidR="00F828CB" w:rsidRDefault="00F828CB" w:rsidP="00166DA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0662D8F1" w14:textId="787BC4A1" w:rsidR="00F828CB" w:rsidRDefault="00F828CB" w:rsidP="00166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2021-2024.</w:t>
            </w:r>
          </w:p>
          <w:p w14:paraId="6E9662EE" w14:textId="49EB6C6B" w:rsidR="00F828CB" w:rsidRPr="00176B7F" w:rsidRDefault="00F828CB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 w:val="restart"/>
            <w:vAlign w:val="center"/>
          </w:tcPr>
          <w:p w14:paraId="064F6C21" w14:textId="0838FC2E" w:rsidR="00F828CB" w:rsidRPr="00115368" w:rsidRDefault="00F828CB" w:rsidP="0057714C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 w:rsidRPr="00115368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Površine pod plastenicima povećane za </w:t>
            </w:r>
            <w:r>
              <w:rPr>
                <w:rFonts w:ascii="Arial" w:hAnsi="Arial" w:cs="Arial"/>
                <w:sz w:val="17"/>
                <w:szCs w:val="17"/>
              </w:rPr>
              <w:t>0,075 ha</w:t>
            </w:r>
            <w:r w:rsidRPr="00115368">
              <w:rPr>
                <w:rFonts w:ascii="Arial" w:hAnsi="Arial" w:cs="Arial"/>
                <w:sz w:val="17"/>
                <w:szCs w:val="17"/>
                <w:vertAlign w:val="superscript"/>
              </w:rPr>
              <w:t xml:space="preserve"> </w:t>
            </w:r>
            <w:r w:rsidRPr="00115368">
              <w:rPr>
                <w:rFonts w:ascii="Arial" w:hAnsi="Arial" w:cs="Arial"/>
                <w:sz w:val="17"/>
                <w:szCs w:val="17"/>
              </w:rPr>
              <w:t>na godišnjem nivou;</w:t>
            </w:r>
          </w:p>
          <w:p w14:paraId="2FF3D1CE" w14:textId="75A724B3" w:rsidR="00F828CB" w:rsidRPr="00115368" w:rsidRDefault="00F828CB" w:rsidP="0057714C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 w:rsidRPr="00115368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poljoprivrednih proizvođača upisanih u RPG i RK a koji se bave proizvodnjom povrća u plastenicima povećan za 5 na godišnjem nivou;</w:t>
            </w:r>
          </w:p>
          <w:p w14:paraId="1A5E414B" w14:textId="3DEB3CB0" w:rsidR="00F828CB" w:rsidRPr="00115368" w:rsidRDefault="00F828CB" w:rsidP="0057714C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 w:rsidRPr="00115368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Prinos iz plas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teničke proizvodnje povećan za 20</w:t>
            </w:r>
            <w:r w:rsidRPr="00115368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t na godišnjem nivou;</w:t>
            </w:r>
          </w:p>
        </w:tc>
        <w:tc>
          <w:tcPr>
            <w:tcW w:w="367" w:type="pct"/>
            <w:gridSpan w:val="3"/>
            <w:vMerge w:val="restart"/>
            <w:shd w:val="clear" w:color="auto" w:fill="auto"/>
            <w:vAlign w:val="center"/>
          </w:tcPr>
          <w:p w14:paraId="4D051B03" w14:textId="7A91E4CF" w:rsidR="00F828CB" w:rsidRPr="00176B7F" w:rsidRDefault="00F828CB" w:rsidP="00C378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(4)</w:t>
            </w:r>
          </w:p>
        </w:tc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14:paraId="57EA1D93" w14:textId="38D45240" w:rsidR="00F828CB" w:rsidRPr="00176B7F" w:rsidRDefault="00F828CB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B7D884A" w14:textId="77777777" w:rsidR="00F828CB" w:rsidRPr="00176B7F" w:rsidRDefault="00F828CB" w:rsidP="00021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29E24A56" w14:textId="0C6465DB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694A9BB5" w14:textId="66FB96A2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E44601E" w14:textId="7479CB93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828CB" w:rsidRPr="00176B7F" w14:paraId="1F0807C1" w14:textId="77777777" w:rsidTr="00CE024B">
        <w:trPr>
          <w:trHeight w:val="498"/>
          <w:jc w:val="center"/>
        </w:trPr>
        <w:tc>
          <w:tcPr>
            <w:tcW w:w="901" w:type="pct"/>
            <w:gridSpan w:val="2"/>
            <w:vMerge/>
            <w:vAlign w:val="center"/>
          </w:tcPr>
          <w:p w14:paraId="5FC772DB" w14:textId="77777777" w:rsidR="00F828CB" w:rsidRPr="00363DAA" w:rsidRDefault="00F828CB" w:rsidP="000212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5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18E2A4F" w14:textId="77777777" w:rsidR="00F828CB" w:rsidRPr="00176B7F" w:rsidRDefault="00F828CB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45F9B7A5" w14:textId="77777777" w:rsidR="00F828CB" w:rsidRPr="00115368" w:rsidRDefault="00F828CB" w:rsidP="00F012D0">
            <w:pPr>
              <w:pStyle w:val="ListParagraph"/>
              <w:numPr>
                <w:ilvl w:val="0"/>
                <w:numId w:val="1"/>
              </w:numPr>
              <w:tabs>
                <w:tab w:val="left" w:pos="8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7" w:type="pct"/>
            <w:gridSpan w:val="3"/>
            <w:vMerge/>
            <w:shd w:val="clear" w:color="auto" w:fill="auto"/>
          </w:tcPr>
          <w:p w14:paraId="61E8CAA0" w14:textId="77777777" w:rsidR="00F828CB" w:rsidRPr="00176B7F" w:rsidRDefault="00F828CB" w:rsidP="00C37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FFFFF" w:themeFill="background1"/>
          </w:tcPr>
          <w:p w14:paraId="3AB25523" w14:textId="77777777" w:rsidR="00F828CB" w:rsidRPr="00176B7F" w:rsidRDefault="00F828CB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678E09A" w14:textId="77777777" w:rsidR="00F828CB" w:rsidRPr="00176B7F" w:rsidRDefault="00F828CB" w:rsidP="00021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464D5953" w14:textId="0395E1B2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15.000,00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206895C7" w14:textId="3C81400A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14.000,00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746B7DA" w14:textId="7F83C81A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828CB" w:rsidRPr="00176B7F" w14:paraId="0333E7A5" w14:textId="77777777" w:rsidTr="00CE024B">
        <w:trPr>
          <w:trHeight w:val="20"/>
          <w:jc w:val="center"/>
        </w:trPr>
        <w:tc>
          <w:tcPr>
            <w:tcW w:w="901" w:type="pct"/>
            <w:gridSpan w:val="2"/>
            <w:vMerge/>
            <w:vAlign w:val="center"/>
          </w:tcPr>
          <w:p w14:paraId="121E3DA0" w14:textId="77777777" w:rsidR="00F828CB" w:rsidRPr="00363DAA" w:rsidRDefault="00F828CB" w:rsidP="000212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5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D2ED3AE" w14:textId="77777777" w:rsidR="00F828CB" w:rsidRPr="00176B7F" w:rsidRDefault="00F828CB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787B88A8" w14:textId="77777777" w:rsidR="00F828CB" w:rsidRPr="00115368" w:rsidRDefault="00F828CB" w:rsidP="00F012D0">
            <w:pPr>
              <w:pStyle w:val="ListParagraph"/>
              <w:numPr>
                <w:ilvl w:val="0"/>
                <w:numId w:val="1"/>
              </w:numPr>
              <w:tabs>
                <w:tab w:val="left" w:pos="86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7" w:type="pct"/>
            <w:gridSpan w:val="3"/>
            <w:vMerge/>
            <w:shd w:val="clear" w:color="auto" w:fill="auto"/>
          </w:tcPr>
          <w:p w14:paraId="680D84D9" w14:textId="77777777" w:rsidR="00F828CB" w:rsidRPr="00176B7F" w:rsidRDefault="00F828CB" w:rsidP="00C37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2F2F2" w:themeFill="background1" w:themeFillShade="F2"/>
          </w:tcPr>
          <w:p w14:paraId="69AE68C6" w14:textId="77777777" w:rsidR="00F828CB" w:rsidRPr="00176B7F" w:rsidRDefault="00F828CB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2F65C01" w14:textId="77777777" w:rsidR="00F828CB" w:rsidRPr="00176B7F" w:rsidRDefault="00F828CB" w:rsidP="00021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203477AB" w14:textId="28001B92" w:rsidR="00F828CB" w:rsidRPr="00742351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4235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19.000,00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17DFA4C7" w14:textId="4582A5E9" w:rsidR="00F828CB" w:rsidRPr="00742351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4235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79C12EF8" w14:textId="7DA07777" w:rsidR="00F828CB" w:rsidRPr="00742351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828CB" w:rsidRPr="00176B7F" w14:paraId="4ADC896D" w14:textId="77777777" w:rsidTr="00CE024B">
        <w:trPr>
          <w:trHeight w:val="472"/>
          <w:jc w:val="center"/>
        </w:trPr>
        <w:tc>
          <w:tcPr>
            <w:tcW w:w="901" w:type="pct"/>
            <w:gridSpan w:val="2"/>
            <w:vMerge w:val="restart"/>
            <w:vAlign w:val="center"/>
          </w:tcPr>
          <w:p w14:paraId="0D8D31ED" w14:textId="38BFC54C" w:rsidR="00F828CB" w:rsidRPr="00352FD5" w:rsidRDefault="00F828CB" w:rsidP="00352FD5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3DAA">
              <w:rPr>
                <w:rFonts w:ascii="Arial" w:hAnsi="Arial" w:cs="Arial"/>
                <w:color w:val="000000"/>
                <w:sz w:val="17"/>
                <w:szCs w:val="17"/>
              </w:rPr>
              <w:t>Podi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zanje voćnjaka drvenastog  voća</w:t>
            </w:r>
          </w:p>
        </w:tc>
        <w:tc>
          <w:tcPr>
            <w:tcW w:w="395" w:type="pct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11B46" w14:textId="15611410" w:rsidR="00F828CB" w:rsidRPr="00176B7F" w:rsidRDefault="00F828CB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2021-2024.</w:t>
            </w:r>
          </w:p>
        </w:tc>
        <w:tc>
          <w:tcPr>
            <w:tcW w:w="1242" w:type="pct"/>
            <w:vMerge w:val="restart"/>
          </w:tcPr>
          <w:p w14:paraId="445D409A" w14:textId="35D34DA1" w:rsidR="00F828CB" w:rsidRPr="007C3CC9" w:rsidRDefault="00F828CB" w:rsidP="0057714C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 w:rsidRPr="007C3CC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Površine pod drvenastim voćem povećane za 1,75 ha godišnjem nivou;</w:t>
            </w:r>
          </w:p>
          <w:p w14:paraId="48843B32" w14:textId="048413CB" w:rsidR="00F828CB" w:rsidRPr="007C3CC9" w:rsidRDefault="00F828CB" w:rsidP="0057714C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7C3CC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Broj poljoprivrednih proizvođača upisanih u RPG i RK koji 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se bave voćarstvom povećan za 5</w:t>
            </w:r>
            <w:r w:rsidRPr="007C3CC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novih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</w:t>
            </w:r>
            <w:r w:rsidRPr="00115368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na godišnjem nivou</w:t>
            </w:r>
            <w:r w:rsidRPr="007C3CC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;</w:t>
            </w:r>
          </w:p>
          <w:p w14:paraId="174045E4" w14:textId="0D80605B" w:rsidR="00F828CB" w:rsidRPr="007C3CC9" w:rsidRDefault="00F828CB" w:rsidP="0057714C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 w:rsidRPr="007C3CC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Pro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izvodnja voća  povećana  za 100</w:t>
            </w:r>
            <w:r w:rsidRPr="007C3CC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 t na godišnjem nivou;</w:t>
            </w:r>
          </w:p>
        </w:tc>
        <w:tc>
          <w:tcPr>
            <w:tcW w:w="367" w:type="pct"/>
            <w:gridSpan w:val="3"/>
            <w:vMerge w:val="restart"/>
            <w:shd w:val="clear" w:color="auto" w:fill="auto"/>
            <w:vAlign w:val="center"/>
          </w:tcPr>
          <w:p w14:paraId="2203F7C8" w14:textId="4A03C120" w:rsidR="00F828CB" w:rsidRPr="00176B7F" w:rsidRDefault="00F828CB" w:rsidP="00C378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(4)</w:t>
            </w:r>
          </w:p>
        </w:tc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14:paraId="0D458269" w14:textId="2805BB34" w:rsidR="00F828CB" w:rsidRPr="00176B7F" w:rsidRDefault="00F828CB" w:rsidP="00352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EA8A5F3" w14:textId="77777777" w:rsidR="00F828CB" w:rsidRPr="00176B7F" w:rsidRDefault="00F828CB" w:rsidP="00021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66F330C5" w14:textId="272E7976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3.500,00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1AA2D913" w14:textId="4023B329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3.500,00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46E69C4" w14:textId="10141156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828CB" w:rsidRPr="00176B7F" w14:paraId="65B350F0" w14:textId="77777777" w:rsidTr="00CE024B">
        <w:trPr>
          <w:trHeight w:val="408"/>
          <w:jc w:val="center"/>
        </w:trPr>
        <w:tc>
          <w:tcPr>
            <w:tcW w:w="901" w:type="pct"/>
            <w:gridSpan w:val="2"/>
            <w:vMerge/>
            <w:vAlign w:val="center"/>
          </w:tcPr>
          <w:p w14:paraId="385B7229" w14:textId="77777777" w:rsidR="00F828CB" w:rsidRPr="00363DAA" w:rsidRDefault="00F828CB" w:rsidP="000212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5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7376789" w14:textId="77777777" w:rsidR="00F828CB" w:rsidRPr="00176B7F" w:rsidRDefault="00F828CB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138BC80A" w14:textId="77777777" w:rsidR="00F828CB" w:rsidRPr="00883058" w:rsidRDefault="00F828CB" w:rsidP="00F012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7" w:type="pct"/>
            <w:gridSpan w:val="3"/>
            <w:vMerge/>
            <w:shd w:val="clear" w:color="auto" w:fill="auto"/>
            <w:vAlign w:val="center"/>
          </w:tcPr>
          <w:p w14:paraId="52442407" w14:textId="77777777" w:rsidR="00F828CB" w:rsidRPr="00176B7F" w:rsidRDefault="00F828CB" w:rsidP="00C37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FFFFF" w:themeFill="background1"/>
          </w:tcPr>
          <w:p w14:paraId="1B26FE48" w14:textId="77777777" w:rsidR="00F828CB" w:rsidRPr="00176B7F" w:rsidRDefault="00F828CB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1F5CC8C" w14:textId="77777777" w:rsidR="00F828CB" w:rsidRPr="00176B7F" w:rsidRDefault="00F828CB" w:rsidP="00021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0DB50023" w14:textId="6BB1451A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20.000,00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73D2FA0E" w14:textId="349D0BBB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19.500,00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FCFE5E4" w14:textId="6CE9C284" w:rsidR="00F828CB" w:rsidRPr="00176B7F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828CB" w:rsidRPr="00176B7F" w14:paraId="5AF51113" w14:textId="77777777" w:rsidTr="00CE024B">
        <w:trPr>
          <w:trHeight w:val="132"/>
          <w:jc w:val="center"/>
        </w:trPr>
        <w:tc>
          <w:tcPr>
            <w:tcW w:w="901" w:type="pct"/>
            <w:gridSpan w:val="2"/>
            <w:vMerge/>
            <w:vAlign w:val="center"/>
          </w:tcPr>
          <w:p w14:paraId="2B3503CB" w14:textId="77777777" w:rsidR="00F828CB" w:rsidRPr="00363DAA" w:rsidRDefault="00F828CB" w:rsidP="000212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5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BDF5F36" w14:textId="77777777" w:rsidR="00F828CB" w:rsidRPr="00176B7F" w:rsidRDefault="00F828CB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335453A4" w14:textId="77777777" w:rsidR="00F828CB" w:rsidRPr="00883058" w:rsidRDefault="00F828CB" w:rsidP="00F012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7" w:type="pct"/>
            <w:gridSpan w:val="3"/>
            <w:vMerge/>
            <w:shd w:val="clear" w:color="auto" w:fill="auto"/>
            <w:vAlign w:val="center"/>
          </w:tcPr>
          <w:p w14:paraId="7CF031A0" w14:textId="77777777" w:rsidR="00F828CB" w:rsidRPr="00176B7F" w:rsidRDefault="00F828CB" w:rsidP="00C37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2F2F2" w:themeFill="background1" w:themeFillShade="F2"/>
          </w:tcPr>
          <w:p w14:paraId="25ACB113" w14:textId="77777777" w:rsidR="00F828CB" w:rsidRPr="00176B7F" w:rsidRDefault="00F828CB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D11F9BF" w14:textId="77777777" w:rsidR="00F828CB" w:rsidRPr="00176B7F" w:rsidRDefault="00F828CB" w:rsidP="00021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65A6F80A" w14:textId="58E73C3D" w:rsidR="00F828CB" w:rsidRPr="00742351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4235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23.500,00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518687F3" w14:textId="1C966158" w:rsidR="00F828CB" w:rsidRPr="00742351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4235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23.000,00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311A59D5" w14:textId="5ED83D95" w:rsidR="00F828CB" w:rsidRPr="00742351" w:rsidRDefault="00F828CB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A75AA" w:rsidRPr="00176B7F" w14:paraId="720E781C" w14:textId="77777777" w:rsidTr="00CE024B">
        <w:trPr>
          <w:trHeight w:val="323"/>
          <w:jc w:val="center"/>
        </w:trPr>
        <w:tc>
          <w:tcPr>
            <w:tcW w:w="901" w:type="pct"/>
            <w:gridSpan w:val="2"/>
            <w:vMerge w:val="restart"/>
            <w:vAlign w:val="center"/>
          </w:tcPr>
          <w:p w14:paraId="629BFE95" w14:textId="3251A335" w:rsidR="00FA75AA" w:rsidRPr="001431A2" w:rsidRDefault="00FA75AA" w:rsidP="00021216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63DAA">
              <w:rPr>
                <w:rFonts w:ascii="Arial" w:hAnsi="Arial" w:cs="Arial"/>
                <w:color w:val="000000"/>
                <w:sz w:val="17"/>
                <w:szCs w:val="17"/>
              </w:rPr>
              <w:t>Poboljšanje kulture očuvanja voda i sportsko-rekreat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ivnih aktivnosti u općini Ključ</w:t>
            </w:r>
          </w:p>
        </w:tc>
        <w:tc>
          <w:tcPr>
            <w:tcW w:w="395" w:type="pct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27C10" w14:textId="78552021" w:rsidR="00FA75AA" w:rsidRPr="00176B7F" w:rsidRDefault="00FA75AA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2021-2024. </w:t>
            </w:r>
          </w:p>
        </w:tc>
        <w:tc>
          <w:tcPr>
            <w:tcW w:w="1242" w:type="pct"/>
            <w:vMerge w:val="restart"/>
            <w:vAlign w:val="center"/>
          </w:tcPr>
          <w:p w14:paraId="23325022" w14:textId="10E5A5E2" w:rsidR="00FA75AA" w:rsidRPr="00883058" w:rsidRDefault="00FA75AA" w:rsidP="0057714C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 w:rsidRPr="00883058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21.000 komada mlađi pastrmke i mladice pušteno u </w:t>
            </w:r>
            <w:r w:rsidRPr="00883058">
              <w:rPr>
                <w:rFonts w:ascii="Arial" w:hAnsi="Arial" w:cs="Arial"/>
                <w:sz w:val="17"/>
                <w:szCs w:val="17"/>
              </w:rPr>
              <w:t>v</w:t>
            </w:r>
            <w:r w:rsidRPr="00883058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odotoke na godišnjem nivou; </w:t>
            </w:r>
          </w:p>
          <w:p w14:paraId="5C38F141" w14:textId="3A12ACA1" w:rsidR="00FA75AA" w:rsidRPr="00883058" w:rsidRDefault="00FA75AA" w:rsidP="0057714C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 w:rsidRPr="00883058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2.500 posjeta destinaciji u Hanlovskom vrelu na godišnjem nivou;</w:t>
            </w:r>
          </w:p>
          <w:p w14:paraId="49DE34CC" w14:textId="7F7498CF" w:rsidR="00FA75AA" w:rsidRPr="00883058" w:rsidRDefault="00FA75AA" w:rsidP="0057714C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 w:rsidRPr="00883058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gostiju na vodama općine Ključ povećan za 500 na godišnjem nivou;</w:t>
            </w:r>
          </w:p>
        </w:tc>
        <w:tc>
          <w:tcPr>
            <w:tcW w:w="367" w:type="pct"/>
            <w:gridSpan w:val="3"/>
            <w:vMerge w:val="restart"/>
            <w:shd w:val="clear" w:color="auto" w:fill="auto"/>
            <w:vAlign w:val="center"/>
          </w:tcPr>
          <w:p w14:paraId="0D14C012" w14:textId="77777777" w:rsidR="00FA75AA" w:rsidRDefault="00FA75AA" w:rsidP="00C378A5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(3)</w:t>
            </w:r>
          </w:p>
          <w:p w14:paraId="45ED1558" w14:textId="0FAEDACF" w:rsidR="00FA75AA" w:rsidRPr="00176B7F" w:rsidRDefault="00FA75AA" w:rsidP="00C378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14:paraId="3358A005" w14:textId="0073A5C6" w:rsidR="00FA75AA" w:rsidRPr="00176B7F" w:rsidRDefault="00FA75AA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9FFAB7E" w14:textId="77777777" w:rsidR="00FA75AA" w:rsidRPr="00176B7F" w:rsidRDefault="00FA75AA" w:rsidP="00021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1062EC26" w14:textId="4ECF88FC" w:rsidR="00FA75AA" w:rsidRPr="00176B7F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3E0A2C72" w14:textId="1C825493" w:rsidR="00FA75AA" w:rsidRPr="00176B7F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757E58F" w14:textId="28BF723E" w:rsidR="00FA75AA" w:rsidRPr="00176B7F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FA75AA" w:rsidRPr="00176B7F" w14:paraId="66659378" w14:textId="77777777" w:rsidTr="00CE024B">
        <w:trPr>
          <w:trHeight w:val="287"/>
          <w:jc w:val="center"/>
        </w:trPr>
        <w:tc>
          <w:tcPr>
            <w:tcW w:w="901" w:type="pct"/>
            <w:gridSpan w:val="2"/>
            <w:vMerge/>
            <w:vAlign w:val="center"/>
          </w:tcPr>
          <w:p w14:paraId="367F87BF" w14:textId="77777777" w:rsidR="00FA75AA" w:rsidRPr="00176B7F" w:rsidRDefault="00FA75AA" w:rsidP="000212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5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5878D71" w14:textId="77777777" w:rsidR="00FA75AA" w:rsidRPr="00176B7F" w:rsidRDefault="00FA75AA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4C4A06D6" w14:textId="77777777" w:rsidR="00FA75AA" w:rsidRPr="00176B7F" w:rsidRDefault="00FA75AA" w:rsidP="00F012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7" w:type="pct"/>
            <w:gridSpan w:val="3"/>
            <w:vMerge/>
            <w:shd w:val="clear" w:color="auto" w:fill="auto"/>
          </w:tcPr>
          <w:p w14:paraId="2A98A9AD" w14:textId="77777777" w:rsidR="00FA75AA" w:rsidRPr="00176B7F" w:rsidRDefault="00FA75AA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FFFFF" w:themeFill="background1"/>
          </w:tcPr>
          <w:p w14:paraId="3DB21270" w14:textId="77777777" w:rsidR="00FA75AA" w:rsidRPr="00176B7F" w:rsidRDefault="00FA75AA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37A1C30" w14:textId="77777777" w:rsidR="00FA75AA" w:rsidRPr="00176B7F" w:rsidRDefault="00FA75AA" w:rsidP="00021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2E9864E9" w14:textId="0AC704F1" w:rsidR="00FA75AA" w:rsidRPr="00176B7F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12.500,00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276401B5" w14:textId="4EF354C2" w:rsidR="00FA75AA" w:rsidRPr="00176B7F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12.700,00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2A24609" w14:textId="538E8AB1" w:rsidR="00FA75AA" w:rsidRPr="00176B7F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A75AA" w:rsidRPr="00176B7F" w14:paraId="2015E0D0" w14:textId="77777777" w:rsidTr="00CE024B">
        <w:trPr>
          <w:trHeight w:val="20"/>
          <w:jc w:val="center"/>
        </w:trPr>
        <w:tc>
          <w:tcPr>
            <w:tcW w:w="901" w:type="pct"/>
            <w:gridSpan w:val="2"/>
            <w:vMerge/>
            <w:vAlign w:val="center"/>
          </w:tcPr>
          <w:p w14:paraId="61D75861" w14:textId="77777777" w:rsidR="00FA75AA" w:rsidRPr="00176B7F" w:rsidRDefault="00FA75AA" w:rsidP="0002121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5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D666FC3" w14:textId="77777777" w:rsidR="00FA75AA" w:rsidRPr="00176B7F" w:rsidRDefault="00FA75AA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7DDA3C3D" w14:textId="77777777" w:rsidR="00FA75AA" w:rsidRPr="00176B7F" w:rsidRDefault="00FA75AA" w:rsidP="00F012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7" w:type="pct"/>
            <w:gridSpan w:val="3"/>
            <w:vMerge/>
            <w:shd w:val="clear" w:color="auto" w:fill="auto"/>
          </w:tcPr>
          <w:p w14:paraId="70171B07" w14:textId="77777777" w:rsidR="00FA75AA" w:rsidRPr="00176B7F" w:rsidRDefault="00FA75AA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2F2F2" w:themeFill="background1" w:themeFillShade="F2"/>
          </w:tcPr>
          <w:p w14:paraId="4174C7BD" w14:textId="77777777" w:rsidR="00FA75AA" w:rsidRPr="00176B7F" w:rsidRDefault="00FA75AA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81F8297" w14:textId="77777777" w:rsidR="00FA75AA" w:rsidRPr="00176B7F" w:rsidRDefault="00FA75AA" w:rsidP="00021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2BE1A808" w14:textId="1015396A" w:rsidR="00FA75AA" w:rsidRPr="00742351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4235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13.500,00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0AF81832" w14:textId="680769A5" w:rsidR="00FA75AA" w:rsidRPr="00742351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4235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12.700,00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6AC4EF1B" w14:textId="1E6B7DCC" w:rsidR="00FA75AA" w:rsidRPr="00742351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A75AA" w:rsidRPr="00176B7F" w14:paraId="37564B5F" w14:textId="77777777" w:rsidTr="00CE024B">
        <w:trPr>
          <w:trHeight w:val="20"/>
          <w:jc w:val="center"/>
        </w:trPr>
        <w:tc>
          <w:tcPr>
            <w:tcW w:w="3252" w:type="pct"/>
            <w:gridSpan w:val="10"/>
            <w:vMerge w:val="restart"/>
            <w:vAlign w:val="center"/>
          </w:tcPr>
          <w:p w14:paraId="6EB8C8C9" w14:textId="6A5F227D" w:rsidR="00FA75AA" w:rsidRPr="002E1C57" w:rsidRDefault="00FA75AA" w:rsidP="000212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1.2.1.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E1B4F">
              <w:rPr>
                <w:rFonts w:ascii="Arial" w:hAnsi="Arial" w:cs="Arial"/>
                <w:b/>
                <w:sz w:val="17"/>
                <w:szCs w:val="17"/>
              </w:rPr>
              <w:t>Unapređenje sektora poljoprivrede i ribarstva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1FBBEAE" w14:textId="77777777" w:rsidR="00FA75AA" w:rsidRPr="00176B7F" w:rsidRDefault="00FA75AA" w:rsidP="00021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71CEF632" w14:textId="24757AD3" w:rsidR="00FA75AA" w:rsidRPr="00176B7F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9.500,00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2BC7C5F7" w14:textId="764D4AB0" w:rsidR="00FA75AA" w:rsidRPr="00176B7F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7.500,00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A025A7E" w14:textId="1CC5B841" w:rsidR="00FA75AA" w:rsidRPr="00176B7F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A75AA" w:rsidRPr="00176B7F" w14:paraId="4A9BCEEB" w14:textId="77777777" w:rsidTr="00CE024B">
        <w:trPr>
          <w:trHeight w:val="215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2B918E7B" w14:textId="77777777" w:rsidR="00FA75AA" w:rsidRPr="00176B7F" w:rsidRDefault="00FA75AA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A13CE0B" w14:textId="77777777" w:rsidR="00FA75AA" w:rsidRPr="00176B7F" w:rsidRDefault="00FA75AA" w:rsidP="00021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34D428CE" w14:textId="49F5C924" w:rsidR="00FA75AA" w:rsidRPr="00176B7F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A3267">
              <w:rPr>
                <w:rFonts w:ascii="Arial" w:eastAsia="Times New Roman" w:hAnsi="Arial" w:cs="Arial"/>
                <w:bCs/>
                <w:sz w:val="17"/>
                <w:szCs w:val="17"/>
              </w:rPr>
              <w:t>51.500,00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4A2E3223" w14:textId="0E3736E7" w:rsidR="00FA75AA" w:rsidRPr="00176B7F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50.200,00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946579B" w14:textId="683A517B" w:rsidR="00FA75AA" w:rsidRPr="00176B7F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FA75AA" w:rsidRPr="00176B7F" w14:paraId="14724473" w14:textId="77777777" w:rsidTr="00E8779A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565DDFA4" w14:textId="77777777" w:rsidR="00FA75AA" w:rsidRPr="00176B7F" w:rsidRDefault="00FA75AA" w:rsidP="000212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A598159" w14:textId="77777777" w:rsidR="00FA75AA" w:rsidRPr="00176B7F" w:rsidRDefault="00FA75AA" w:rsidP="00021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C42D52" w14:textId="753257C5" w:rsidR="00FA75AA" w:rsidRPr="00176B7F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81DE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F0B4B2D" w14:textId="77420439" w:rsidR="00FA75AA" w:rsidRPr="00C81DE4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57.700,00</w:t>
            </w:r>
          </w:p>
        </w:tc>
        <w:tc>
          <w:tcPr>
            <w:tcW w:w="370" w:type="pct"/>
            <w:shd w:val="clear" w:color="auto" w:fill="FBE4D5" w:themeFill="accent2" w:themeFillTint="33"/>
            <w:vAlign w:val="center"/>
          </w:tcPr>
          <w:p w14:paraId="5F4FD383" w14:textId="2054BA8C" w:rsidR="00FA75AA" w:rsidRPr="00C81DE4" w:rsidRDefault="00FA75AA" w:rsidP="002E2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F828CB" w:rsidRPr="00176B7F" w14:paraId="535D7DE5" w14:textId="77777777" w:rsidTr="00BA7E4E">
        <w:trPr>
          <w:trHeight w:val="20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494E13E1" w14:textId="54E53932" w:rsidR="00F828CB" w:rsidRPr="00176B7F" w:rsidRDefault="00F828CB" w:rsidP="00345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1.3.1.  </w:t>
            </w:r>
            <w:r w:rsidRPr="00E96DE5">
              <w:rPr>
                <w:rFonts w:ascii="Arial" w:hAnsi="Arial" w:cs="Arial"/>
                <w:b/>
                <w:sz w:val="17"/>
                <w:szCs w:val="17"/>
              </w:rPr>
              <w:t>Razvoj turističkih sadržaja</w:t>
            </w:r>
          </w:p>
        </w:tc>
      </w:tr>
      <w:tr w:rsidR="00F828CB" w:rsidRPr="00176B7F" w14:paraId="3C1D27B8" w14:textId="77777777" w:rsidTr="00CE024B">
        <w:trPr>
          <w:trHeight w:val="20"/>
          <w:jc w:val="center"/>
        </w:trPr>
        <w:tc>
          <w:tcPr>
            <w:tcW w:w="901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5E4306B9" w14:textId="233AEF74" w:rsidR="00F828CB" w:rsidRPr="00176B7F" w:rsidRDefault="00F828CB" w:rsidP="00307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95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4C65D461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1242" w:type="pct"/>
            <w:vMerge w:val="restart"/>
            <w:shd w:val="clear" w:color="auto" w:fill="DEEAF6" w:themeFill="accent1" w:themeFillTint="33"/>
            <w:vAlign w:val="center"/>
          </w:tcPr>
          <w:p w14:paraId="799159A9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367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7FAEBEF8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65AEAA90" w14:textId="6DE12ECC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347" w:type="pct"/>
            <w:shd w:val="clear" w:color="auto" w:fill="DEEAF6" w:themeFill="accent1" w:themeFillTint="33"/>
            <w:vAlign w:val="center"/>
          </w:tcPr>
          <w:p w14:paraId="78D254DD" w14:textId="5FC24D8D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380E9A79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2348D4EC" w14:textId="6A0E0AB2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KM</w:t>
            </w:r>
          </w:p>
        </w:tc>
      </w:tr>
      <w:tr w:rsidR="00F828CB" w:rsidRPr="00176B7F" w14:paraId="5DB78C08" w14:textId="77777777" w:rsidTr="00CE024B">
        <w:trPr>
          <w:trHeight w:val="295"/>
          <w:jc w:val="center"/>
        </w:trPr>
        <w:tc>
          <w:tcPr>
            <w:tcW w:w="901" w:type="pct"/>
            <w:gridSpan w:val="2"/>
            <w:vMerge/>
            <w:shd w:val="clear" w:color="auto" w:fill="DEEAF6" w:themeFill="accent1" w:themeFillTint="33"/>
            <w:vAlign w:val="center"/>
          </w:tcPr>
          <w:p w14:paraId="45898A58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5" w:type="pct"/>
            <w:gridSpan w:val="3"/>
            <w:vMerge/>
            <w:shd w:val="clear" w:color="auto" w:fill="DEEAF6" w:themeFill="accent1" w:themeFillTint="33"/>
            <w:vAlign w:val="center"/>
          </w:tcPr>
          <w:p w14:paraId="488D3D44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  <w:shd w:val="clear" w:color="auto" w:fill="DEEAF6" w:themeFill="accent1" w:themeFillTint="33"/>
            <w:vAlign w:val="center"/>
          </w:tcPr>
          <w:p w14:paraId="6D7437BC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7" w:type="pct"/>
            <w:gridSpan w:val="3"/>
            <w:vMerge/>
            <w:shd w:val="clear" w:color="auto" w:fill="DEEAF6" w:themeFill="accent1" w:themeFillTint="33"/>
            <w:vAlign w:val="center"/>
          </w:tcPr>
          <w:p w14:paraId="5B3ACE09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47" w:type="pct"/>
            <w:shd w:val="clear" w:color="auto" w:fill="DEEAF6" w:themeFill="accent1" w:themeFillTint="33"/>
            <w:vAlign w:val="center"/>
          </w:tcPr>
          <w:p w14:paraId="79FF2068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2"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B8B409F" w14:textId="77777777" w:rsidR="00F828CB" w:rsidRPr="0089337D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383B03EE" w14:textId="0E58BAAB" w:rsidR="00F828CB" w:rsidRPr="0089337D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2023.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4B129814" w14:textId="10A2F70A" w:rsidR="00F828CB" w:rsidRPr="0089337D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23611035" w14:textId="34F7CFE3" w:rsidR="00F828CB" w:rsidRPr="0089337D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2025.</w:t>
            </w:r>
          </w:p>
        </w:tc>
      </w:tr>
      <w:tr w:rsidR="00F828CB" w:rsidRPr="00176B7F" w14:paraId="6D1E3043" w14:textId="77777777" w:rsidTr="00CE024B">
        <w:trPr>
          <w:trHeight w:val="405"/>
          <w:jc w:val="center"/>
        </w:trPr>
        <w:tc>
          <w:tcPr>
            <w:tcW w:w="901" w:type="pct"/>
            <w:gridSpan w:val="2"/>
            <w:vMerge w:val="restart"/>
            <w:vAlign w:val="center"/>
          </w:tcPr>
          <w:p w14:paraId="19AA8DD9" w14:textId="77777777" w:rsidR="00F828CB" w:rsidRDefault="00F828CB" w:rsidP="000E5CCB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2C36C506" w14:textId="2068ADD1" w:rsidR="00F828CB" w:rsidRPr="003450D5" w:rsidRDefault="00F828CB" w:rsidP="000E5CCB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450D5">
              <w:rPr>
                <w:rFonts w:ascii="Arial" w:hAnsi="Arial" w:cs="Arial"/>
                <w:color w:val="000000"/>
                <w:sz w:val="17"/>
                <w:szCs w:val="17"/>
              </w:rPr>
              <w:t>Izrada plana korištenja kompleksa Stari grad Ključ</w:t>
            </w:r>
          </w:p>
          <w:p w14:paraId="6583F362" w14:textId="127021ED" w:rsidR="00F828CB" w:rsidRPr="003450D5" w:rsidRDefault="00F828CB" w:rsidP="000E5C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5" w:type="pct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CE6B3" w14:textId="13E04B6F" w:rsidR="00F828CB" w:rsidRPr="00176B7F" w:rsidRDefault="00F828CB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2021-2027.</w:t>
            </w:r>
          </w:p>
        </w:tc>
        <w:tc>
          <w:tcPr>
            <w:tcW w:w="1242" w:type="pct"/>
            <w:vMerge w:val="restart"/>
          </w:tcPr>
          <w:p w14:paraId="100C2636" w14:textId="3A135463" w:rsidR="00F828CB" w:rsidRDefault="00F828CB" w:rsidP="0057714C">
            <w:pPr>
              <w:pStyle w:val="ListParagraph"/>
              <w:tabs>
                <w:tab w:val="left" w:pos="161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2.500 </w:t>
            </w:r>
            <w:r w:rsidRPr="002E0895">
              <w:rPr>
                <w:rFonts w:ascii="Arial" w:eastAsia="Calibri" w:hAnsi="Arial" w:cs="Arial"/>
                <w:sz w:val="17"/>
                <w:szCs w:val="17"/>
                <w:lang w:val="bs-Latn-BA"/>
              </w:rPr>
              <w:t>posjeta kompleksu Stari grad Ključ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na godišnjem nivou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;</w:t>
            </w:r>
          </w:p>
          <w:p w14:paraId="32E17310" w14:textId="171EE515" w:rsidR="00F828CB" w:rsidRPr="0090639C" w:rsidRDefault="00F828CB" w:rsidP="0057714C">
            <w:pPr>
              <w:pStyle w:val="ListParagraph"/>
              <w:tabs>
                <w:tab w:val="left" w:pos="161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Održano 12</w:t>
            </w:r>
            <w:r w:rsidRPr="002E0895"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 manifestacija na lokaciji Stari grad Ključ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;</w:t>
            </w:r>
          </w:p>
          <w:p w14:paraId="79CB0A4F" w14:textId="032BAAB1" w:rsidR="00F828CB" w:rsidRPr="00176B7F" w:rsidRDefault="00F828CB" w:rsidP="0057714C">
            <w:pPr>
              <w:pStyle w:val="ListParagraph"/>
              <w:tabs>
                <w:tab w:val="left" w:pos="161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 w:rsidRPr="0090639C">
              <w:rPr>
                <w:rFonts w:ascii="Arial" w:eastAsia="Times New Roman" w:hAnsi="Arial" w:cs="Arial"/>
                <w:sz w:val="17"/>
                <w:szCs w:val="17"/>
              </w:rPr>
              <w:t>Izrađan Plan korištenja kompleksa Stari grad Ključ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;</w:t>
            </w:r>
          </w:p>
        </w:tc>
        <w:tc>
          <w:tcPr>
            <w:tcW w:w="367" w:type="pct"/>
            <w:gridSpan w:val="3"/>
            <w:vMerge w:val="restart"/>
            <w:shd w:val="clear" w:color="auto" w:fill="auto"/>
            <w:vAlign w:val="center"/>
          </w:tcPr>
          <w:p w14:paraId="2041A22E" w14:textId="4FA56E72" w:rsidR="00F828CB" w:rsidRPr="00176B7F" w:rsidRDefault="00F828CB" w:rsidP="003A62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(4)</w:t>
            </w:r>
          </w:p>
        </w:tc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14:paraId="10F78E5D" w14:textId="4F51E83F" w:rsidR="00F828CB" w:rsidRPr="00176B7F" w:rsidRDefault="00F828CB" w:rsidP="00806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41D3C7D" w14:textId="77777777" w:rsidR="00F828CB" w:rsidRPr="00176B7F" w:rsidRDefault="00F828CB" w:rsidP="00D2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70A62B73" w14:textId="7CFDD9E8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31DDC2C7" w14:textId="56EBF3E1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3862AA1" w14:textId="20D7EAE6" w:rsidR="00F828CB" w:rsidRPr="00176B7F" w:rsidRDefault="00FA75A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2.000,00</w:t>
            </w:r>
          </w:p>
        </w:tc>
      </w:tr>
      <w:tr w:rsidR="00F828CB" w:rsidRPr="00176B7F" w14:paraId="082C0756" w14:textId="77777777" w:rsidTr="00CE024B">
        <w:trPr>
          <w:trHeight w:val="478"/>
          <w:jc w:val="center"/>
        </w:trPr>
        <w:tc>
          <w:tcPr>
            <w:tcW w:w="901" w:type="pct"/>
            <w:gridSpan w:val="2"/>
            <w:vMerge/>
            <w:vAlign w:val="center"/>
          </w:tcPr>
          <w:p w14:paraId="6C8E115C" w14:textId="77777777" w:rsidR="00F828CB" w:rsidRPr="003450D5" w:rsidRDefault="00F828CB" w:rsidP="000E5C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5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3CE611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3852E687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7" w:type="pct"/>
            <w:gridSpan w:val="3"/>
            <w:vMerge/>
            <w:shd w:val="clear" w:color="auto" w:fill="auto"/>
            <w:vAlign w:val="center"/>
          </w:tcPr>
          <w:p w14:paraId="6696A3B1" w14:textId="77777777" w:rsidR="00F828CB" w:rsidRPr="00176B7F" w:rsidRDefault="00F828CB" w:rsidP="003A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FFFFF" w:themeFill="background1"/>
          </w:tcPr>
          <w:p w14:paraId="3C12BB2E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5A3B38C" w14:textId="77777777" w:rsidR="00F828CB" w:rsidRPr="00176B7F" w:rsidRDefault="00F828CB" w:rsidP="00D2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642BC18C" w14:textId="3B5F23D9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11.000,00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7DAD00D5" w14:textId="3320B046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105D793" w14:textId="165B4576" w:rsidR="00F828CB" w:rsidRPr="00176B7F" w:rsidRDefault="00FA75A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</w:tr>
      <w:tr w:rsidR="00F828CB" w:rsidRPr="00176B7F" w14:paraId="65505AF5" w14:textId="77777777" w:rsidTr="009E526D">
        <w:trPr>
          <w:trHeight w:val="54"/>
          <w:jc w:val="center"/>
        </w:trPr>
        <w:tc>
          <w:tcPr>
            <w:tcW w:w="901" w:type="pct"/>
            <w:gridSpan w:val="2"/>
            <w:vMerge/>
            <w:vAlign w:val="center"/>
          </w:tcPr>
          <w:p w14:paraId="1C221522" w14:textId="77777777" w:rsidR="00F828CB" w:rsidRPr="003450D5" w:rsidRDefault="00F828CB" w:rsidP="000E5C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5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291773E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019860B7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7" w:type="pct"/>
            <w:gridSpan w:val="3"/>
            <w:vMerge/>
            <w:shd w:val="clear" w:color="auto" w:fill="auto"/>
            <w:vAlign w:val="center"/>
          </w:tcPr>
          <w:p w14:paraId="4D3587ED" w14:textId="77777777" w:rsidR="00F828CB" w:rsidRPr="00176B7F" w:rsidRDefault="00F828CB" w:rsidP="003A6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2F2F2" w:themeFill="background1" w:themeFillShade="F2"/>
          </w:tcPr>
          <w:p w14:paraId="19AC6F88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73F857C" w14:textId="77777777" w:rsidR="00F828CB" w:rsidRPr="00176B7F" w:rsidRDefault="00F828CB" w:rsidP="00D2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2AF087B1" w14:textId="4BEF1E83" w:rsidR="00F828CB" w:rsidRPr="00742351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4235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68925A21" w14:textId="08173DFB" w:rsidR="00F828CB" w:rsidRPr="00742351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4235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5198931B" w14:textId="4684736B" w:rsidR="00F828CB" w:rsidRPr="00742351" w:rsidRDefault="00FA75A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F828CB" w:rsidRPr="00176B7F" w14:paraId="43E0C540" w14:textId="77777777" w:rsidTr="00CE024B">
        <w:trPr>
          <w:trHeight w:val="20"/>
          <w:jc w:val="center"/>
        </w:trPr>
        <w:tc>
          <w:tcPr>
            <w:tcW w:w="901" w:type="pct"/>
            <w:gridSpan w:val="2"/>
            <w:vMerge w:val="restart"/>
            <w:vAlign w:val="center"/>
          </w:tcPr>
          <w:p w14:paraId="7B411E1E" w14:textId="0D819631" w:rsidR="00F828CB" w:rsidRDefault="00F828CB" w:rsidP="000E5CC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57530C80" w14:textId="0C2D5691" w:rsidR="00F828CB" w:rsidRPr="003450D5" w:rsidRDefault="00F828CB" w:rsidP="000E5CC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50D5">
              <w:rPr>
                <w:rFonts w:ascii="Arial" w:hAnsi="Arial" w:cs="Arial"/>
                <w:sz w:val="17"/>
                <w:szCs w:val="17"/>
              </w:rPr>
              <w:t>Izrada promotivnog materijala turističke ponude općine Ključ</w:t>
            </w:r>
          </w:p>
          <w:p w14:paraId="56BE5546" w14:textId="2D10FA03" w:rsidR="00F828CB" w:rsidRPr="003450D5" w:rsidRDefault="00F828CB" w:rsidP="000E5CC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5" w:type="pct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A4A53" w14:textId="16D423F2" w:rsidR="00F828CB" w:rsidRPr="00176B7F" w:rsidRDefault="00F828CB" w:rsidP="005A7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2022-2024.</w:t>
            </w:r>
          </w:p>
        </w:tc>
        <w:tc>
          <w:tcPr>
            <w:tcW w:w="1242" w:type="pct"/>
            <w:vMerge w:val="restart"/>
            <w:vAlign w:val="center"/>
          </w:tcPr>
          <w:p w14:paraId="3FB2536B" w14:textId="39AA39CC" w:rsidR="00F828CB" w:rsidRDefault="00F828CB" w:rsidP="0057714C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eastAsia="Calibri" w:hAnsi="Arial" w:cs="Arial"/>
                <w:sz w:val="17"/>
                <w:szCs w:val="17"/>
                <w:lang w:val="bs-Latn-BA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2.000 </w:t>
            </w:r>
            <w:r w:rsidRPr="002E0895">
              <w:rPr>
                <w:rFonts w:ascii="Arial" w:eastAsia="Calibri" w:hAnsi="Arial" w:cs="Arial"/>
                <w:sz w:val="17"/>
                <w:szCs w:val="17"/>
                <w:lang w:val="bs-Latn-BA"/>
              </w:rPr>
              <w:t>komada izrađenog i distribuiranog promotivnog materijala</w:t>
            </w: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;</w:t>
            </w:r>
          </w:p>
          <w:p w14:paraId="77624191" w14:textId="41E1CE9A" w:rsidR="00F828CB" w:rsidRPr="00176B7F" w:rsidRDefault="00F828CB" w:rsidP="0057714C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5 objavljenih promo </w:t>
            </w:r>
            <w:r w:rsidRPr="002E0895">
              <w:rPr>
                <w:rFonts w:ascii="Arial" w:eastAsia="Calibri" w:hAnsi="Arial" w:cs="Arial"/>
                <w:sz w:val="17"/>
                <w:szCs w:val="17"/>
                <w:lang w:val="bs-Latn-BA"/>
              </w:rPr>
              <w:t>video klipova</w:t>
            </w: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 na </w:t>
            </w: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lastRenderedPageBreak/>
              <w:t>godišnjem nivou;</w:t>
            </w:r>
          </w:p>
        </w:tc>
        <w:tc>
          <w:tcPr>
            <w:tcW w:w="367" w:type="pct"/>
            <w:gridSpan w:val="3"/>
            <w:vMerge w:val="restart"/>
            <w:shd w:val="clear" w:color="auto" w:fill="auto"/>
            <w:vAlign w:val="center"/>
          </w:tcPr>
          <w:p w14:paraId="641CBDF6" w14:textId="188AE255" w:rsidR="00F828CB" w:rsidRPr="00176B7F" w:rsidRDefault="00F828CB" w:rsidP="003A62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lastRenderedPageBreak/>
              <w:t>(2)</w:t>
            </w:r>
          </w:p>
        </w:tc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14:paraId="3DB081B3" w14:textId="4CF067BB" w:rsidR="00F828CB" w:rsidRPr="00176B7F" w:rsidRDefault="00F828CB" w:rsidP="00595E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76C891E" w14:textId="77777777" w:rsidR="00F828CB" w:rsidRPr="00176B7F" w:rsidRDefault="00F828CB" w:rsidP="00D2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59D51C9D" w14:textId="2F7269E6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1.500,00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5FB78F45" w14:textId="7EB183C5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0003AE9" w14:textId="624CA882" w:rsidR="00F828CB" w:rsidRPr="00176B7F" w:rsidRDefault="00FA75A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</w:tr>
      <w:tr w:rsidR="00F828CB" w:rsidRPr="00176B7F" w14:paraId="7A80C693" w14:textId="77777777" w:rsidTr="00CE024B">
        <w:trPr>
          <w:trHeight w:val="20"/>
          <w:jc w:val="center"/>
        </w:trPr>
        <w:tc>
          <w:tcPr>
            <w:tcW w:w="901" w:type="pct"/>
            <w:gridSpan w:val="2"/>
            <w:vMerge/>
            <w:vAlign w:val="center"/>
          </w:tcPr>
          <w:p w14:paraId="2218F37A" w14:textId="77777777" w:rsidR="00F828CB" w:rsidRPr="00176B7F" w:rsidRDefault="00F828CB" w:rsidP="00D27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5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2414904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0D9AF30D" w14:textId="77777777" w:rsidR="00F828CB" w:rsidRPr="00176B7F" w:rsidRDefault="00F828CB" w:rsidP="00F012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7" w:type="pct"/>
            <w:gridSpan w:val="3"/>
            <w:vMerge/>
            <w:shd w:val="clear" w:color="auto" w:fill="auto"/>
          </w:tcPr>
          <w:p w14:paraId="7D84EA69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FFFFF" w:themeFill="background1"/>
          </w:tcPr>
          <w:p w14:paraId="6F21BEDE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CA44D3F" w14:textId="77777777" w:rsidR="00F828CB" w:rsidRPr="00176B7F" w:rsidRDefault="00F828CB" w:rsidP="00D2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46345ACE" w14:textId="5C6B5EF7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1.500,00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618C607C" w14:textId="47177173" w:rsidR="00F828CB" w:rsidRPr="00176B7F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15E521B" w14:textId="31E97EDC" w:rsidR="00F828CB" w:rsidRPr="00176B7F" w:rsidRDefault="00FA75A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F828CB" w:rsidRPr="00176B7F" w14:paraId="7C66DB6D" w14:textId="77777777" w:rsidTr="00CE024B">
        <w:trPr>
          <w:trHeight w:val="252"/>
          <w:jc w:val="center"/>
        </w:trPr>
        <w:tc>
          <w:tcPr>
            <w:tcW w:w="901" w:type="pct"/>
            <w:gridSpan w:val="2"/>
            <w:vMerge/>
            <w:vAlign w:val="center"/>
          </w:tcPr>
          <w:p w14:paraId="394EDD67" w14:textId="77777777" w:rsidR="00F828CB" w:rsidRPr="00176B7F" w:rsidRDefault="00F828CB" w:rsidP="00D27F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95" w:type="pct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19096C1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42F437E4" w14:textId="77777777" w:rsidR="00F828CB" w:rsidRPr="00176B7F" w:rsidRDefault="00F828CB" w:rsidP="00F012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7" w:type="pct"/>
            <w:gridSpan w:val="3"/>
            <w:vMerge/>
            <w:shd w:val="clear" w:color="auto" w:fill="auto"/>
          </w:tcPr>
          <w:p w14:paraId="5A8C730E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347" w:type="pct"/>
            <w:vMerge/>
            <w:shd w:val="clear" w:color="auto" w:fill="F2F2F2" w:themeFill="background1" w:themeFillShade="F2"/>
          </w:tcPr>
          <w:p w14:paraId="5926BEB8" w14:textId="77777777" w:rsidR="00F828CB" w:rsidRPr="00176B7F" w:rsidRDefault="00F828CB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E6F827E" w14:textId="77777777" w:rsidR="00F828CB" w:rsidRPr="00176B7F" w:rsidRDefault="00F828CB" w:rsidP="00D2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56EDF9F5" w14:textId="1E27152E" w:rsidR="00F828CB" w:rsidRPr="00742351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4235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029B1236" w14:textId="69681DBE" w:rsidR="00F828CB" w:rsidRPr="00742351" w:rsidRDefault="00F828CB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4235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12164BCE" w14:textId="65B48C85" w:rsidR="00F828CB" w:rsidRPr="00742351" w:rsidRDefault="00FA75A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</w:tr>
      <w:tr w:rsidR="00FA75AA" w:rsidRPr="00176B7F" w14:paraId="701DA901" w14:textId="77777777" w:rsidTr="00CE024B">
        <w:trPr>
          <w:trHeight w:val="300"/>
          <w:jc w:val="center"/>
        </w:trPr>
        <w:tc>
          <w:tcPr>
            <w:tcW w:w="3252" w:type="pct"/>
            <w:gridSpan w:val="10"/>
            <w:vMerge w:val="restart"/>
            <w:vAlign w:val="center"/>
          </w:tcPr>
          <w:p w14:paraId="505B4439" w14:textId="1864D9D0" w:rsidR="00FA75AA" w:rsidRPr="002E1C57" w:rsidRDefault="00FA75AA" w:rsidP="002E1C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 xml:space="preserve">Ukupno za program (mjeru) 1.3.1. </w:t>
            </w:r>
            <w:r w:rsidRPr="00E96DE5">
              <w:rPr>
                <w:rFonts w:ascii="Arial" w:hAnsi="Arial" w:cs="Arial"/>
                <w:b/>
                <w:sz w:val="17"/>
                <w:szCs w:val="17"/>
              </w:rPr>
              <w:t>Razvoj turističkih sadržaja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85519F8" w14:textId="77777777" w:rsidR="00FA75AA" w:rsidRPr="00176B7F" w:rsidRDefault="00FA75AA" w:rsidP="00D2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53D22213" w14:textId="76186376" w:rsidR="00FA75AA" w:rsidRPr="00176B7F" w:rsidRDefault="00FA75A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4.500,00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3F720AB8" w14:textId="3A44D61D" w:rsidR="00FA75AA" w:rsidRPr="00176B7F" w:rsidRDefault="00FA75A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5120A31" w14:textId="6050C287" w:rsidR="00FA75AA" w:rsidRPr="00176B7F" w:rsidRDefault="00FA75A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2.000,00</w:t>
            </w:r>
          </w:p>
        </w:tc>
      </w:tr>
      <w:tr w:rsidR="00FA75AA" w:rsidRPr="00176B7F" w14:paraId="19CAD0B9" w14:textId="77777777" w:rsidTr="00CE024B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1F610E1E" w14:textId="77777777" w:rsidR="00FA75AA" w:rsidRPr="00176B7F" w:rsidRDefault="00FA75AA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9675170" w14:textId="77777777" w:rsidR="00FA75AA" w:rsidRPr="00176B7F" w:rsidRDefault="00FA75AA" w:rsidP="00D2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3BAC2CE6" w14:textId="20ACAE2A" w:rsidR="00FA75AA" w:rsidRPr="0099161D" w:rsidRDefault="00FA75A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01ADF">
              <w:rPr>
                <w:rFonts w:ascii="Arial" w:eastAsia="Times New Roman" w:hAnsi="Arial" w:cs="Arial"/>
                <w:bCs/>
                <w:sz w:val="17"/>
                <w:szCs w:val="17"/>
              </w:rPr>
              <w:t>12.500,00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57434D05" w14:textId="7DD6F70A" w:rsidR="00FA75AA" w:rsidRPr="00176B7F" w:rsidRDefault="00FA75A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14.000,00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BEE8E02" w14:textId="154393C1" w:rsidR="00FA75AA" w:rsidRPr="00176B7F" w:rsidRDefault="00FA75A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</w:tr>
      <w:tr w:rsidR="00FA75AA" w:rsidRPr="00176B7F" w14:paraId="41F82BF4" w14:textId="77777777" w:rsidTr="00E8779A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14B61590" w14:textId="77777777" w:rsidR="00FA75AA" w:rsidRPr="00176B7F" w:rsidRDefault="00FA75AA" w:rsidP="00D27F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865EC50" w14:textId="77777777" w:rsidR="00FA75AA" w:rsidRPr="00176B7F" w:rsidRDefault="00FA75AA" w:rsidP="00D2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2778F9" w14:textId="1BA24452" w:rsidR="00FA75AA" w:rsidRPr="00176B7F" w:rsidRDefault="00FA75A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A58E657" w14:textId="3AD0390A" w:rsidR="00FA75AA" w:rsidRPr="00176B7F" w:rsidRDefault="00FA75A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B343E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370" w:type="pct"/>
            <w:shd w:val="clear" w:color="auto" w:fill="FBE4D5" w:themeFill="accent2" w:themeFillTint="33"/>
            <w:vAlign w:val="center"/>
          </w:tcPr>
          <w:p w14:paraId="2F895114" w14:textId="5C881D5E" w:rsidR="00FA75AA" w:rsidRPr="00CB343E" w:rsidRDefault="00FA75AA" w:rsidP="0032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F828CB" w:rsidRPr="00176B7F" w14:paraId="161FC2AC" w14:textId="77777777" w:rsidTr="00BA7E4E">
        <w:trPr>
          <w:trHeight w:val="20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0C683E03" w14:textId="13FD59FD" w:rsidR="00F828CB" w:rsidRPr="00CB343E" w:rsidRDefault="00F828CB" w:rsidP="007308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1.3.2. </w:t>
            </w:r>
            <w:r w:rsidRPr="00483E1A">
              <w:rPr>
                <w:rFonts w:ascii="Arial" w:hAnsi="Arial" w:cs="Arial"/>
                <w:b/>
                <w:sz w:val="17"/>
                <w:szCs w:val="17"/>
              </w:rPr>
              <w:t>Razvoj turističke infrastrukture</w:t>
            </w:r>
          </w:p>
        </w:tc>
      </w:tr>
      <w:tr w:rsidR="00F828CB" w:rsidRPr="00176B7F" w14:paraId="0765545C" w14:textId="77777777" w:rsidTr="00CE024B">
        <w:trPr>
          <w:trHeight w:val="165"/>
          <w:jc w:val="center"/>
        </w:trPr>
        <w:tc>
          <w:tcPr>
            <w:tcW w:w="909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57457B85" w14:textId="377CCCBE" w:rsidR="00F828CB" w:rsidRPr="00176B7F" w:rsidRDefault="00F828CB" w:rsidP="00B018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387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1FA077FB" w14:textId="49C761AD" w:rsidR="00F828CB" w:rsidRPr="00176B7F" w:rsidRDefault="00F828CB" w:rsidP="00B018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1242" w:type="pct"/>
            <w:vMerge w:val="restart"/>
            <w:shd w:val="clear" w:color="auto" w:fill="DEEAF6" w:themeFill="accent1" w:themeFillTint="33"/>
            <w:vAlign w:val="center"/>
          </w:tcPr>
          <w:p w14:paraId="6A27A9C7" w14:textId="00FAFCB9" w:rsidR="00F828CB" w:rsidRPr="00176B7F" w:rsidRDefault="00F828CB" w:rsidP="00B018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362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0D4CB6A6" w14:textId="77777777" w:rsidR="00F828CB" w:rsidRPr="00176B7F" w:rsidRDefault="00F828CB" w:rsidP="00B01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0EA93015" w14:textId="5307B048" w:rsidR="00F828CB" w:rsidRPr="00176B7F" w:rsidRDefault="00F828CB" w:rsidP="00B018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0BA6419E" w14:textId="044C7695" w:rsidR="00F828CB" w:rsidRPr="00176B7F" w:rsidRDefault="00F828CB" w:rsidP="00B018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26C03BCC" w14:textId="77777777" w:rsidR="00F828CB" w:rsidRPr="00176B7F" w:rsidRDefault="00F828CB" w:rsidP="00B01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2C8BB9D8" w14:textId="37C2BC87" w:rsidR="00F828CB" w:rsidRPr="00CB343E" w:rsidRDefault="00F828CB" w:rsidP="00B01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KM</w:t>
            </w:r>
          </w:p>
        </w:tc>
      </w:tr>
      <w:tr w:rsidR="00F828CB" w:rsidRPr="00176B7F" w14:paraId="04EA0406" w14:textId="77777777" w:rsidTr="00CE024B">
        <w:trPr>
          <w:trHeight w:val="165"/>
          <w:jc w:val="center"/>
        </w:trPr>
        <w:tc>
          <w:tcPr>
            <w:tcW w:w="909" w:type="pct"/>
            <w:gridSpan w:val="3"/>
            <w:vMerge/>
            <w:shd w:val="clear" w:color="auto" w:fill="DEEAF6" w:themeFill="accent1" w:themeFillTint="33"/>
            <w:vAlign w:val="center"/>
          </w:tcPr>
          <w:p w14:paraId="394367AF" w14:textId="77777777" w:rsidR="00F828CB" w:rsidRPr="00176B7F" w:rsidRDefault="00F828CB" w:rsidP="00B01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shd w:val="clear" w:color="auto" w:fill="DEEAF6" w:themeFill="accent1" w:themeFillTint="33"/>
            <w:vAlign w:val="center"/>
          </w:tcPr>
          <w:p w14:paraId="69ED87B4" w14:textId="77777777" w:rsidR="00F828CB" w:rsidRPr="00176B7F" w:rsidRDefault="00F828CB" w:rsidP="00B01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shd w:val="clear" w:color="auto" w:fill="DEEAF6" w:themeFill="accent1" w:themeFillTint="33"/>
            <w:vAlign w:val="center"/>
          </w:tcPr>
          <w:p w14:paraId="587BEA24" w14:textId="77777777" w:rsidR="00F828CB" w:rsidRPr="00176B7F" w:rsidRDefault="00F828CB" w:rsidP="00B01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shd w:val="clear" w:color="auto" w:fill="DEEAF6" w:themeFill="accent1" w:themeFillTint="33"/>
            <w:vAlign w:val="center"/>
          </w:tcPr>
          <w:p w14:paraId="24D25A8B" w14:textId="77777777" w:rsidR="00F828CB" w:rsidRPr="00176B7F" w:rsidRDefault="00F828CB" w:rsidP="00B01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34E85CD1" w14:textId="046DE336" w:rsidR="00F828CB" w:rsidRPr="00176B7F" w:rsidRDefault="00F828CB" w:rsidP="00B018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13D7AFE" w14:textId="4DC2458C" w:rsidR="00F828CB" w:rsidRPr="00176B7F" w:rsidRDefault="00F828CB" w:rsidP="000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A43D89" w14:textId="6D938374" w:rsidR="00F828CB" w:rsidRDefault="00F828CB" w:rsidP="000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DD993C0" w14:textId="17B324E4" w:rsidR="00F828CB" w:rsidRDefault="00F828CB" w:rsidP="000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5F060490" w14:textId="5D6D4D85" w:rsidR="00F828CB" w:rsidRPr="00CB343E" w:rsidRDefault="00F828CB" w:rsidP="00061E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2025.</w:t>
            </w:r>
          </w:p>
        </w:tc>
      </w:tr>
      <w:tr w:rsidR="00F828CB" w:rsidRPr="00176B7F" w14:paraId="52D9AD9E" w14:textId="77777777" w:rsidTr="00CE024B">
        <w:trPr>
          <w:trHeight w:val="328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0FD6690D" w14:textId="37093A5A" w:rsidR="00F828CB" w:rsidRPr="00176B7F" w:rsidRDefault="00F828CB" w:rsidP="00A075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Razvoj planinarskog turizma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2F88CF52" w14:textId="78106E13" w:rsidR="00F828CB" w:rsidRPr="00176B7F" w:rsidRDefault="00F828CB" w:rsidP="00A075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2022-2025.</w:t>
            </w:r>
          </w:p>
        </w:tc>
        <w:tc>
          <w:tcPr>
            <w:tcW w:w="1242" w:type="pct"/>
            <w:vMerge w:val="restart"/>
          </w:tcPr>
          <w:p w14:paraId="295BD7DF" w14:textId="77777777" w:rsidR="00F828CB" w:rsidRPr="007C3CC9" w:rsidRDefault="00F828CB" w:rsidP="00A07566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 w:rsidRPr="007C3CC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Uređeno 12,5 km planinarskih staza na godišnjem nivou;</w:t>
            </w:r>
          </w:p>
          <w:p w14:paraId="43756159" w14:textId="77777777" w:rsidR="00F828CB" w:rsidRPr="007C3CC9" w:rsidRDefault="00F828CB" w:rsidP="00A07566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 w:rsidRPr="007C3CC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Obezbijeđeno 37 kreveta za smještaj u </w:t>
            </w:r>
            <w:r w:rsidRPr="007C3CC9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planinarskom domu „Memko“;</w:t>
            </w:r>
          </w:p>
          <w:p w14:paraId="2E864E16" w14:textId="09247D49" w:rsidR="00F828CB" w:rsidRPr="00176B7F" w:rsidRDefault="00F828CB" w:rsidP="00500279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C3CC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planinara koji učestvuju u planinarskim pohodima na godišnjem nivou veći za 25;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716E7EE7" w14:textId="57E706DA" w:rsidR="00F828CB" w:rsidRPr="00176B7F" w:rsidRDefault="00F828CB" w:rsidP="00A075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(4)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370746C0" w14:textId="54FEAEEA" w:rsidR="00F828CB" w:rsidRPr="00176B7F" w:rsidRDefault="00F828CB" w:rsidP="00A075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D31FDB5" w14:textId="3FCEC055" w:rsidR="00F828CB" w:rsidRPr="00176B7F" w:rsidRDefault="00F828CB" w:rsidP="00A07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C6F1" w14:textId="4F26FBAA" w:rsidR="00F828CB" w:rsidRDefault="00F828CB" w:rsidP="00A07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83029E" w14:textId="4E9AF17B" w:rsidR="00F828CB" w:rsidRDefault="00F828CB" w:rsidP="00A07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2.500,00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F080CA3" w14:textId="6CDB7936" w:rsidR="00F828CB" w:rsidRPr="00FA75AA" w:rsidRDefault="00FA75AA" w:rsidP="00A075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A75AA">
              <w:rPr>
                <w:rFonts w:ascii="Arial" w:eastAsia="Times New Roman" w:hAnsi="Arial" w:cs="Arial"/>
                <w:bCs/>
                <w:sz w:val="17"/>
                <w:szCs w:val="17"/>
              </w:rPr>
              <w:t>2.500,00</w:t>
            </w:r>
          </w:p>
        </w:tc>
      </w:tr>
      <w:tr w:rsidR="00F828CB" w:rsidRPr="00176B7F" w14:paraId="30E51384" w14:textId="77777777" w:rsidTr="00CE024B">
        <w:trPr>
          <w:trHeight w:val="326"/>
          <w:jc w:val="center"/>
        </w:trPr>
        <w:tc>
          <w:tcPr>
            <w:tcW w:w="909" w:type="pct"/>
            <w:gridSpan w:val="3"/>
            <w:vMerge/>
            <w:vAlign w:val="center"/>
          </w:tcPr>
          <w:p w14:paraId="57E9D48F" w14:textId="77777777" w:rsidR="00F828CB" w:rsidRDefault="00F828CB" w:rsidP="00A07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408C5EAC" w14:textId="77777777" w:rsidR="00F828CB" w:rsidRDefault="00F828CB" w:rsidP="00A07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6418B576" w14:textId="77777777" w:rsidR="00F828CB" w:rsidRPr="007C3CC9" w:rsidRDefault="00F828CB" w:rsidP="00A07566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22F66CED" w14:textId="77777777" w:rsidR="00F828CB" w:rsidRDefault="00F828CB" w:rsidP="00A0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62BD79A4" w14:textId="77777777" w:rsidR="00F828CB" w:rsidRDefault="00F828CB" w:rsidP="00A075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19F0759A" w14:textId="33F31A58" w:rsidR="00F828CB" w:rsidRPr="00176B7F" w:rsidRDefault="00F828CB" w:rsidP="00A07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C5370" w14:textId="259192C9" w:rsidR="00F828CB" w:rsidRDefault="00F828CB" w:rsidP="00A07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379D6">
              <w:rPr>
                <w:rFonts w:ascii="Arial" w:eastAsia="Times New Roman" w:hAnsi="Arial" w:cs="Arial"/>
                <w:bCs/>
                <w:sz w:val="17"/>
                <w:szCs w:val="17"/>
              </w:rPr>
              <w:t>21.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A379D6">
              <w:rPr>
                <w:rFonts w:ascii="Arial" w:eastAsia="Times New Roman" w:hAnsi="Arial" w:cs="Arial"/>
                <w:bCs/>
                <w:sz w:val="17"/>
                <w:szCs w:val="17"/>
              </w:rPr>
              <w:t>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79B5E4" w14:textId="292ECD6F" w:rsidR="00F828CB" w:rsidRDefault="00F828CB" w:rsidP="00A07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379D6">
              <w:rPr>
                <w:rFonts w:ascii="Arial" w:eastAsia="Times New Roman" w:hAnsi="Arial" w:cs="Arial"/>
                <w:bCs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</w:t>
            </w:r>
            <w:r w:rsidRPr="00A379D6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  <w:r w:rsidRPr="00A379D6">
              <w:rPr>
                <w:rFonts w:ascii="Arial" w:eastAsia="Times New Roman" w:hAnsi="Arial" w:cs="Arial"/>
                <w:bCs/>
                <w:sz w:val="17"/>
                <w:szCs w:val="17"/>
              </w:rPr>
              <w:t>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343F39A" w14:textId="3AC5F332" w:rsidR="00F828CB" w:rsidRPr="00FA75AA" w:rsidRDefault="00FA75AA" w:rsidP="00A075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FA75AA">
              <w:rPr>
                <w:rFonts w:ascii="Arial" w:eastAsia="Times New Roman" w:hAnsi="Arial" w:cs="Arial"/>
                <w:bCs/>
                <w:sz w:val="17"/>
                <w:szCs w:val="17"/>
              </w:rPr>
              <w:t>9.000,00</w:t>
            </w:r>
          </w:p>
        </w:tc>
      </w:tr>
      <w:tr w:rsidR="00F828CB" w:rsidRPr="00176B7F" w14:paraId="050D3D6E" w14:textId="77777777" w:rsidTr="00CE024B">
        <w:trPr>
          <w:trHeight w:val="326"/>
          <w:jc w:val="center"/>
        </w:trPr>
        <w:tc>
          <w:tcPr>
            <w:tcW w:w="909" w:type="pct"/>
            <w:gridSpan w:val="3"/>
            <w:vMerge/>
            <w:vAlign w:val="center"/>
          </w:tcPr>
          <w:p w14:paraId="5F2A8E1C" w14:textId="77777777" w:rsidR="00F828CB" w:rsidRDefault="00F828CB" w:rsidP="00A07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7E9ABC3B" w14:textId="77777777" w:rsidR="00F828CB" w:rsidRDefault="00F828CB" w:rsidP="00A075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11343180" w14:textId="77777777" w:rsidR="00F828CB" w:rsidRPr="007C3CC9" w:rsidRDefault="00F828CB" w:rsidP="00A07566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1A5BBDF7" w14:textId="77777777" w:rsidR="00F828CB" w:rsidRDefault="00F828CB" w:rsidP="00A0756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4C9364A0" w14:textId="77777777" w:rsidR="00F828CB" w:rsidRDefault="00F828CB" w:rsidP="00A075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D883B4C" w14:textId="5297D4C4" w:rsidR="00F828CB" w:rsidRPr="00176B7F" w:rsidRDefault="00F828CB" w:rsidP="00A07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579F08" w14:textId="190E8366" w:rsidR="00F828CB" w:rsidRDefault="00F828CB" w:rsidP="00A07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95EB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027D009A" w14:textId="445C082A" w:rsidR="00F828CB" w:rsidRDefault="00F828CB" w:rsidP="00A07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95EB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18.500,00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108CCFD1" w14:textId="4EA756B6" w:rsidR="00F828CB" w:rsidRPr="00CB343E" w:rsidRDefault="001B295F" w:rsidP="00A07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11.5</w:t>
            </w:r>
            <w:r w:rsidR="00FA75A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00,000</w:t>
            </w:r>
          </w:p>
        </w:tc>
      </w:tr>
      <w:tr w:rsidR="00F828CB" w:rsidRPr="00176B7F" w14:paraId="2C0828D0" w14:textId="77777777" w:rsidTr="00CE024B">
        <w:trPr>
          <w:trHeight w:val="11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393A7A5B" w14:textId="2451BB69" w:rsidR="00F828CB" w:rsidRPr="00176B7F" w:rsidRDefault="00F828CB" w:rsidP="00A075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Razvoj ribolovnog turizma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1374CBE7" w14:textId="6E8F758C" w:rsidR="00F828CB" w:rsidRPr="00176B7F" w:rsidRDefault="00F828CB" w:rsidP="00A075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2022-2025.</w:t>
            </w:r>
          </w:p>
        </w:tc>
        <w:tc>
          <w:tcPr>
            <w:tcW w:w="1242" w:type="pct"/>
            <w:vMerge w:val="restart"/>
            <w:vAlign w:val="center"/>
          </w:tcPr>
          <w:p w14:paraId="02BF2467" w14:textId="57B7E1D4" w:rsidR="00F828CB" w:rsidRPr="00176B7F" w:rsidRDefault="00F828CB" w:rsidP="00500279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200 ribolovaca godišnje koristi kamp naselje</w:t>
            </w:r>
            <w:r w:rsidRPr="002E0895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„Ribarski centar Sokolovo“</w:t>
            </w: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79E441D4" w14:textId="010CCD43" w:rsidR="00F828CB" w:rsidRPr="00176B7F" w:rsidRDefault="00F828CB" w:rsidP="00A075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(4)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44BE6DFC" w14:textId="632B2AC0" w:rsidR="00F828CB" w:rsidRPr="00176B7F" w:rsidRDefault="00F828CB" w:rsidP="00A075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88E32CA" w14:textId="7C076E66" w:rsidR="00F828CB" w:rsidRPr="00176B7F" w:rsidRDefault="00F828CB" w:rsidP="00A075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4BD8" w14:textId="5CD38D89" w:rsidR="00F828CB" w:rsidRDefault="00F828CB" w:rsidP="00A07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4D7CDB" w14:textId="19B219FD" w:rsidR="00F828CB" w:rsidRDefault="00F828CB" w:rsidP="00A075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4BB99CE" w14:textId="4023F92C" w:rsidR="00F828CB" w:rsidRPr="00CF3AA0" w:rsidRDefault="00CF3AA0" w:rsidP="00A075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F3AA0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F828CB" w:rsidRPr="00176B7F" w14:paraId="4D5A0C70" w14:textId="77777777" w:rsidTr="00CE024B">
        <w:trPr>
          <w:trHeight w:val="11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7824DE20" w14:textId="77777777" w:rsidR="00F828CB" w:rsidRDefault="00F828CB" w:rsidP="005002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396A5AAD" w14:textId="77777777" w:rsidR="00F828CB" w:rsidRDefault="00F828CB" w:rsidP="00500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40256BCD" w14:textId="77777777" w:rsidR="00F828CB" w:rsidRDefault="00F828CB" w:rsidP="0050027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6A55FDA" w14:textId="77777777" w:rsidR="00F828CB" w:rsidRDefault="00F828CB" w:rsidP="005002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415B19DE" w14:textId="77777777" w:rsidR="00F828CB" w:rsidRDefault="00F828CB" w:rsidP="00500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EFC343C" w14:textId="44232F26" w:rsidR="00F828CB" w:rsidRPr="00176B7F" w:rsidRDefault="00F828CB" w:rsidP="00500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CD2CB" w14:textId="3AE9A46D" w:rsidR="00F828CB" w:rsidRDefault="00F828CB" w:rsidP="00500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754FF">
              <w:rPr>
                <w:rFonts w:ascii="Arial" w:eastAsia="Times New Roman" w:hAnsi="Arial" w:cs="Arial"/>
                <w:bCs/>
                <w:sz w:val="17"/>
                <w:szCs w:val="17"/>
              </w:rPr>
              <w:t>5.000,00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DF65ED" w14:textId="609BB382" w:rsidR="00F828CB" w:rsidRDefault="00F828CB" w:rsidP="00500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9</w:t>
            </w:r>
            <w:r w:rsidRPr="008754FF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6560712" w14:textId="3F1AF2AA" w:rsidR="00F828CB" w:rsidRPr="00CF3AA0" w:rsidRDefault="00CF3AA0" w:rsidP="005002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F3AA0">
              <w:rPr>
                <w:rFonts w:ascii="Arial" w:eastAsia="Times New Roman" w:hAnsi="Arial" w:cs="Arial"/>
                <w:bCs/>
                <w:sz w:val="17"/>
                <w:szCs w:val="17"/>
              </w:rPr>
              <w:t>8.000,00</w:t>
            </w:r>
          </w:p>
        </w:tc>
      </w:tr>
      <w:tr w:rsidR="00CF3AA0" w:rsidRPr="00176B7F" w14:paraId="781731B9" w14:textId="77777777" w:rsidTr="004F6EFF">
        <w:trPr>
          <w:trHeight w:val="11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129C08CB" w14:textId="77777777" w:rsidR="00CF3AA0" w:rsidRDefault="00CF3AA0" w:rsidP="005002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070A2100" w14:textId="77777777" w:rsidR="00CF3AA0" w:rsidRDefault="00CF3AA0" w:rsidP="00500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2AA0BAE4" w14:textId="77777777" w:rsidR="00CF3AA0" w:rsidRDefault="00CF3AA0" w:rsidP="0050027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32E9803" w14:textId="77777777" w:rsidR="00CF3AA0" w:rsidRDefault="00CF3AA0" w:rsidP="005002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5D8AAD77" w14:textId="77777777" w:rsidR="00CF3AA0" w:rsidRDefault="00CF3AA0" w:rsidP="00500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C2D8A2B" w14:textId="14D49475" w:rsidR="00CF3AA0" w:rsidRPr="00176B7F" w:rsidRDefault="00CF3AA0" w:rsidP="00500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A1A6896" w14:textId="5C672258" w:rsidR="00CF3AA0" w:rsidRDefault="00CF3AA0" w:rsidP="00500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95EB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22B41F3" w14:textId="188B4E44" w:rsidR="00CF3AA0" w:rsidRDefault="00CF3AA0" w:rsidP="00500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95EB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208DB9A2" w14:textId="2668CB2F" w:rsidR="00CF3AA0" w:rsidRPr="00CB343E" w:rsidRDefault="00CF3AA0" w:rsidP="00500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CF3AA0" w:rsidRPr="00176B7F" w14:paraId="4D23DD01" w14:textId="77777777" w:rsidTr="00CE024B">
        <w:trPr>
          <w:trHeight w:val="544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6904D48A" w14:textId="77C0CF03" w:rsidR="00CF3AA0" w:rsidRPr="00176B7F" w:rsidRDefault="00CF3AA0" w:rsidP="00500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450D5">
              <w:rPr>
                <w:rFonts w:ascii="Arial" w:hAnsi="Arial" w:cs="Arial"/>
                <w:color w:val="000000"/>
                <w:sz w:val="17"/>
                <w:szCs w:val="17"/>
              </w:rPr>
              <w:t>Urbani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stičko uređenje gradskog jezgra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795AA30C" w14:textId="3AD28FD0" w:rsidR="00CF3AA0" w:rsidRPr="00176B7F" w:rsidRDefault="00CF3AA0" w:rsidP="00500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2022-2025.</w:t>
            </w:r>
          </w:p>
        </w:tc>
        <w:tc>
          <w:tcPr>
            <w:tcW w:w="1242" w:type="pct"/>
            <w:vMerge w:val="restart"/>
          </w:tcPr>
          <w:p w14:paraId="3AE403CB" w14:textId="77777777" w:rsidR="00CF3AA0" w:rsidRDefault="00CF3AA0" w:rsidP="00500279">
            <w:pPr>
              <w:pStyle w:val="ListParagraph"/>
              <w:tabs>
                <w:tab w:val="left" w:pos="86"/>
              </w:tabs>
              <w:spacing w:after="0" w:line="240" w:lineRule="auto"/>
              <w:ind w:left="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Održane 3 manifestacije</w:t>
            </w:r>
            <w:r w:rsidRPr="007C3CC9">
              <w:rPr>
                <w:rFonts w:ascii="Arial" w:hAnsi="Arial" w:cs="Arial"/>
                <w:sz w:val="17"/>
                <w:szCs w:val="17"/>
              </w:rPr>
              <w:t xml:space="preserve"> na uređenom, modernom i funkcionalnom gradskom jezgru;</w:t>
            </w:r>
          </w:p>
          <w:p w14:paraId="5872456E" w14:textId="77777777" w:rsidR="00CF3AA0" w:rsidRPr="007C3CC9" w:rsidRDefault="00CF3AA0" w:rsidP="00500279">
            <w:pPr>
              <w:pStyle w:val="ListParagraph"/>
              <w:tabs>
                <w:tab w:val="left" w:pos="86"/>
              </w:tabs>
              <w:spacing w:after="0" w:line="240" w:lineRule="auto"/>
              <w:ind w:left="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</w:t>
            </w:r>
            <w:r w:rsidRPr="007C3CC9">
              <w:rPr>
                <w:rFonts w:ascii="Arial" w:hAnsi="Arial" w:cs="Arial"/>
                <w:sz w:val="17"/>
                <w:szCs w:val="17"/>
              </w:rPr>
              <w:t>ređeno</w:t>
            </w:r>
            <w:r>
              <w:rPr>
                <w:rFonts w:ascii="Arial" w:hAnsi="Arial" w:cs="Arial"/>
                <w:sz w:val="17"/>
                <w:szCs w:val="17"/>
              </w:rPr>
              <w:t xml:space="preserve"> 375 m</w:t>
            </w:r>
            <w:r w:rsidRPr="006B624A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 w:rsidRPr="007C3CC9">
              <w:rPr>
                <w:rFonts w:ascii="Arial" w:hAnsi="Arial" w:cs="Arial"/>
                <w:sz w:val="17"/>
                <w:szCs w:val="17"/>
              </w:rPr>
              <w:t xml:space="preserve"> gradskog trga i gradskog parka </w:t>
            </w:r>
            <w:r>
              <w:rPr>
                <w:rFonts w:ascii="Arial" w:hAnsi="Arial" w:cs="Arial"/>
                <w:sz w:val="17"/>
                <w:szCs w:val="17"/>
              </w:rPr>
              <w:t>te urađena fontana</w:t>
            </w:r>
            <w:r w:rsidRPr="007C3CC9"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32DE8020" w14:textId="77777777" w:rsidR="00CF3AA0" w:rsidRPr="007C3CC9" w:rsidRDefault="00CF3AA0" w:rsidP="00500279">
            <w:pPr>
              <w:pStyle w:val="ListParagraph"/>
              <w:tabs>
                <w:tab w:val="left" w:pos="86"/>
              </w:tabs>
              <w:spacing w:after="0" w:line="240" w:lineRule="auto"/>
              <w:ind w:left="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Asfaltirano</w:t>
            </w:r>
            <w:r w:rsidRPr="007C3CC9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300 m </w:t>
            </w:r>
            <w:r w:rsidRPr="007C3CC9">
              <w:rPr>
                <w:rFonts w:ascii="Arial" w:hAnsi="Arial" w:cs="Arial"/>
                <w:sz w:val="17"/>
                <w:szCs w:val="17"/>
              </w:rPr>
              <w:t>pristupnih saobraćajnica sa rješenjem oborinske odvodnje;</w:t>
            </w:r>
          </w:p>
          <w:p w14:paraId="1CE62C6F" w14:textId="77777777" w:rsidR="00CF3AA0" w:rsidRPr="007C3CC9" w:rsidRDefault="00CF3AA0" w:rsidP="00500279">
            <w:pPr>
              <w:pStyle w:val="ListParagraph"/>
              <w:tabs>
                <w:tab w:val="left" w:pos="86"/>
              </w:tabs>
              <w:spacing w:after="0" w:line="240" w:lineRule="auto"/>
              <w:ind w:left="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Postavljeno 15</w:t>
            </w:r>
            <w:r w:rsidRPr="007C3CC9">
              <w:rPr>
                <w:rFonts w:ascii="Arial" w:hAnsi="Arial" w:cs="Arial"/>
                <w:sz w:val="17"/>
                <w:szCs w:val="17"/>
              </w:rPr>
              <w:t xml:space="preserve"> rampi u okviru uklanjanja arhitektonskih barijera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252DF94C" w14:textId="45436BE0" w:rsidR="00CF3AA0" w:rsidRPr="00176B7F" w:rsidRDefault="00CF3AA0" w:rsidP="00500279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</w:t>
            </w:r>
            <w:r w:rsidRPr="007C3CC9">
              <w:rPr>
                <w:rFonts w:ascii="Arial" w:hAnsi="Arial" w:cs="Arial"/>
                <w:sz w:val="17"/>
                <w:szCs w:val="17"/>
              </w:rPr>
              <w:t>ekonstruisa</w:t>
            </w:r>
            <w:r>
              <w:rPr>
                <w:rFonts w:ascii="Arial" w:hAnsi="Arial" w:cs="Arial"/>
                <w:sz w:val="17"/>
                <w:szCs w:val="17"/>
              </w:rPr>
              <w:t>no 675 m</w:t>
            </w:r>
            <w:r w:rsidRPr="006B624A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 w:rsidRPr="007C3CC9">
              <w:rPr>
                <w:rFonts w:ascii="Arial" w:hAnsi="Arial" w:cs="Arial"/>
                <w:sz w:val="17"/>
                <w:szCs w:val="17"/>
              </w:rPr>
              <w:t xml:space="preserve">  trotoara;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468E4A24" w14:textId="77777777" w:rsidR="00CF3AA0" w:rsidRDefault="00CF3AA0" w:rsidP="0050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</w:p>
          <w:p w14:paraId="5BBF11C8" w14:textId="77777777" w:rsidR="00CF3AA0" w:rsidRDefault="00CF3AA0" w:rsidP="00500279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(3)</w:t>
            </w:r>
          </w:p>
          <w:p w14:paraId="6FC1AED9" w14:textId="77777777" w:rsidR="00CF3AA0" w:rsidRPr="00176B7F" w:rsidRDefault="00CF3AA0" w:rsidP="00500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 w:val="restart"/>
            <w:vAlign w:val="center"/>
          </w:tcPr>
          <w:p w14:paraId="745DBDA7" w14:textId="4C1A032B" w:rsidR="00CF3AA0" w:rsidRPr="00176B7F" w:rsidRDefault="00CF3AA0" w:rsidP="00500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B41B591" w14:textId="0D86747C" w:rsidR="00CF3AA0" w:rsidRPr="00176B7F" w:rsidRDefault="00CF3AA0" w:rsidP="00500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F45EE" w14:textId="7B9D6E12" w:rsidR="00CF3AA0" w:rsidRDefault="00CF3AA0" w:rsidP="00500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8A9587" w14:textId="33463C21" w:rsidR="00CF3AA0" w:rsidRDefault="00CF3AA0" w:rsidP="00500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50.000,00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1971C41" w14:textId="508858F9" w:rsidR="00CF3AA0" w:rsidRPr="00CF3AA0" w:rsidRDefault="00CF3AA0" w:rsidP="005002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F3AA0">
              <w:rPr>
                <w:rFonts w:ascii="Arial" w:eastAsia="Times New Roman" w:hAnsi="Arial" w:cs="Arial"/>
                <w:bCs/>
                <w:sz w:val="17"/>
                <w:szCs w:val="17"/>
              </w:rPr>
              <w:t>41.113,00</w:t>
            </w:r>
          </w:p>
        </w:tc>
      </w:tr>
      <w:tr w:rsidR="00CF3AA0" w:rsidRPr="00176B7F" w14:paraId="0547628D" w14:textId="77777777" w:rsidTr="00CE024B">
        <w:trPr>
          <w:trHeight w:val="543"/>
          <w:jc w:val="center"/>
        </w:trPr>
        <w:tc>
          <w:tcPr>
            <w:tcW w:w="909" w:type="pct"/>
            <w:gridSpan w:val="3"/>
            <w:vMerge/>
            <w:vAlign w:val="center"/>
          </w:tcPr>
          <w:p w14:paraId="784144C4" w14:textId="77777777" w:rsidR="00CF3AA0" w:rsidRPr="003450D5" w:rsidRDefault="00CF3AA0" w:rsidP="005002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7AF7FDD3" w14:textId="77777777" w:rsidR="00CF3AA0" w:rsidRDefault="00CF3AA0" w:rsidP="00500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16D18AB4" w14:textId="77777777" w:rsidR="00CF3AA0" w:rsidRDefault="00CF3AA0" w:rsidP="00500279">
            <w:pPr>
              <w:pStyle w:val="ListParagraph"/>
              <w:tabs>
                <w:tab w:val="left" w:pos="86"/>
              </w:tabs>
              <w:spacing w:after="0" w:line="240" w:lineRule="auto"/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FC2E963" w14:textId="77777777" w:rsidR="00CF3AA0" w:rsidRDefault="00CF3AA0" w:rsidP="0050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73807E89" w14:textId="77777777" w:rsidR="00CF3AA0" w:rsidRDefault="00CF3AA0" w:rsidP="00500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3834C7A" w14:textId="7A2F8159" w:rsidR="00CF3AA0" w:rsidRPr="00176B7F" w:rsidRDefault="00CF3AA0" w:rsidP="00500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99DC9" w14:textId="61949C27" w:rsidR="00CF3AA0" w:rsidRDefault="00CF3AA0" w:rsidP="00500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C73470" w14:textId="31BBBF2E" w:rsidR="00CF3AA0" w:rsidRDefault="00CF3AA0" w:rsidP="00500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9336F73" w14:textId="1D4784D2" w:rsidR="00CF3AA0" w:rsidRPr="00CF3AA0" w:rsidRDefault="00CF3AA0" w:rsidP="005002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CF3AA0">
              <w:rPr>
                <w:rFonts w:ascii="Arial" w:eastAsia="Times New Roman" w:hAnsi="Arial" w:cs="Arial"/>
                <w:bCs/>
                <w:sz w:val="17"/>
                <w:szCs w:val="17"/>
              </w:rPr>
              <w:t>30.000,00</w:t>
            </w:r>
          </w:p>
        </w:tc>
      </w:tr>
      <w:tr w:rsidR="00CF3AA0" w:rsidRPr="00176B7F" w14:paraId="1F982AA0" w14:textId="77777777" w:rsidTr="00CE024B">
        <w:trPr>
          <w:trHeight w:val="543"/>
          <w:jc w:val="center"/>
        </w:trPr>
        <w:tc>
          <w:tcPr>
            <w:tcW w:w="909" w:type="pct"/>
            <w:gridSpan w:val="3"/>
            <w:vMerge/>
            <w:vAlign w:val="center"/>
          </w:tcPr>
          <w:p w14:paraId="1E9C718C" w14:textId="77777777" w:rsidR="00CF3AA0" w:rsidRPr="003450D5" w:rsidRDefault="00CF3AA0" w:rsidP="005002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72BCD5C8" w14:textId="77777777" w:rsidR="00CF3AA0" w:rsidRDefault="00CF3AA0" w:rsidP="00500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51625643" w14:textId="77777777" w:rsidR="00CF3AA0" w:rsidRDefault="00CF3AA0" w:rsidP="00500279">
            <w:pPr>
              <w:pStyle w:val="ListParagraph"/>
              <w:tabs>
                <w:tab w:val="left" w:pos="86"/>
              </w:tabs>
              <w:spacing w:after="0" w:line="240" w:lineRule="auto"/>
              <w:ind w:left="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449424E0" w14:textId="77777777" w:rsidR="00CF3AA0" w:rsidRDefault="00CF3AA0" w:rsidP="0050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bs-Latn-BA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02578BBB" w14:textId="77777777" w:rsidR="00CF3AA0" w:rsidRDefault="00CF3AA0" w:rsidP="005002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3983D0D" w14:textId="0B823E67" w:rsidR="00CF3AA0" w:rsidRPr="00176B7F" w:rsidRDefault="00CF3AA0" w:rsidP="00500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6B1DCD" w14:textId="4A8DC8A6" w:rsidR="00CF3AA0" w:rsidRDefault="00CF3AA0" w:rsidP="00500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95EB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263189D" w14:textId="3C5754BB" w:rsidR="00CF3AA0" w:rsidRDefault="00CF3AA0" w:rsidP="00500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95EB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3EB42264" w14:textId="56EEAA12" w:rsidR="00CF3AA0" w:rsidRPr="00CB343E" w:rsidRDefault="00CF3AA0" w:rsidP="00500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71.113,00</w:t>
            </w:r>
          </w:p>
        </w:tc>
      </w:tr>
      <w:tr w:rsidR="00CF3AA0" w:rsidRPr="00176B7F" w14:paraId="3AE9A500" w14:textId="77777777" w:rsidTr="00CE024B">
        <w:trPr>
          <w:trHeight w:val="20"/>
          <w:jc w:val="center"/>
        </w:trPr>
        <w:tc>
          <w:tcPr>
            <w:tcW w:w="3252" w:type="pct"/>
            <w:gridSpan w:val="10"/>
            <w:vMerge w:val="restart"/>
            <w:vAlign w:val="center"/>
          </w:tcPr>
          <w:p w14:paraId="636798AA" w14:textId="09AAA65A" w:rsidR="00CF3AA0" w:rsidRPr="00176B7F" w:rsidRDefault="00CF3AA0" w:rsidP="004E24A6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1.3.2. </w:t>
            </w:r>
            <w:r w:rsidRPr="00483E1A">
              <w:rPr>
                <w:rFonts w:ascii="Arial" w:hAnsi="Arial" w:cs="Arial"/>
                <w:b/>
                <w:sz w:val="17"/>
                <w:szCs w:val="17"/>
              </w:rPr>
              <w:t>Razvoj turističke infrastrukture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18588E86" w14:textId="29BFC4BD" w:rsidR="00CF3AA0" w:rsidRPr="00176B7F" w:rsidRDefault="00CF3AA0" w:rsidP="00D03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05937" w14:textId="0EA4E746" w:rsidR="00CF3AA0" w:rsidRDefault="00CF3AA0" w:rsidP="00D03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4B3EBD" w14:textId="6FA8C1CE" w:rsidR="00CF3AA0" w:rsidRDefault="00CF3AA0" w:rsidP="00D03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53.500,00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8B2B57F" w14:textId="1CB6A466" w:rsidR="00CF3AA0" w:rsidRPr="00CB343E" w:rsidRDefault="00DF593D" w:rsidP="00D03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43.6</w:t>
            </w:r>
            <w:r w:rsidR="00CF3AA0" w:rsidRPr="00CF3AA0">
              <w:rPr>
                <w:rFonts w:ascii="Arial" w:eastAsia="Times New Roman" w:hAnsi="Arial" w:cs="Arial"/>
                <w:bCs/>
                <w:sz w:val="17"/>
                <w:szCs w:val="17"/>
              </w:rPr>
              <w:t>13,00</w:t>
            </w:r>
          </w:p>
        </w:tc>
      </w:tr>
      <w:tr w:rsidR="00CF3AA0" w:rsidRPr="00176B7F" w14:paraId="5E629F8B" w14:textId="77777777" w:rsidTr="00CE024B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6349F14A" w14:textId="77777777" w:rsidR="00CF3AA0" w:rsidRPr="00176B7F" w:rsidRDefault="00CF3AA0" w:rsidP="00D03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6BA8E22" w14:textId="3CEB5CFA" w:rsidR="00CF3AA0" w:rsidRPr="00176B7F" w:rsidRDefault="00CF3AA0" w:rsidP="00D03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B778E" w14:textId="6749105D" w:rsidR="00CF3AA0" w:rsidRDefault="00CF3AA0" w:rsidP="00D03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46.000,00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566E2F" w14:textId="381FECFA" w:rsidR="00CF3AA0" w:rsidRDefault="00CF3AA0" w:rsidP="00D03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55.000,00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7CDD49E" w14:textId="65FA10C3" w:rsidR="00CF3AA0" w:rsidRPr="00CF3AA0" w:rsidRDefault="00DF593D" w:rsidP="00D0393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47</w:t>
            </w:r>
            <w:r w:rsidR="00CF3AA0" w:rsidRPr="00CF3AA0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</w:tr>
      <w:tr w:rsidR="00CF3AA0" w:rsidRPr="00176B7F" w14:paraId="0D52019F" w14:textId="77777777" w:rsidTr="004A1CF4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42163C91" w14:textId="77777777" w:rsidR="00CF3AA0" w:rsidRPr="00176B7F" w:rsidRDefault="00CF3AA0" w:rsidP="00D03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A1E6023" w14:textId="2C5AC640" w:rsidR="00CF3AA0" w:rsidRPr="00176B7F" w:rsidRDefault="00CF3AA0" w:rsidP="00D03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5B1A46" w14:textId="7905B8DE" w:rsidR="00CF3AA0" w:rsidRDefault="00CF3AA0" w:rsidP="008914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58</w:t>
            </w:r>
            <w:r w:rsidRPr="00AB5F3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040BB711" w14:textId="3BD31773" w:rsidR="00CF3AA0" w:rsidRDefault="00CF3AA0" w:rsidP="00D03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1003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108.500,00</w:t>
            </w:r>
          </w:p>
        </w:tc>
        <w:tc>
          <w:tcPr>
            <w:tcW w:w="370" w:type="pct"/>
            <w:shd w:val="clear" w:color="auto" w:fill="FBE4D5" w:themeFill="accent2" w:themeFillTint="33"/>
            <w:vAlign w:val="center"/>
          </w:tcPr>
          <w:p w14:paraId="507AAD2A" w14:textId="1B7C8F58" w:rsidR="00CF3AA0" w:rsidRPr="00CF3AA0" w:rsidRDefault="00CF3AA0" w:rsidP="00DF59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F3AA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  <w:r w:rsidR="00DF593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  <w:r w:rsidRPr="00CF3AA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r w:rsidR="00DF593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  <w:r w:rsidRPr="00CF3AA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13,00</w:t>
            </w:r>
          </w:p>
        </w:tc>
      </w:tr>
      <w:tr w:rsidR="00CF3AA0" w:rsidRPr="00176B7F" w14:paraId="51AB1E38" w14:textId="77777777" w:rsidTr="00BA7E4E">
        <w:trPr>
          <w:trHeight w:val="189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2ACB3B35" w14:textId="11F99694" w:rsidR="00CF3AA0" w:rsidRPr="00F10034" w:rsidRDefault="00CF3AA0" w:rsidP="00FD5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2.1.1. </w:t>
            </w:r>
            <w:r w:rsidRPr="00815D37">
              <w:rPr>
                <w:rFonts w:ascii="Arial" w:hAnsi="Arial" w:cs="Arial"/>
                <w:b/>
                <w:sz w:val="17"/>
                <w:szCs w:val="17"/>
              </w:rPr>
              <w:t>Unapređenje obrazovne infrastrukture</w:t>
            </w:r>
          </w:p>
        </w:tc>
      </w:tr>
      <w:tr w:rsidR="00CF3AA0" w:rsidRPr="00176B7F" w14:paraId="6139421C" w14:textId="77777777" w:rsidTr="00FD5133">
        <w:trPr>
          <w:trHeight w:val="20"/>
          <w:jc w:val="center"/>
        </w:trPr>
        <w:tc>
          <w:tcPr>
            <w:tcW w:w="5000" w:type="pct"/>
            <w:gridSpan w:val="14"/>
            <w:shd w:val="clear" w:color="auto" w:fill="FFFFFF" w:themeFill="background1"/>
            <w:vAlign w:val="center"/>
          </w:tcPr>
          <w:p w14:paraId="77C1CF43" w14:textId="60694853" w:rsidR="00CF3AA0" w:rsidRPr="00F10034" w:rsidRDefault="00CF3AA0" w:rsidP="00FD5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Naziv stratešk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og dokumenta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: </w:t>
            </w:r>
            <w:r w:rsidRPr="009F31A3">
              <w:rPr>
                <w:rFonts w:ascii="Arial" w:eastAsia="Times New Roman" w:hAnsi="Arial" w:cs="Arial"/>
                <w:b/>
                <w:sz w:val="17"/>
                <w:szCs w:val="17"/>
              </w:rPr>
              <w:t>Str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ategija razvoja Općine Ključ</w:t>
            </w:r>
            <w:r w:rsidRPr="009F31A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za pe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riod 2021-2027.</w:t>
            </w:r>
          </w:p>
        </w:tc>
      </w:tr>
      <w:tr w:rsidR="00CF3AA0" w:rsidRPr="00176B7F" w14:paraId="4C70F957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3B5FD327" w14:textId="7110CA6F" w:rsidR="00CF3AA0" w:rsidRPr="00176B7F" w:rsidRDefault="00CF3AA0" w:rsidP="006523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387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663454BC" w14:textId="2C32E762" w:rsidR="00CF3AA0" w:rsidRPr="00176B7F" w:rsidRDefault="00CF3AA0" w:rsidP="006523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1242" w:type="pct"/>
            <w:vMerge w:val="restart"/>
            <w:shd w:val="clear" w:color="auto" w:fill="DEEAF6" w:themeFill="accent1" w:themeFillTint="33"/>
            <w:vAlign w:val="center"/>
          </w:tcPr>
          <w:p w14:paraId="00A39AC6" w14:textId="0E349460" w:rsidR="00CF3AA0" w:rsidRPr="00176B7F" w:rsidRDefault="00CF3AA0" w:rsidP="006523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62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26FA9E25" w14:textId="77777777" w:rsidR="00CF3AA0" w:rsidRPr="00176B7F" w:rsidRDefault="00CF3AA0" w:rsidP="0065232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1F7555AE" w14:textId="7791BF24" w:rsidR="00CF3AA0" w:rsidRPr="00176B7F" w:rsidRDefault="00CF3AA0" w:rsidP="006523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7364AD14" w14:textId="33AB5DA4" w:rsidR="00CF3AA0" w:rsidRPr="00176B7F" w:rsidRDefault="00CF3AA0" w:rsidP="006523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7FC03FEB" w14:textId="77777777" w:rsidR="00CF3AA0" w:rsidRPr="00176B7F" w:rsidRDefault="00CF3AA0" w:rsidP="00652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719DC3E4" w14:textId="0D612464" w:rsidR="00CF3AA0" w:rsidRPr="00CB343E" w:rsidRDefault="00CF3AA0" w:rsidP="00652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KM</w:t>
            </w:r>
          </w:p>
        </w:tc>
      </w:tr>
      <w:tr w:rsidR="00CF3AA0" w:rsidRPr="00176B7F" w14:paraId="6ED33C1C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shd w:val="clear" w:color="auto" w:fill="DEEAF6" w:themeFill="accent1" w:themeFillTint="33"/>
            <w:vAlign w:val="center"/>
          </w:tcPr>
          <w:p w14:paraId="4211C9AD" w14:textId="77777777" w:rsidR="00CF3AA0" w:rsidRPr="00176B7F" w:rsidRDefault="00CF3AA0" w:rsidP="006523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shd w:val="clear" w:color="auto" w:fill="DEEAF6" w:themeFill="accent1" w:themeFillTint="33"/>
            <w:vAlign w:val="center"/>
          </w:tcPr>
          <w:p w14:paraId="3F72D281" w14:textId="77777777" w:rsidR="00CF3AA0" w:rsidRPr="00176B7F" w:rsidRDefault="00CF3AA0" w:rsidP="006523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shd w:val="clear" w:color="auto" w:fill="DEEAF6" w:themeFill="accent1" w:themeFillTint="33"/>
            <w:vAlign w:val="center"/>
          </w:tcPr>
          <w:p w14:paraId="330284D8" w14:textId="39EDCFB2" w:rsidR="00CF3AA0" w:rsidRPr="00176B7F" w:rsidRDefault="00CF3AA0" w:rsidP="006523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shd w:val="clear" w:color="auto" w:fill="DEEAF6" w:themeFill="accent1" w:themeFillTint="33"/>
            <w:vAlign w:val="center"/>
          </w:tcPr>
          <w:p w14:paraId="02AF0E1E" w14:textId="77777777" w:rsidR="00CF3AA0" w:rsidRPr="00176B7F" w:rsidRDefault="00CF3AA0" w:rsidP="006523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10BD387E" w14:textId="50343B49" w:rsidR="00CF3AA0" w:rsidRPr="00176B7F" w:rsidRDefault="00CF3AA0" w:rsidP="006523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62CF7F7" w14:textId="062A9577" w:rsidR="00CF3AA0" w:rsidRPr="00176B7F" w:rsidRDefault="00CF3AA0" w:rsidP="00652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31A66E" w14:textId="1D8C8E6A" w:rsidR="00CF3AA0" w:rsidRDefault="00CF3AA0" w:rsidP="00652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9CAB2C8" w14:textId="506D2C37" w:rsidR="00CF3AA0" w:rsidRDefault="00CF3AA0" w:rsidP="00652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7039A747" w14:textId="25F90624" w:rsidR="00CF3AA0" w:rsidRPr="00CB343E" w:rsidRDefault="00CF3AA0" w:rsidP="00652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2025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</w:tr>
      <w:tr w:rsidR="00A8292A" w:rsidRPr="00176B7F" w14:paraId="7638BEB2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251F01A0" w14:textId="5D5BE9AB" w:rsidR="00A8292A" w:rsidRPr="00176B7F" w:rsidRDefault="00A8292A" w:rsidP="00E6403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Opremanje kabineta u OŠ „Ključ“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318E1518" w14:textId="2A202A5A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2022.</w:t>
            </w:r>
          </w:p>
        </w:tc>
        <w:tc>
          <w:tcPr>
            <w:tcW w:w="1242" w:type="pct"/>
            <w:vMerge w:val="restart"/>
            <w:vAlign w:val="center"/>
          </w:tcPr>
          <w:p w14:paraId="2F058162" w14:textId="77777777" w:rsidR="00A8292A" w:rsidRPr="00176B7F" w:rsidRDefault="00A8292A" w:rsidP="00E64037">
            <w:pPr>
              <w:pStyle w:val="ListParagraph"/>
              <w:tabs>
                <w:tab w:val="left" w:pos="86"/>
              </w:tabs>
              <w:spacing w:after="0" w:line="240" w:lineRule="auto"/>
              <w:ind w:left="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3</w:t>
            </w: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kabineta </w:t>
            </w:r>
            <w:r w:rsidRPr="00D90749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 xml:space="preserve">fizike, hemije i biologije </w:t>
            </w: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opremljenih savremenim nastavnim sredstvima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;</w:t>
            </w:r>
          </w:p>
          <w:p w14:paraId="32CBF583" w14:textId="01415968" w:rsidR="00A8292A" w:rsidRPr="00176B7F" w:rsidRDefault="00A8292A" w:rsidP="00E6403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</w:t>
            </w: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rosječne ocjene iz fizike, hemije i biologije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povećane na 2,48, 2,58 i 3,28;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55967A7B" w14:textId="430FA53A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(2)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08E59D00" w14:textId="7EB6773D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BC4B415" w14:textId="0154AB9A" w:rsidR="00A8292A" w:rsidRPr="00176B7F" w:rsidRDefault="00A8292A" w:rsidP="00E64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D7479" w14:textId="7F130D5D" w:rsidR="00A8292A" w:rsidRDefault="00A8292A" w:rsidP="00E64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AA470E" w14:textId="0DBBF783" w:rsidR="00A8292A" w:rsidRDefault="00A8292A" w:rsidP="00E64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374E317" w14:textId="7974B7CC" w:rsidR="00A8292A" w:rsidRPr="00CB343E" w:rsidRDefault="00A8292A" w:rsidP="00E64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8292A" w:rsidRPr="00176B7F" w14:paraId="65F6654E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6A3FDDF1" w14:textId="77777777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2F324E7A" w14:textId="77777777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37F975B0" w14:textId="77777777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824B2D5" w14:textId="77777777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32ED83AD" w14:textId="77777777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CE145B5" w14:textId="2847EBBE" w:rsidR="00A8292A" w:rsidRPr="00176B7F" w:rsidRDefault="00A8292A" w:rsidP="00E64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C23FE" w14:textId="49674C60" w:rsidR="00A8292A" w:rsidRDefault="00A8292A" w:rsidP="00E64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3DAF0D" w14:textId="7E70D34E" w:rsidR="00A8292A" w:rsidRDefault="00A8292A" w:rsidP="00E64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0714F28" w14:textId="18F4B282" w:rsidR="00A8292A" w:rsidRPr="00CB343E" w:rsidRDefault="00A8292A" w:rsidP="00E64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8292A" w:rsidRPr="00176B7F" w14:paraId="7613EF4C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327FBFBE" w14:textId="77777777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69EBB928" w14:textId="77777777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132B2B45" w14:textId="77777777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A27B394" w14:textId="77777777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602139D6" w14:textId="77777777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5B4B75B" w14:textId="6A2BA5B9" w:rsidR="00A8292A" w:rsidRPr="00176B7F" w:rsidRDefault="00A8292A" w:rsidP="00E64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EB1E7D" w14:textId="1175E6DE" w:rsidR="00A8292A" w:rsidRDefault="00A8292A" w:rsidP="00E64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6FD61C6" w14:textId="16994843" w:rsidR="00A8292A" w:rsidRDefault="00A8292A" w:rsidP="00E64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019CC3E6" w14:textId="1AE9CE3A" w:rsidR="00A8292A" w:rsidRPr="00CB343E" w:rsidRDefault="00A8292A" w:rsidP="00E64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F3AA0" w:rsidRPr="00176B7F" w14:paraId="1C8141DC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28E77B18" w14:textId="2EC8E1DF" w:rsidR="00CF3AA0" w:rsidRPr="00176B7F" w:rsidRDefault="00CF3AA0" w:rsidP="00835FCE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54029">
              <w:rPr>
                <w:rFonts w:ascii="Arial" w:hAnsi="Arial" w:cs="Arial"/>
                <w:color w:val="000000"/>
                <w:sz w:val="17"/>
                <w:szCs w:val="17"/>
              </w:rPr>
              <w:t>Op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remanje učionice za djecu sa </w:t>
            </w:r>
            <w:r w:rsidRPr="00754029">
              <w:rPr>
                <w:rFonts w:ascii="Arial" w:hAnsi="Arial" w:cs="Arial"/>
                <w:color w:val="000000"/>
                <w:sz w:val="17"/>
                <w:szCs w:val="17"/>
              </w:rPr>
              <w:t>pot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eškoćama u razvoju u OŠ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„Ključ“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536A0ADB" w14:textId="45B9AF01" w:rsidR="00CF3AA0" w:rsidRPr="00176B7F" w:rsidRDefault="00CF3AA0" w:rsidP="00835F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2023.</w:t>
            </w:r>
          </w:p>
        </w:tc>
        <w:tc>
          <w:tcPr>
            <w:tcW w:w="1242" w:type="pct"/>
            <w:vMerge w:val="restart"/>
            <w:vAlign w:val="center"/>
          </w:tcPr>
          <w:p w14:paraId="262F43CF" w14:textId="08242F94" w:rsidR="00CF3AA0" w:rsidRPr="00D921B0" w:rsidRDefault="00CF3AA0" w:rsidP="00D921B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921B0">
              <w:rPr>
                <w:rFonts w:ascii="Arial" w:hAnsi="Arial" w:cs="Arial"/>
                <w:sz w:val="17"/>
                <w:szCs w:val="17"/>
              </w:rPr>
              <w:t xml:space="preserve">10 djece sa teškoćama u razvoju prisustvuju provođenju tarapeutskih metoda učenja i </w:t>
            </w:r>
            <w:r w:rsidRPr="00D921B0">
              <w:rPr>
                <w:rFonts w:ascii="Arial" w:hAnsi="Arial" w:cs="Arial"/>
                <w:sz w:val="17"/>
                <w:szCs w:val="17"/>
              </w:rPr>
              <w:lastRenderedPageBreak/>
              <w:t xml:space="preserve">razvoja; </w:t>
            </w:r>
            <w:r w:rsidRPr="00D921B0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Provedena 3 stručna postupka (terapeutske metode poput likovne art terapije, muzičke terapije i sl.) za učenje i razvoj djece  sa posebnim potrebama;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7E492447" w14:textId="31250586" w:rsidR="00CF3AA0" w:rsidRPr="00176B7F" w:rsidRDefault="00CF3AA0" w:rsidP="00835F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lastRenderedPageBreak/>
              <w:t>(2)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5701ADF4" w14:textId="7451BA1F" w:rsidR="00CF3AA0" w:rsidRPr="00176B7F" w:rsidRDefault="00CF3AA0" w:rsidP="00835F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67B54B6" w14:textId="7F560CDF" w:rsidR="00CF3AA0" w:rsidRPr="00176B7F" w:rsidRDefault="00CF3AA0" w:rsidP="0083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DB99C" w14:textId="2F0DA996" w:rsidR="00CF3AA0" w:rsidRPr="003928D9" w:rsidRDefault="00CF3AA0" w:rsidP="00835F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767A4D" w14:textId="29DA1571" w:rsidR="00CF3AA0" w:rsidRDefault="00CF3AA0" w:rsidP="00835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C3EB3B7" w14:textId="732692C9" w:rsidR="00CF3AA0" w:rsidRPr="00CB343E" w:rsidRDefault="00CF3AA0" w:rsidP="00835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8292A" w:rsidRPr="00176B7F" w14:paraId="2BBB4A24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75875DCD" w14:textId="77777777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65267EC0" w14:textId="77777777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10D98091" w14:textId="77777777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0325F4F9" w14:textId="77777777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6233B412" w14:textId="77777777" w:rsidR="00A8292A" w:rsidRPr="00176B7F" w:rsidRDefault="00A8292A" w:rsidP="00E640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48FF88B" w14:textId="2338C15F" w:rsidR="00A8292A" w:rsidRPr="00176B7F" w:rsidRDefault="00A8292A" w:rsidP="00E64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EF3D1" w14:textId="4AEA4B88" w:rsidR="00A8292A" w:rsidRDefault="00A8292A" w:rsidP="00E64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1C7490" w14:textId="687AAC5C" w:rsidR="00A8292A" w:rsidRDefault="00A8292A" w:rsidP="00E640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2B097C5" w14:textId="2E756399" w:rsidR="00A8292A" w:rsidRPr="00A8292A" w:rsidRDefault="00A8292A" w:rsidP="00E6403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A8292A" w:rsidRPr="00176B7F" w14:paraId="3D19F3C4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4F4AF2D0" w14:textId="77777777" w:rsidR="00A8292A" w:rsidRPr="00176B7F" w:rsidRDefault="00A8292A" w:rsidP="00835F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0951F8EC" w14:textId="77777777" w:rsidR="00A8292A" w:rsidRPr="00176B7F" w:rsidRDefault="00A8292A" w:rsidP="00835F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28C723AB" w14:textId="77777777" w:rsidR="00A8292A" w:rsidRPr="00176B7F" w:rsidRDefault="00A8292A" w:rsidP="00835F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AB017DB" w14:textId="77777777" w:rsidR="00A8292A" w:rsidRPr="00176B7F" w:rsidRDefault="00A8292A" w:rsidP="00835F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50902A5D" w14:textId="77777777" w:rsidR="00A8292A" w:rsidRPr="00176B7F" w:rsidRDefault="00A8292A" w:rsidP="00835F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5B60ABA" w14:textId="535F24D0" w:rsidR="00A8292A" w:rsidRPr="00176B7F" w:rsidRDefault="00A8292A" w:rsidP="00835F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C64C59" w14:textId="196089FC" w:rsidR="00A8292A" w:rsidRDefault="00A8292A" w:rsidP="00835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536D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96BD6D0" w14:textId="5B141C05" w:rsidR="00A8292A" w:rsidRDefault="00A8292A" w:rsidP="00835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591CB35E" w14:textId="45334613" w:rsidR="00A8292A" w:rsidRPr="00CB343E" w:rsidRDefault="00A8292A" w:rsidP="00835F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A8292A" w:rsidRPr="00176B7F" w14:paraId="6B39509A" w14:textId="77777777" w:rsidTr="00CE024B">
        <w:trPr>
          <w:trHeight w:val="619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7849D8E6" w14:textId="2E06BDDF" w:rsidR="00A8292A" w:rsidRPr="00176B7F" w:rsidRDefault="00A8292A" w:rsidP="00D20B61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54029">
              <w:rPr>
                <w:rFonts w:ascii="Arial" w:hAnsi="Arial" w:cs="Arial"/>
                <w:color w:val="000000"/>
                <w:sz w:val="17"/>
                <w:szCs w:val="17"/>
              </w:rPr>
              <w:t>Adaptacija i sanacija potkrovnog dijela Stare gimna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zije iz austro-ugarskog perioda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4412E45E" w14:textId="53AEEC6D" w:rsidR="00A8292A" w:rsidRPr="00176B7F" w:rsidRDefault="00A8292A" w:rsidP="00D20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2023-2025.</w:t>
            </w:r>
          </w:p>
        </w:tc>
        <w:tc>
          <w:tcPr>
            <w:tcW w:w="1242" w:type="pct"/>
            <w:vMerge w:val="restart"/>
            <w:vAlign w:val="center"/>
          </w:tcPr>
          <w:p w14:paraId="78B0F852" w14:textId="77777777" w:rsidR="00A8292A" w:rsidRPr="00B85EC1" w:rsidRDefault="00A8292A" w:rsidP="00D921B0">
            <w:pPr>
              <w:pStyle w:val="ListParagraph"/>
              <w:tabs>
                <w:tab w:val="left" w:pos="29"/>
              </w:tabs>
              <w:spacing w:after="0" w:line="276" w:lineRule="auto"/>
              <w:ind w:left="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Organizovane 3 kreativno-edukativnih  radionica za mlade na godišnjem nivou;</w:t>
            </w:r>
          </w:p>
          <w:p w14:paraId="23CFCAE2" w14:textId="51B9339E" w:rsidR="00A8292A" w:rsidRPr="00176B7F" w:rsidRDefault="00A8292A" w:rsidP="00D921B0">
            <w:pPr>
              <w:tabs>
                <w:tab w:val="left" w:pos="29"/>
              </w:tabs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80</w:t>
            </w:r>
            <w:r w:rsidRPr="00B85EC1">
              <w:rPr>
                <w:rFonts w:ascii="Arial" w:hAnsi="Arial" w:cs="Arial"/>
                <w:sz w:val="17"/>
                <w:szCs w:val="17"/>
              </w:rPr>
              <w:t xml:space="preserve"> mladih obuhvaćen neformalnim obrazovanjem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75A706AE" w14:textId="266E3D28" w:rsidR="00A8292A" w:rsidRPr="00176B7F" w:rsidRDefault="00A8292A" w:rsidP="00D20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(2)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23B84576" w14:textId="6E2CF767" w:rsidR="00A8292A" w:rsidRPr="00176B7F" w:rsidRDefault="00A8292A" w:rsidP="00D20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F4D8A45" w14:textId="47FCCBC3" w:rsidR="00A8292A" w:rsidRPr="00176B7F" w:rsidRDefault="00A8292A" w:rsidP="00D20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E6112" w14:textId="369264E5" w:rsidR="00A8292A" w:rsidRDefault="00A8292A" w:rsidP="00D20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7.000,00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9EA782" w14:textId="689D078E" w:rsidR="00A8292A" w:rsidRDefault="00A8292A" w:rsidP="00D20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78D1A5E" w14:textId="5BD5DF9F" w:rsidR="00A8292A" w:rsidRPr="00A8292A" w:rsidRDefault="00A8292A" w:rsidP="00D20B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8292A">
              <w:rPr>
                <w:rFonts w:ascii="Arial" w:eastAsia="Times New Roman" w:hAnsi="Arial" w:cs="Arial"/>
                <w:bCs/>
                <w:sz w:val="17"/>
                <w:szCs w:val="17"/>
              </w:rPr>
              <w:t>4.000,00</w:t>
            </w:r>
          </w:p>
        </w:tc>
      </w:tr>
      <w:tr w:rsidR="00A8292A" w:rsidRPr="00176B7F" w14:paraId="21BA0254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71FF1001" w14:textId="77777777" w:rsidR="00A8292A" w:rsidRPr="00176B7F" w:rsidRDefault="00A8292A" w:rsidP="00D20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</w:tcPr>
          <w:p w14:paraId="6115E4E1" w14:textId="77777777" w:rsidR="00A8292A" w:rsidRPr="00176B7F" w:rsidRDefault="00A8292A" w:rsidP="00D20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1FFA88F2" w14:textId="77777777" w:rsidR="00A8292A" w:rsidRPr="00176B7F" w:rsidRDefault="00A8292A" w:rsidP="00D20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</w:tcPr>
          <w:p w14:paraId="69647365" w14:textId="77777777" w:rsidR="00A8292A" w:rsidRPr="00176B7F" w:rsidRDefault="00A8292A" w:rsidP="00D20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4DABCE78" w14:textId="77777777" w:rsidR="00A8292A" w:rsidRPr="00176B7F" w:rsidRDefault="00A8292A" w:rsidP="00D20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31CB732" w14:textId="4821CA43" w:rsidR="00A8292A" w:rsidRPr="00176B7F" w:rsidRDefault="00A8292A" w:rsidP="00D20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CDEB2" w14:textId="29357A3D" w:rsidR="00A8292A" w:rsidRDefault="00A8292A" w:rsidP="00D20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9.000,00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80ADB" w14:textId="6B37D14A" w:rsidR="00A8292A" w:rsidRDefault="00A8292A" w:rsidP="00D20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1F57C9A" w14:textId="36F0BBEA" w:rsidR="00A8292A" w:rsidRPr="00A8292A" w:rsidRDefault="00A8292A" w:rsidP="00D20B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A8292A"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</w:tr>
      <w:tr w:rsidR="00A8292A" w:rsidRPr="00176B7F" w14:paraId="16C5B412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0F652FC7" w14:textId="77777777" w:rsidR="00A8292A" w:rsidRPr="00176B7F" w:rsidRDefault="00A8292A" w:rsidP="00D20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</w:tcPr>
          <w:p w14:paraId="37E69F70" w14:textId="77777777" w:rsidR="00A8292A" w:rsidRPr="00176B7F" w:rsidRDefault="00A8292A" w:rsidP="00D20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257F63BB" w14:textId="77777777" w:rsidR="00A8292A" w:rsidRPr="00176B7F" w:rsidRDefault="00A8292A" w:rsidP="00D20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</w:tcPr>
          <w:p w14:paraId="2321C0D2" w14:textId="77777777" w:rsidR="00A8292A" w:rsidRPr="00176B7F" w:rsidRDefault="00A8292A" w:rsidP="00D20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60EF017E" w14:textId="77777777" w:rsidR="00A8292A" w:rsidRPr="00176B7F" w:rsidRDefault="00A8292A" w:rsidP="00D20B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C192A5F" w14:textId="53593EAF" w:rsidR="00A8292A" w:rsidRPr="00176B7F" w:rsidRDefault="00A8292A" w:rsidP="00D20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7B520E" w14:textId="039F2FDC" w:rsidR="00A8292A" w:rsidRDefault="00A8292A" w:rsidP="00D20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536D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2207D13C" w14:textId="5764E3A4" w:rsidR="00A8292A" w:rsidRDefault="00A8292A" w:rsidP="00D20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536D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20F29EE0" w14:textId="4C65E217" w:rsidR="00A8292A" w:rsidRPr="00CB343E" w:rsidRDefault="00A8292A" w:rsidP="00D20B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14.000,00</w:t>
            </w:r>
          </w:p>
        </w:tc>
      </w:tr>
      <w:tr w:rsidR="00A8292A" w:rsidRPr="00176B7F" w14:paraId="04558116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03A6E55F" w14:textId="65E93C5E" w:rsidR="00A8292A" w:rsidRPr="00176B7F" w:rsidRDefault="00A8292A" w:rsidP="00E96CC8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754029">
              <w:rPr>
                <w:rFonts w:ascii="Arial" w:hAnsi="Arial" w:cs="Arial"/>
                <w:color w:val="000000"/>
                <w:sz w:val="17"/>
                <w:szCs w:val="17"/>
              </w:rPr>
              <w:t>Rekonstrukcija objekta OŠ „Sanica“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34BA2C3A" w14:textId="3FBDBC70" w:rsidR="00A8292A" w:rsidRPr="00176B7F" w:rsidRDefault="00A8292A" w:rsidP="00E96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2023-2026.</w:t>
            </w:r>
          </w:p>
        </w:tc>
        <w:tc>
          <w:tcPr>
            <w:tcW w:w="1242" w:type="pct"/>
            <w:vMerge w:val="restart"/>
            <w:vAlign w:val="center"/>
          </w:tcPr>
          <w:p w14:paraId="653F882E" w14:textId="6CF2E9CE" w:rsidR="00A8292A" w:rsidRPr="00176B7F" w:rsidRDefault="00A8292A" w:rsidP="00E96CC8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Provedena a</w:t>
            </w: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nketa  o zadovoljstvu učenika, </w:t>
            </w:r>
            <w:r w:rsidRPr="00D90749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zaposlenih i roditelja uslovima rada u školi</w:t>
            </w: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5158481E" w14:textId="3E006ADD" w:rsidR="00A8292A" w:rsidRPr="00176B7F" w:rsidRDefault="00A8292A" w:rsidP="00E96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(2)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42D386F5" w14:textId="311070D6" w:rsidR="00A8292A" w:rsidRPr="00176B7F" w:rsidRDefault="00A8292A" w:rsidP="00E96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7ED3999" w14:textId="2F76B4A0" w:rsidR="00A8292A" w:rsidRPr="00176B7F" w:rsidRDefault="00A8292A" w:rsidP="00E96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77F31" w14:textId="3BD4F012" w:rsidR="00A8292A" w:rsidRDefault="00A8292A" w:rsidP="00E96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67681E" w14:textId="7613FCEA" w:rsidR="00A8292A" w:rsidRDefault="00A8292A" w:rsidP="00E96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C1247B4" w14:textId="73B23003" w:rsidR="00A8292A" w:rsidRPr="0032148C" w:rsidRDefault="0032148C" w:rsidP="00E96C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A8292A" w:rsidRPr="00176B7F" w14:paraId="57F91640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0203C69D" w14:textId="77777777" w:rsidR="00A8292A" w:rsidRPr="00176B7F" w:rsidRDefault="00A8292A" w:rsidP="00E96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65E734B9" w14:textId="77777777" w:rsidR="00A8292A" w:rsidRPr="00176B7F" w:rsidRDefault="00A8292A" w:rsidP="00E96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71DE862E" w14:textId="77777777" w:rsidR="00A8292A" w:rsidRPr="00176B7F" w:rsidRDefault="00A8292A" w:rsidP="00E96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00CE95EA" w14:textId="77777777" w:rsidR="00A8292A" w:rsidRPr="00176B7F" w:rsidRDefault="00A8292A" w:rsidP="00E96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1059E796" w14:textId="77777777" w:rsidR="00A8292A" w:rsidRPr="00176B7F" w:rsidRDefault="00A8292A" w:rsidP="00E96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4161419" w14:textId="77FC25FA" w:rsidR="00A8292A" w:rsidRPr="00176B7F" w:rsidRDefault="00A8292A" w:rsidP="00E96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DE7AC" w14:textId="730AA4B3" w:rsidR="00A8292A" w:rsidRDefault="00A8292A" w:rsidP="00E96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7D98E3" w14:textId="77DA9FD4" w:rsidR="00A8292A" w:rsidRDefault="00A8292A" w:rsidP="00E96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40.000,00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B5F096B" w14:textId="15E8DE80" w:rsidR="00A8292A" w:rsidRPr="0032148C" w:rsidRDefault="0032148C" w:rsidP="00E96C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30.000,00</w:t>
            </w:r>
          </w:p>
        </w:tc>
      </w:tr>
      <w:tr w:rsidR="0032148C" w:rsidRPr="00176B7F" w14:paraId="7C25F95F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471F68F3" w14:textId="77777777" w:rsidR="0032148C" w:rsidRPr="00176B7F" w:rsidRDefault="0032148C" w:rsidP="00E96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1B0A1A21" w14:textId="77777777" w:rsidR="0032148C" w:rsidRPr="00176B7F" w:rsidRDefault="0032148C" w:rsidP="00E96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6D993462" w14:textId="77777777" w:rsidR="0032148C" w:rsidRPr="00176B7F" w:rsidRDefault="0032148C" w:rsidP="00E96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297B8FFC" w14:textId="77777777" w:rsidR="0032148C" w:rsidRPr="00176B7F" w:rsidRDefault="0032148C" w:rsidP="00E96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044F7E1B" w14:textId="77777777" w:rsidR="0032148C" w:rsidRPr="00176B7F" w:rsidRDefault="0032148C" w:rsidP="00E96C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8A59730" w14:textId="1F49EF71" w:rsidR="0032148C" w:rsidRPr="00176B7F" w:rsidRDefault="0032148C" w:rsidP="00E96C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A61449" w14:textId="7A5D4FC6" w:rsidR="0032148C" w:rsidRDefault="0032148C" w:rsidP="00E96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A727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564F423" w14:textId="19328DEA" w:rsidR="0032148C" w:rsidRDefault="0032148C" w:rsidP="00E96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A727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5CF69E5B" w14:textId="09D30FD4" w:rsidR="0032148C" w:rsidRPr="0032148C" w:rsidRDefault="0032148C" w:rsidP="00E96C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214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32148C" w:rsidRPr="00176B7F" w14:paraId="574439A3" w14:textId="77777777" w:rsidTr="00CE024B">
        <w:trPr>
          <w:trHeight w:val="20"/>
          <w:jc w:val="center"/>
        </w:trPr>
        <w:tc>
          <w:tcPr>
            <w:tcW w:w="3252" w:type="pct"/>
            <w:gridSpan w:val="10"/>
            <w:vMerge w:val="restart"/>
            <w:vAlign w:val="center"/>
          </w:tcPr>
          <w:p w14:paraId="6A38D351" w14:textId="3AF599A4" w:rsidR="0032148C" w:rsidRPr="00176B7F" w:rsidRDefault="0032148C" w:rsidP="00FA656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2.1.2. </w:t>
            </w:r>
            <w:r w:rsidRPr="00815D37">
              <w:rPr>
                <w:rFonts w:ascii="Arial" w:hAnsi="Arial" w:cs="Arial"/>
                <w:b/>
                <w:sz w:val="17"/>
                <w:szCs w:val="17"/>
              </w:rPr>
              <w:t>Unap</w:t>
            </w:r>
            <w:r>
              <w:rPr>
                <w:rFonts w:ascii="Arial" w:hAnsi="Arial" w:cs="Arial"/>
                <w:b/>
                <w:sz w:val="17"/>
                <w:szCs w:val="17"/>
              </w:rPr>
              <w:t>ređenje obrazovne infrastrukture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10FBC8B" w14:textId="24BBD96E" w:rsidR="0032148C" w:rsidRPr="00176B7F" w:rsidRDefault="0032148C" w:rsidP="00BA62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0EC78" w14:textId="62A5F0BE" w:rsidR="0032148C" w:rsidRDefault="0032148C" w:rsidP="00BA6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3CBED7" w14:textId="7A824879" w:rsidR="0032148C" w:rsidRDefault="0032148C" w:rsidP="00BA6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47212B2" w14:textId="66EC00A8" w:rsidR="0032148C" w:rsidRPr="00CB343E" w:rsidRDefault="0032148C" w:rsidP="00BA62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8292A">
              <w:rPr>
                <w:rFonts w:ascii="Arial" w:eastAsia="Times New Roman" w:hAnsi="Arial" w:cs="Arial"/>
                <w:bCs/>
                <w:sz w:val="17"/>
                <w:szCs w:val="17"/>
              </w:rPr>
              <w:t>4.000,00</w:t>
            </w:r>
          </w:p>
        </w:tc>
      </w:tr>
      <w:tr w:rsidR="0032148C" w:rsidRPr="00176B7F" w14:paraId="3516D9F1" w14:textId="77777777" w:rsidTr="00CE024B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268862EF" w14:textId="77777777" w:rsidR="0032148C" w:rsidRPr="00176B7F" w:rsidRDefault="0032148C" w:rsidP="004064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9481FCC" w14:textId="212791B7" w:rsidR="0032148C" w:rsidRPr="00176B7F" w:rsidRDefault="0032148C" w:rsidP="0040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8BF0F" w14:textId="13119E70" w:rsidR="0032148C" w:rsidRDefault="0032148C" w:rsidP="0040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126.000,00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C67624" w14:textId="732356AB" w:rsidR="0032148C" w:rsidRDefault="0032148C" w:rsidP="0040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70.000,00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3AF3F29" w14:textId="73496F72" w:rsidR="0032148C" w:rsidRPr="0032148C" w:rsidRDefault="0032148C" w:rsidP="0040641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Pr="0032148C">
              <w:rPr>
                <w:rFonts w:ascii="Arial" w:eastAsia="Times New Roman" w:hAnsi="Arial" w:cs="Arial"/>
                <w:bCs/>
                <w:sz w:val="17"/>
                <w:szCs w:val="17"/>
              </w:rPr>
              <w:t>0.000,00</w:t>
            </w:r>
          </w:p>
        </w:tc>
      </w:tr>
      <w:tr w:rsidR="0032148C" w:rsidRPr="00176B7F" w14:paraId="3C515850" w14:textId="77777777" w:rsidTr="004A1CF4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54ED374E" w14:textId="77777777" w:rsidR="0032148C" w:rsidRPr="00176B7F" w:rsidRDefault="0032148C" w:rsidP="004064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B6F7EE2" w14:textId="3FEC7CC6" w:rsidR="0032148C" w:rsidRPr="00176B7F" w:rsidRDefault="0032148C" w:rsidP="004064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636BE1" w14:textId="25F7FA5E" w:rsidR="0032148C" w:rsidRDefault="0032148C" w:rsidP="0040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126</w:t>
            </w:r>
            <w:r w:rsidRPr="00F145D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42E9764" w14:textId="2DC0E31F" w:rsidR="0032148C" w:rsidRDefault="0032148C" w:rsidP="004A1C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  <w:r w:rsidRPr="00F145D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0.000,00</w:t>
            </w:r>
          </w:p>
        </w:tc>
        <w:tc>
          <w:tcPr>
            <w:tcW w:w="370" w:type="pct"/>
            <w:shd w:val="clear" w:color="auto" w:fill="FBE4D5" w:themeFill="accent2" w:themeFillTint="33"/>
            <w:vAlign w:val="center"/>
          </w:tcPr>
          <w:p w14:paraId="1A72AC86" w14:textId="63456C23" w:rsidR="0032148C" w:rsidRPr="00CB343E" w:rsidRDefault="0032148C" w:rsidP="00406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44.000,00</w:t>
            </w:r>
          </w:p>
        </w:tc>
      </w:tr>
      <w:tr w:rsidR="0032148C" w:rsidRPr="00176B7F" w14:paraId="04C78D09" w14:textId="77777777" w:rsidTr="00BA7E4E">
        <w:trPr>
          <w:trHeight w:val="20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46068FCD" w14:textId="6ACC2E30" w:rsidR="0032148C" w:rsidRPr="00CB343E" w:rsidRDefault="0032148C" w:rsidP="00C81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2.2.1. </w:t>
            </w:r>
            <w:r w:rsidRPr="00CC3195">
              <w:rPr>
                <w:rFonts w:ascii="Arial" w:hAnsi="Arial" w:cs="Arial"/>
                <w:b/>
                <w:sz w:val="17"/>
                <w:szCs w:val="17"/>
              </w:rPr>
              <w:t>Razvoj sporta</w:t>
            </w:r>
          </w:p>
        </w:tc>
      </w:tr>
      <w:tr w:rsidR="0032148C" w:rsidRPr="00176B7F" w14:paraId="2FAB3A69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71B4E611" w14:textId="0A9D4603" w:rsidR="0032148C" w:rsidRPr="00176B7F" w:rsidRDefault="0032148C" w:rsidP="00C76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387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43EB107D" w14:textId="4E93A546" w:rsidR="0032148C" w:rsidRPr="00176B7F" w:rsidRDefault="0032148C" w:rsidP="00C76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1242" w:type="pct"/>
            <w:vMerge w:val="restart"/>
            <w:shd w:val="clear" w:color="auto" w:fill="DEEAF6" w:themeFill="accent1" w:themeFillTint="33"/>
            <w:vAlign w:val="center"/>
          </w:tcPr>
          <w:p w14:paraId="2BE45E0F" w14:textId="11385383" w:rsidR="0032148C" w:rsidRPr="00176B7F" w:rsidRDefault="0032148C" w:rsidP="00C76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62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38E87D57" w14:textId="77777777" w:rsidR="0032148C" w:rsidRPr="00176B7F" w:rsidRDefault="0032148C" w:rsidP="000616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72F92656" w14:textId="4A1D47A6" w:rsidR="0032148C" w:rsidRPr="00176B7F" w:rsidRDefault="0032148C" w:rsidP="00C76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5B40969E" w14:textId="5DC9D883" w:rsidR="0032148C" w:rsidRPr="00176B7F" w:rsidRDefault="0032148C" w:rsidP="00C76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2563BC97" w14:textId="77777777" w:rsidR="0032148C" w:rsidRPr="00176B7F" w:rsidRDefault="0032148C" w:rsidP="00197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7D292CDE" w14:textId="7E46AB58" w:rsidR="0032148C" w:rsidRPr="00CB343E" w:rsidRDefault="0032148C" w:rsidP="00197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KM</w:t>
            </w:r>
          </w:p>
        </w:tc>
      </w:tr>
      <w:tr w:rsidR="0032148C" w:rsidRPr="00176B7F" w14:paraId="4B20B93D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/>
            <w:shd w:val="clear" w:color="auto" w:fill="DEEAF6" w:themeFill="accent1" w:themeFillTint="33"/>
            <w:vAlign w:val="center"/>
          </w:tcPr>
          <w:p w14:paraId="7A25BAF5" w14:textId="77777777" w:rsidR="0032148C" w:rsidRPr="00176B7F" w:rsidRDefault="0032148C" w:rsidP="00C76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shd w:val="clear" w:color="auto" w:fill="DEEAF6" w:themeFill="accent1" w:themeFillTint="33"/>
            <w:vAlign w:val="center"/>
          </w:tcPr>
          <w:p w14:paraId="14823906" w14:textId="77777777" w:rsidR="0032148C" w:rsidRPr="00176B7F" w:rsidRDefault="0032148C" w:rsidP="00C76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shd w:val="clear" w:color="auto" w:fill="DEEAF6" w:themeFill="accent1" w:themeFillTint="33"/>
            <w:vAlign w:val="center"/>
          </w:tcPr>
          <w:p w14:paraId="62D263EF" w14:textId="77777777" w:rsidR="0032148C" w:rsidRPr="00176B7F" w:rsidRDefault="0032148C" w:rsidP="00C76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shd w:val="clear" w:color="auto" w:fill="DEEAF6" w:themeFill="accent1" w:themeFillTint="33"/>
            <w:vAlign w:val="center"/>
          </w:tcPr>
          <w:p w14:paraId="3C50AFFA" w14:textId="77777777" w:rsidR="0032148C" w:rsidRPr="00176B7F" w:rsidRDefault="0032148C" w:rsidP="00C76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7E7BCFBA" w14:textId="2383FA8D" w:rsidR="0032148C" w:rsidRPr="00176B7F" w:rsidRDefault="0032148C" w:rsidP="00C76A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EDCFE77" w14:textId="7A79B360" w:rsidR="0032148C" w:rsidRPr="00176B7F" w:rsidRDefault="0032148C" w:rsidP="00C76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1B0AA6" w14:textId="0B26A114" w:rsidR="0032148C" w:rsidRDefault="0032148C" w:rsidP="00A0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B74600A" w14:textId="40E1F0D1" w:rsidR="0032148C" w:rsidRDefault="0032148C" w:rsidP="00A0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7A954263" w14:textId="3785218C" w:rsidR="0032148C" w:rsidRPr="00CB343E" w:rsidRDefault="0032148C" w:rsidP="00A0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2025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</w:tr>
      <w:tr w:rsidR="001A2093" w:rsidRPr="00176B7F" w14:paraId="57ECD00D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3F3AD649" w14:textId="0A4E8147" w:rsidR="001A2093" w:rsidRPr="00176B7F" w:rsidRDefault="001A2093" w:rsidP="0019141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A5526">
              <w:rPr>
                <w:rFonts w:ascii="Arial" w:hAnsi="Arial" w:cs="Arial"/>
                <w:color w:val="000000"/>
                <w:sz w:val="17"/>
                <w:szCs w:val="17"/>
              </w:rPr>
              <w:t>Edukacija i licenciranje trenera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4F3B824B" w14:textId="00C23E8A" w:rsidR="001A2093" w:rsidRPr="00176B7F" w:rsidRDefault="001A2093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2022-2024.</w:t>
            </w:r>
          </w:p>
        </w:tc>
        <w:tc>
          <w:tcPr>
            <w:tcW w:w="1242" w:type="pct"/>
            <w:vMerge w:val="restart"/>
            <w:vAlign w:val="center"/>
          </w:tcPr>
          <w:p w14:paraId="36E5DB05" w14:textId="77777777" w:rsidR="001A2093" w:rsidRPr="00176B7F" w:rsidRDefault="001A2093" w:rsidP="0019141B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10</w:t>
            </w: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licenciranih trenera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;</w:t>
            </w: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</w:t>
            </w:r>
          </w:p>
          <w:p w14:paraId="2B103313" w14:textId="77777777" w:rsidR="001A2093" w:rsidRPr="00176B7F" w:rsidRDefault="001A2093" w:rsidP="0019141B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Broj sportista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povećan za 50;</w:t>
            </w:r>
          </w:p>
          <w:p w14:paraId="39024493" w14:textId="27842031" w:rsidR="001A2093" w:rsidRPr="00176B7F" w:rsidRDefault="001A2093" w:rsidP="0019141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Procenat ostvarenja </w:t>
            </w: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sportskih rezultata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povećan za 10% (70 zlatnih, 59 srebrnih i 50 bronzanih medalja);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270D8043" w14:textId="12D3CBCC" w:rsidR="001A2093" w:rsidRPr="00176B7F" w:rsidRDefault="001A2093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(2)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4BFE6168" w14:textId="623E1C56" w:rsidR="001A2093" w:rsidRPr="00176B7F" w:rsidRDefault="001A2093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8EBAF2A" w14:textId="3C4F38E7" w:rsidR="001A2093" w:rsidRPr="00176B7F" w:rsidRDefault="001A2093" w:rsidP="00191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BDD0A" w14:textId="3DC330CD" w:rsidR="001A2093" w:rsidRDefault="001A2093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04B88FF" w14:textId="6D303378" w:rsidR="001A2093" w:rsidRDefault="001A2093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CD37999" w14:textId="5A2DB7EA" w:rsidR="001A2093" w:rsidRPr="00CB343E" w:rsidRDefault="001A2093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A2093" w:rsidRPr="00176B7F" w14:paraId="0C53CEA4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50427275" w14:textId="77777777" w:rsidR="001A2093" w:rsidRPr="00176B7F" w:rsidRDefault="001A2093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202DD377" w14:textId="77777777" w:rsidR="001A2093" w:rsidRPr="00176B7F" w:rsidRDefault="001A2093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1916315B" w14:textId="77777777" w:rsidR="001A2093" w:rsidRPr="00176B7F" w:rsidRDefault="001A2093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03704196" w14:textId="77777777" w:rsidR="001A2093" w:rsidRPr="00176B7F" w:rsidRDefault="001A2093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0490BC96" w14:textId="77777777" w:rsidR="001A2093" w:rsidRPr="00176B7F" w:rsidRDefault="001A2093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F9F7699" w14:textId="4646C3FE" w:rsidR="001A2093" w:rsidRPr="00176B7F" w:rsidRDefault="001A2093" w:rsidP="00191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59695" w14:textId="043401A4" w:rsidR="001A2093" w:rsidRDefault="001A2093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010BD">
              <w:rPr>
                <w:rFonts w:ascii="Arial" w:eastAsia="Times New Roman" w:hAnsi="Arial" w:cs="Arial"/>
                <w:bCs/>
                <w:sz w:val="17"/>
                <w:szCs w:val="17"/>
              </w:rPr>
              <w:t>2.000,00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BECB82" w14:textId="6D3363C6" w:rsidR="001A2093" w:rsidRDefault="001A2093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Pr="001010BD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E924452" w14:textId="26F58206" w:rsidR="001A2093" w:rsidRPr="00CB343E" w:rsidRDefault="001A2093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A2093" w:rsidRPr="00176B7F" w14:paraId="174CC3E3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0B4B9C83" w14:textId="77777777" w:rsidR="001A2093" w:rsidRPr="00176B7F" w:rsidRDefault="001A2093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6EBFFB38" w14:textId="77777777" w:rsidR="001A2093" w:rsidRPr="00176B7F" w:rsidRDefault="001A2093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561584EF" w14:textId="77777777" w:rsidR="001A2093" w:rsidRPr="00176B7F" w:rsidRDefault="001A2093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1299ACC1" w14:textId="77777777" w:rsidR="001A2093" w:rsidRPr="00176B7F" w:rsidRDefault="001A2093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2C85191E" w14:textId="77777777" w:rsidR="001A2093" w:rsidRPr="00176B7F" w:rsidRDefault="001A2093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92165CC" w14:textId="23D9CB74" w:rsidR="001A2093" w:rsidRPr="00176B7F" w:rsidRDefault="001A2093" w:rsidP="00191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4B0B0A" w14:textId="5A2FA9E6" w:rsidR="001A2093" w:rsidRDefault="001A2093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010B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6F366DC" w14:textId="67879365" w:rsidR="001A2093" w:rsidRDefault="001A2093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010B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12BDD2CD" w14:textId="3389D6E1" w:rsidR="001A2093" w:rsidRPr="00CB343E" w:rsidRDefault="001A2093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82CBD" w:rsidRPr="00176B7F" w14:paraId="304499C8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6BF4F00B" w14:textId="217264B2" w:rsidR="00882CBD" w:rsidRPr="00176B7F" w:rsidRDefault="00882CBD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A5526">
              <w:rPr>
                <w:rFonts w:ascii="Arial" w:hAnsi="Arial" w:cs="Arial"/>
                <w:color w:val="000000"/>
                <w:sz w:val="17"/>
                <w:szCs w:val="17"/>
              </w:rPr>
              <w:t>Izgradnja i uređenje terena za rekr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eaciju na području općine Ključ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2EA9D4ED" w14:textId="3C8DB45D" w:rsidR="00882CBD" w:rsidRPr="00176B7F" w:rsidRDefault="00882CBD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2022.</w:t>
            </w:r>
          </w:p>
        </w:tc>
        <w:tc>
          <w:tcPr>
            <w:tcW w:w="1242" w:type="pct"/>
            <w:vMerge w:val="restart"/>
            <w:vAlign w:val="center"/>
          </w:tcPr>
          <w:p w14:paraId="445A568C" w14:textId="234D3A5D" w:rsidR="00882CBD" w:rsidRPr="00176B7F" w:rsidRDefault="00882CBD" w:rsidP="0019141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600 </w:t>
            </w:r>
            <w:r w:rsidRPr="00D90749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korisnika novoizgrađenog  školskog igrališta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58B71984" w14:textId="64C4CECF" w:rsidR="00882CBD" w:rsidRPr="00176B7F" w:rsidRDefault="00882CBD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(2)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035AC2EF" w14:textId="6D3ED0E9" w:rsidR="00882CBD" w:rsidRPr="00176B7F" w:rsidRDefault="00882CBD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BF50677" w14:textId="30351122" w:rsidR="00882CBD" w:rsidRPr="00176B7F" w:rsidRDefault="00882CBD" w:rsidP="00191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5F38D" w14:textId="27513A64" w:rsidR="00882CBD" w:rsidRDefault="00882CBD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5D266B" w14:textId="74316DE1" w:rsidR="00882CBD" w:rsidRDefault="00882CBD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5978134" w14:textId="4A054024" w:rsidR="00882CBD" w:rsidRPr="00CB343E" w:rsidRDefault="00882CBD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82CBD" w:rsidRPr="00176B7F" w14:paraId="5DF04A29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49734FFB" w14:textId="77777777" w:rsidR="00882CBD" w:rsidRPr="00176B7F" w:rsidRDefault="00882CBD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</w:tcPr>
          <w:p w14:paraId="67D022AD" w14:textId="77777777" w:rsidR="00882CBD" w:rsidRPr="00176B7F" w:rsidRDefault="00882CBD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36CF4687" w14:textId="77777777" w:rsidR="00882CBD" w:rsidRPr="00176B7F" w:rsidRDefault="00882CBD" w:rsidP="0019141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</w:tcPr>
          <w:p w14:paraId="48D1704D" w14:textId="77777777" w:rsidR="00882CBD" w:rsidRPr="00176B7F" w:rsidRDefault="00882CBD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</w:tcPr>
          <w:p w14:paraId="25CE09D9" w14:textId="77777777" w:rsidR="00882CBD" w:rsidRPr="00176B7F" w:rsidRDefault="00882CBD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C5C956F" w14:textId="7EDF10F3" w:rsidR="00882CBD" w:rsidRPr="00176B7F" w:rsidRDefault="00882CBD" w:rsidP="00191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DA7BB" w14:textId="2D7945C0" w:rsidR="00882CBD" w:rsidRDefault="00882CBD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7873B1" w14:textId="7239C64C" w:rsidR="00882CBD" w:rsidRDefault="00882CBD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7FB476F" w14:textId="467A8D14" w:rsidR="00882CBD" w:rsidRPr="00CB343E" w:rsidRDefault="00882CBD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82CBD" w:rsidRPr="00176B7F" w14:paraId="16330881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10745CA7" w14:textId="77777777" w:rsidR="00882CBD" w:rsidRPr="00176B7F" w:rsidRDefault="00882CBD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</w:tcPr>
          <w:p w14:paraId="5B133A99" w14:textId="77777777" w:rsidR="00882CBD" w:rsidRPr="00176B7F" w:rsidRDefault="00882CBD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0BBBE7D0" w14:textId="77777777" w:rsidR="00882CBD" w:rsidRPr="00176B7F" w:rsidRDefault="00882CBD" w:rsidP="0019141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</w:tcPr>
          <w:p w14:paraId="42B8BD13" w14:textId="77777777" w:rsidR="00882CBD" w:rsidRPr="00176B7F" w:rsidRDefault="00882CBD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</w:tcPr>
          <w:p w14:paraId="443A69AE" w14:textId="77777777" w:rsidR="00882CBD" w:rsidRPr="00176B7F" w:rsidRDefault="00882CBD" w:rsidP="001914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FF501A5" w14:textId="4E9A450B" w:rsidR="00882CBD" w:rsidRPr="00176B7F" w:rsidRDefault="00882CBD" w:rsidP="001914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4CCAB8" w14:textId="5B698088" w:rsidR="00882CBD" w:rsidRDefault="00882CBD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2E09BC07" w14:textId="20759F35" w:rsidR="00882CBD" w:rsidRDefault="00882CBD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467F2173" w14:textId="66831699" w:rsidR="00882CBD" w:rsidRPr="00CB343E" w:rsidRDefault="00882CBD" w:rsidP="001914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82CBD" w:rsidRPr="00176B7F" w14:paraId="76A71ACB" w14:textId="77777777" w:rsidTr="00BC3CB5">
        <w:trPr>
          <w:trHeight w:val="20"/>
          <w:jc w:val="center"/>
        </w:trPr>
        <w:tc>
          <w:tcPr>
            <w:tcW w:w="3252" w:type="pct"/>
            <w:gridSpan w:val="10"/>
            <w:vMerge w:val="restart"/>
            <w:vAlign w:val="center"/>
          </w:tcPr>
          <w:p w14:paraId="7143F761" w14:textId="4CD50ACB" w:rsidR="00882CBD" w:rsidRPr="00176B7F" w:rsidRDefault="00882CBD" w:rsidP="00FA656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2.2.1. </w:t>
            </w:r>
            <w:r w:rsidRPr="00CC3195">
              <w:rPr>
                <w:rFonts w:ascii="Arial" w:hAnsi="Arial" w:cs="Arial"/>
                <w:b/>
                <w:sz w:val="17"/>
                <w:szCs w:val="17"/>
              </w:rPr>
              <w:t>Razvoj sporta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77645CA" w14:textId="57D25B69" w:rsidR="00882CBD" w:rsidRPr="00176B7F" w:rsidRDefault="00882CBD" w:rsidP="00754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03278" w14:textId="25D050D7" w:rsidR="00882CBD" w:rsidRDefault="00882CBD" w:rsidP="0075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7D087F" w14:textId="622A2D26" w:rsidR="00882CBD" w:rsidRDefault="00882CBD" w:rsidP="0075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FBBE759" w14:textId="4E06DFB8" w:rsidR="00882CBD" w:rsidRPr="00CB343E" w:rsidRDefault="00882CBD" w:rsidP="0075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82CBD" w:rsidRPr="00176B7F" w14:paraId="2DE6449B" w14:textId="77777777" w:rsidTr="00BC3CB5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5160C120" w14:textId="77777777" w:rsidR="00882CBD" w:rsidRPr="00176B7F" w:rsidRDefault="00882CBD" w:rsidP="00754B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7DDCBC2" w14:textId="3C09AA87" w:rsidR="00882CBD" w:rsidRPr="00176B7F" w:rsidRDefault="00882CBD" w:rsidP="00754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E90DD" w14:textId="43BA06E5" w:rsidR="00882CBD" w:rsidRDefault="00882CBD" w:rsidP="0075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010BD">
              <w:rPr>
                <w:rFonts w:ascii="Arial" w:eastAsia="Times New Roman" w:hAnsi="Arial" w:cs="Arial"/>
                <w:bCs/>
                <w:sz w:val="17"/>
                <w:szCs w:val="17"/>
              </w:rPr>
              <w:t>2.000,00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6861C1" w14:textId="0712F56E" w:rsidR="00882CBD" w:rsidRDefault="00882CBD" w:rsidP="0075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Pr="001010BD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27AD912" w14:textId="78C18482" w:rsidR="00882CBD" w:rsidRPr="00CB343E" w:rsidRDefault="00882CBD" w:rsidP="0075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82CBD" w:rsidRPr="00176B7F" w14:paraId="17A2835B" w14:textId="77777777" w:rsidTr="008771EB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0FCFC252" w14:textId="77777777" w:rsidR="00882CBD" w:rsidRPr="00176B7F" w:rsidRDefault="00882CBD" w:rsidP="00754B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05E7BC3" w14:textId="59DFDFA6" w:rsidR="00882CBD" w:rsidRPr="00176B7F" w:rsidRDefault="00882CBD" w:rsidP="00754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BEB59E" w14:textId="50B5E02F" w:rsidR="00882CBD" w:rsidRDefault="00882CBD" w:rsidP="0075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D703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364A36B5" w14:textId="3496E7EC" w:rsidR="00882CBD" w:rsidRDefault="00882CBD" w:rsidP="0075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  <w:r w:rsidRPr="00BD703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.000,00</w:t>
            </w:r>
          </w:p>
        </w:tc>
        <w:tc>
          <w:tcPr>
            <w:tcW w:w="370" w:type="pct"/>
            <w:shd w:val="clear" w:color="auto" w:fill="FBE4D5" w:themeFill="accent2" w:themeFillTint="33"/>
            <w:vAlign w:val="center"/>
          </w:tcPr>
          <w:p w14:paraId="58217C18" w14:textId="33057A4B" w:rsidR="00882CBD" w:rsidRPr="00CB343E" w:rsidRDefault="00882CBD" w:rsidP="00754B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32148C" w:rsidRPr="00176B7F" w14:paraId="2C9C7969" w14:textId="77777777" w:rsidTr="00BA7E4E">
        <w:trPr>
          <w:trHeight w:val="20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46224ACD" w14:textId="3771F260" w:rsidR="0032148C" w:rsidRPr="00CB343E" w:rsidRDefault="0032148C" w:rsidP="00144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2.2.2. </w:t>
            </w:r>
            <w:r w:rsidRPr="00F26EFA">
              <w:rPr>
                <w:rFonts w:ascii="Arial" w:hAnsi="Arial" w:cs="Arial"/>
                <w:b/>
                <w:sz w:val="17"/>
                <w:szCs w:val="17"/>
              </w:rPr>
              <w:t>Razvoj kulture</w:t>
            </w:r>
          </w:p>
        </w:tc>
      </w:tr>
      <w:tr w:rsidR="0032148C" w:rsidRPr="00176B7F" w14:paraId="28633A00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159454EE" w14:textId="1FAF3DE8" w:rsidR="0032148C" w:rsidRPr="00176B7F" w:rsidRDefault="0032148C" w:rsidP="00197C48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387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768AE0BC" w14:textId="20E6BD15" w:rsidR="0032148C" w:rsidRPr="00176B7F" w:rsidRDefault="0032148C" w:rsidP="00197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1242" w:type="pct"/>
            <w:vMerge w:val="restart"/>
            <w:shd w:val="clear" w:color="auto" w:fill="DEEAF6" w:themeFill="accent1" w:themeFillTint="33"/>
            <w:vAlign w:val="center"/>
          </w:tcPr>
          <w:p w14:paraId="48DC87EE" w14:textId="4EF09343" w:rsidR="0032148C" w:rsidRPr="00176B7F" w:rsidRDefault="0032148C" w:rsidP="00197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62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7E4E59DD" w14:textId="77777777" w:rsidR="0032148C" w:rsidRPr="00176B7F" w:rsidRDefault="0032148C" w:rsidP="000616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4F578436" w14:textId="1EDA5C0A" w:rsidR="0032148C" w:rsidRPr="00176B7F" w:rsidRDefault="0032148C" w:rsidP="00197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6B77E1C8" w14:textId="62D2011F" w:rsidR="0032148C" w:rsidRPr="00176B7F" w:rsidRDefault="0032148C" w:rsidP="00197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08A78F8F" w14:textId="77777777" w:rsidR="0032148C" w:rsidRPr="00176B7F" w:rsidRDefault="0032148C" w:rsidP="004E2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Izvori i iznosi planiranih finansijskih </w:t>
            </w:r>
          </w:p>
          <w:p w14:paraId="2528C6E6" w14:textId="1F3B20F1" w:rsidR="0032148C" w:rsidRPr="00CB343E" w:rsidRDefault="0032148C" w:rsidP="004E2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sredstava u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KM</w:t>
            </w:r>
          </w:p>
        </w:tc>
      </w:tr>
      <w:tr w:rsidR="0032148C" w:rsidRPr="00176B7F" w14:paraId="77550443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/>
            <w:shd w:val="clear" w:color="auto" w:fill="DEEAF6" w:themeFill="accent1" w:themeFillTint="33"/>
            <w:vAlign w:val="center"/>
          </w:tcPr>
          <w:p w14:paraId="7D20E157" w14:textId="77777777" w:rsidR="0032148C" w:rsidRPr="00176B7F" w:rsidRDefault="0032148C" w:rsidP="00197C48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shd w:val="clear" w:color="auto" w:fill="DEEAF6" w:themeFill="accent1" w:themeFillTint="33"/>
            <w:vAlign w:val="center"/>
          </w:tcPr>
          <w:p w14:paraId="7171C349" w14:textId="77777777" w:rsidR="0032148C" w:rsidRPr="00176B7F" w:rsidRDefault="0032148C" w:rsidP="00197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shd w:val="clear" w:color="auto" w:fill="DEEAF6" w:themeFill="accent1" w:themeFillTint="33"/>
            <w:vAlign w:val="center"/>
          </w:tcPr>
          <w:p w14:paraId="345DAAF3" w14:textId="77777777" w:rsidR="0032148C" w:rsidRPr="00176B7F" w:rsidRDefault="0032148C" w:rsidP="00197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shd w:val="clear" w:color="auto" w:fill="DEEAF6" w:themeFill="accent1" w:themeFillTint="33"/>
            <w:vAlign w:val="center"/>
          </w:tcPr>
          <w:p w14:paraId="0874079E" w14:textId="77777777" w:rsidR="0032148C" w:rsidRPr="00176B7F" w:rsidRDefault="0032148C" w:rsidP="00197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6654FBFB" w14:textId="2D81FC3F" w:rsidR="0032148C" w:rsidRPr="00176B7F" w:rsidRDefault="0032148C" w:rsidP="00197C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553C63D" w14:textId="187D4768" w:rsidR="0032148C" w:rsidRPr="00176B7F" w:rsidRDefault="0032148C" w:rsidP="00197C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E90E3D" w14:textId="53A74FAF" w:rsidR="0032148C" w:rsidRDefault="0032148C" w:rsidP="00A0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CD43292" w14:textId="69D0A22D" w:rsidR="0032148C" w:rsidRDefault="0032148C" w:rsidP="00591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53A4E0E8" w14:textId="1832F13D" w:rsidR="0032148C" w:rsidRPr="00CB343E" w:rsidRDefault="0032148C" w:rsidP="00A0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2025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</w:tr>
      <w:tr w:rsidR="0032148C" w:rsidRPr="00882CBD" w14:paraId="31EB0045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42EE6750" w14:textId="783BFE40" w:rsidR="0032148C" w:rsidRPr="00176B7F" w:rsidRDefault="0032148C" w:rsidP="002143B4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A5526">
              <w:rPr>
                <w:rFonts w:ascii="Arial" w:hAnsi="Arial" w:cs="Arial"/>
                <w:color w:val="000000"/>
                <w:sz w:val="17"/>
                <w:szCs w:val="17"/>
              </w:rPr>
              <w:t>Rekonstr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ukcija velike sale Doma kulture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4EFE3C22" w14:textId="3095E851" w:rsidR="0032148C" w:rsidRPr="00176B7F" w:rsidRDefault="0032148C" w:rsidP="002143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2021-2024.</w:t>
            </w:r>
          </w:p>
        </w:tc>
        <w:tc>
          <w:tcPr>
            <w:tcW w:w="1242" w:type="pct"/>
            <w:vMerge w:val="restart"/>
            <w:vAlign w:val="center"/>
          </w:tcPr>
          <w:p w14:paraId="01FE4A10" w14:textId="77777777" w:rsidR="0032148C" w:rsidRDefault="0032148C" w:rsidP="006D2480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A06001">
              <w:rPr>
                <w:rFonts w:ascii="Arial" w:hAnsi="Arial" w:cs="Arial"/>
                <w:sz w:val="17"/>
                <w:szCs w:val="17"/>
              </w:rPr>
              <w:t xml:space="preserve">Broj manifestacija koji se organizuju u velikoj sali Doma kulture </w:t>
            </w:r>
            <w:r>
              <w:rPr>
                <w:rFonts w:ascii="Arial" w:hAnsi="Arial" w:cs="Arial"/>
                <w:sz w:val="17"/>
                <w:szCs w:val="17"/>
              </w:rPr>
              <w:t>povećan za 8;</w:t>
            </w:r>
          </w:p>
          <w:p w14:paraId="0A55B68D" w14:textId="136C0B1A" w:rsidR="0032148C" w:rsidRPr="00176B7F" w:rsidRDefault="0032148C" w:rsidP="006D248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45710A">
              <w:rPr>
                <w:rFonts w:ascii="Arial" w:hAnsi="Arial" w:cs="Arial"/>
                <w:sz w:val="17"/>
                <w:szCs w:val="17"/>
              </w:rPr>
              <w:t xml:space="preserve">Broj posjetilaca manifestacijama koje se organizuju u velikoj sali Doma kulture </w:t>
            </w:r>
            <w:r>
              <w:rPr>
                <w:rFonts w:ascii="Arial" w:hAnsi="Arial" w:cs="Arial"/>
                <w:sz w:val="17"/>
                <w:szCs w:val="17"/>
              </w:rPr>
              <w:t>povećan za 125 na godišnjem nivou;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1548FCAB" w14:textId="32F29C45" w:rsidR="0032148C" w:rsidRPr="00176B7F" w:rsidRDefault="0032148C" w:rsidP="002143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(2)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2C11DD80" w14:textId="7F50505F" w:rsidR="0032148C" w:rsidRPr="00176B7F" w:rsidRDefault="0032148C" w:rsidP="002143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 xml:space="preserve">Ne 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46B45E0" w14:textId="3694B7AF" w:rsidR="0032148C" w:rsidRPr="00176B7F" w:rsidRDefault="0032148C" w:rsidP="002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47C10" w14:textId="07FCE547" w:rsidR="0032148C" w:rsidRDefault="0032148C" w:rsidP="00214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C0F29">
              <w:rPr>
                <w:rFonts w:ascii="Arial" w:eastAsia="Times New Roman" w:hAnsi="Arial" w:cs="Arial"/>
                <w:bCs/>
                <w:sz w:val="17"/>
                <w:szCs w:val="17"/>
              </w:rPr>
              <w:t>5.000,00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85BE9" w14:textId="2C580B60" w:rsidR="0032148C" w:rsidRDefault="0032148C" w:rsidP="00214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4.371,00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9EADB47" w14:textId="5008E7B4" w:rsidR="0032148C" w:rsidRPr="00882CBD" w:rsidRDefault="0032148C" w:rsidP="002143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2148C" w:rsidRPr="00882CBD" w14:paraId="6A083DE9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5A4BB138" w14:textId="31BB8454" w:rsidR="0032148C" w:rsidRPr="00176B7F" w:rsidRDefault="0032148C" w:rsidP="002143B4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24DA8A6F" w14:textId="1869E67A" w:rsidR="0032148C" w:rsidRPr="00176B7F" w:rsidRDefault="0032148C" w:rsidP="002143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6EFD9D09" w14:textId="603CD2A5" w:rsidR="0032148C" w:rsidRPr="00176B7F" w:rsidRDefault="0032148C" w:rsidP="002143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127E64DF" w14:textId="7F9DB52F" w:rsidR="0032148C" w:rsidRPr="00176B7F" w:rsidRDefault="0032148C" w:rsidP="002143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15F08991" w14:textId="15FF5648" w:rsidR="0032148C" w:rsidRPr="00176B7F" w:rsidRDefault="0032148C" w:rsidP="002143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7DA4F40" w14:textId="5C6AFDDB" w:rsidR="0032148C" w:rsidRPr="00176B7F" w:rsidRDefault="0032148C" w:rsidP="002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F2058" w14:textId="0BF4856D" w:rsidR="0032148C" w:rsidRDefault="0032148C" w:rsidP="00214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  <w:r w:rsidRPr="00BC0F29">
              <w:rPr>
                <w:rFonts w:ascii="Arial" w:eastAsia="Times New Roman" w:hAnsi="Arial" w:cs="Arial"/>
                <w:bCs/>
                <w:sz w:val="17"/>
                <w:szCs w:val="17"/>
              </w:rPr>
              <w:t>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289E7E" w14:textId="48B923BD" w:rsidR="0032148C" w:rsidRDefault="0032148C" w:rsidP="00214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7552F67" w14:textId="00ADC55A" w:rsidR="0032148C" w:rsidRPr="00882CBD" w:rsidRDefault="0032148C" w:rsidP="002143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2148C" w:rsidRPr="00176B7F" w14:paraId="5575FCFD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6D46B3FB" w14:textId="741DBAFD" w:rsidR="0032148C" w:rsidRPr="00176B7F" w:rsidRDefault="0032148C" w:rsidP="002143B4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4C738404" w14:textId="0A838F51" w:rsidR="0032148C" w:rsidRPr="00176B7F" w:rsidRDefault="0032148C" w:rsidP="002143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069C7396" w14:textId="04DF6DCA" w:rsidR="0032148C" w:rsidRPr="00176B7F" w:rsidRDefault="0032148C" w:rsidP="002143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3B0AE4B6" w14:textId="2FEF2807" w:rsidR="0032148C" w:rsidRPr="00176B7F" w:rsidRDefault="0032148C" w:rsidP="002143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2BF4DBD5" w14:textId="01D0523A" w:rsidR="0032148C" w:rsidRPr="00176B7F" w:rsidRDefault="0032148C" w:rsidP="002143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BA23951" w14:textId="47897AF3" w:rsidR="0032148C" w:rsidRPr="00176B7F" w:rsidRDefault="0032148C" w:rsidP="002143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7DC871" w14:textId="3EAF55A7" w:rsidR="0032148C" w:rsidRDefault="0032148C" w:rsidP="00214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C0F2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55.000,00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97F862B" w14:textId="019CD68A" w:rsidR="0032148C" w:rsidRDefault="0032148C" w:rsidP="00214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C0F2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4.371,00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2C4B07C6" w14:textId="2578C2D2" w:rsidR="0032148C" w:rsidRPr="00CB343E" w:rsidRDefault="0032148C" w:rsidP="00214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32148C" w:rsidRPr="00176B7F" w14:paraId="21F7B891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7AD547DF" w14:textId="5B0B916C" w:rsidR="0032148C" w:rsidRPr="00176B7F" w:rsidRDefault="0032148C" w:rsidP="006D2480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0A5526">
              <w:rPr>
                <w:rFonts w:ascii="Arial" w:hAnsi="Arial" w:cs="Arial"/>
                <w:color w:val="000000"/>
                <w:sz w:val="17"/>
                <w:szCs w:val="17"/>
              </w:rPr>
              <w:t xml:space="preserve">Uređenje Muzejske zbirke i </w:t>
            </w:r>
            <w:r w:rsidRPr="000A5526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uređenje i opremanje bosanske sobe kao dijela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Muzejske zbirke Ključ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63332D25" w14:textId="5B7590D7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2022-2024.</w:t>
            </w:r>
          </w:p>
        </w:tc>
        <w:tc>
          <w:tcPr>
            <w:tcW w:w="1242" w:type="pct"/>
            <w:vMerge w:val="restart"/>
            <w:vAlign w:val="center"/>
          </w:tcPr>
          <w:p w14:paraId="79FF7DF7" w14:textId="77777777" w:rsidR="0032148C" w:rsidRDefault="0032148C" w:rsidP="006D2480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hAnsi="Arial" w:cs="Arial"/>
                <w:sz w:val="17"/>
                <w:szCs w:val="17"/>
              </w:rPr>
            </w:pPr>
            <w:r w:rsidRPr="007A6025">
              <w:rPr>
                <w:rFonts w:ascii="Arial" w:hAnsi="Arial" w:cs="Arial"/>
                <w:sz w:val="17"/>
                <w:szCs w:val="17"/>
              </w:rPr>
              <w:t>Broj eksponata</w:t>
            </w:r>
            <w:r>
              <w:rPr>
                <w:rFonts w:ascii="Arial" w:hAnsi="Arial" w:cs="Arial"/>
                <w:sz w:val="17"/>
                <w:szCs w:val="17"/>
              </w:rPr>
              <w:t xml:space="preserve"> povećan za 10;</w:t>
            </w:r>
          </w:p>
          <w:p w14:paraId="3D57DD73" w14:textId="599073D3" w:rsidR="0032148C" w:rsidRPr="00176B7F" w:rsidRDefault="0032148C" w:rsidP="006D2480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57714C">
              <w:rPr>
                <w:rFonts w:ascii="Arial" w:hAnsi="Arial" w:cs="Arial"/>
                <w:sz w:val="17"/>
                <w:szCs w:val="17"/>
              </w:rPr>
              <w:lastRenderedPageBreak/>
              <w:t>Broj posjetioca Muzejskoj zbirci povećan za 400;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6ED76C07" w14:textId="15B852AD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lastRenderedPageBreak/>
              <w:t>(2)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59582DEB" w14:textId="5B487556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6E6876F" w14:textId="412816A2" w:rsidR="0032148C" w:rsidRPr="00882CBD" w:rsidRDefault="0032148C" w:rsidP="006D2480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Budžetska 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678D9" w14:textId="6775C434" w:rsidR="0032148C" w:rsidRDefault="0032148C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B720A1" w14:textId="0E9445EC" w:rsidR="0032148C" w:rsidRDefault="0032148C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7.500,00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46BADCF" w14:textId="24D6C3D0" w:rsidR="0032148C" w:rsidRPr="00882CBD" w:rsidRDefault="0032148C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2148C" w:rsidRPr="00176B7F" w14:paraId="716B2BAB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42E8876E" w14:textId="77777777" w:rsidR="0032148C" w:rsidRPr="00176B7F" w:rsidRDefault="0032148C" w:rsidP="006D2480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6DA06871" w14:textId="7B9698EC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3DD39CF4" w14:textId="77777777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A3917AD" w14:textId="77777777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7B4E3C48" w14:textId="77777777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36BA0DA" w14:textId="39F9103B" w:rsidR="0032148C" w:rsidRPr="00176B7F" w:rsidRDefault="0032148C" w:rsidP="006D2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68710" w14:textId="2BF4E53F" w:rsidR="0032148C" w:rsidRDefault="0032148C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7.500,00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784FAC" w14:textId="694B159F" w:rsidR="0032148C" w:rsidRDefault="0032148C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E9551AC" w14:textId="5E22D984" w:rsidR="0032148C" w:rsidRPr="00882CBD" w:rsidRDefault="0032148C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32148C" w:rsidRPr="00176B7F" w14:paraId="10134ECB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53DEF056" w14:textId="77777777" w:rsidR="0032148C" w:rsidRPr="00176B7F" w:rsidRDefault="0032148C" w:rsidP="006D2480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2AB6FEC4" w14:textId="2095D128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495871C8" w14:textId="77777777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6111D18F" w14:textId="77777777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03A134DE" w14:textId="77777777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A75DAED" w14:textId="22F076EF" w:rsidR="0032148C" w:rsidRPr="00176B7F" w:rsidRDefault="0032148C" w:rsidP="006D2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5C8B5D" w14:textId="6D0B5A01" w:rsidR="0032148C" w:rsidRDefault="0032148C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F32F6">
              <w:rPr>
                <w:rFonts w:ascii="Arial" w:eastAsia="Times New Roman" w:hAnsi="Arial" w:cs="Arial"/>
                <w:b/>
                <w:sz w:val="17"/>
                <w:szCs w:val="17"/>
              </w:rPr>
              <w:t>7.500,00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75B63BF" w14:textId="00895905" w:rsidR="0032148C" w:rsidRDefault="0032148C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F32F6">
              <w:rPr>
                <w:rFonts w:ascii="Arial" w:eastAsia="Times New Roman" w:hAnsi="Arial" w:cs="Arial"/>
                <w:b/>
                <w:sz w:val="17"/>
                <w:szCs w:val="17"/>
              </w:rPr>
              <w:t>7.500,00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680E850E" w14:textId="79FF8211" w:rsidR="0032148C" w:rsidRPr="00CB343E" w:rsidRDefault="0032148C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32148C" w:rsidRPr="00176B7F" w14:paraId="1C587D93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101955FA" w14:textId="6C5EDCC6" w:rsidR="0032148C" w:rsidRPr="00176B7F" w:rsidRDefault="0032148C" w:rsidP="006D2480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Upoznaj svoje korijene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3704030E" w14:textId="0E4887F3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2021-2027.</w:t>
            </w:r>
          </w:p>
        </w:tc>
        <w:tc>
          <w:tcPr>
            <w:tcW w:w="1242" w:type="pct"/>
            <w:vMerge w:val="restart"/>
            <w:vAlign w:val="center"/>
          </w:tcPr>
          <w:p w14:paraId="2FF60282" w14:textId="0F943E09" w:rsidR="0032148C" w:rsidRPr="00176B7F" w:rsidRDefault="0032148C" w:rsidP="006D2480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Održane 3</w:t>
            </w:r>
            <w:r w:rsidRPr="007A6025">
              <w:rPr>
                <w:rFonts w:ascii="Arial" w:hAnsi="Arial" w:cs="Arial"/>
                <w:sz w:val="17"/>
                <w:szCs w:val="17"/>
              </w:rPr>
              <w:t xml:space="preserve"> radionica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418D3">
              <w:rPr>
                <w:rFonts w:ascii="Arial" w:hAnsi="Arial" w:cs="Arial"/>
                <w:sz w:val="17"/>
                <w:szCs w:val="17"/>
              </w:rPr>
              <w:t>na temu: Bosanskog jezika, historije, kulture, običaja i tradicije</w:t>
            </w:r>
            <w:r>
              <w:rPr>
                <w:rFonts w:ascii="Arial" w:hAnsi="Arial" w:cs="Arial"/>
                <w:sz w:val="17"/>
                <w:szCs w:val="17"/>
              </w:rPr>
              <w:t xml:space="preserve">; 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0BCB0794" w14:textId="451CA10E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(2)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06EE5DC9" w14:textId="765B825B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1909129" w14:textId="23AF611A" w:rsidR="0032148C" w:rsidRPr="00176B7F" w:rsidRDefault="0032148C" w:rsidP="006D2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D7AA8" w14:textId="6788DA70" w:rsidR="0032148C" w:rsidRDefault="0032148C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F751AD" w14:textId="7E2BD634" w:rsidR="0032148C" w:rsidRDefault="0032148C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E054C9A" w14:textId="67F9C21F" w:rsidR="0032148C" w:rsidRPr="00882CBD" w:rsidRDefault="00882CBD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82CBD">
              <w:rPr>
                <w:rFonts w:ascii="Arial" w:eastAsia="Times New Roman" w:hAnsi="Arial" w:cs="Arial"/>
                <w:bCs/>
                <w:sz w:val="17"/>
                <w:szCs w:val="17"/>
              </w:rPr>
              <w:t>2.500,00</w:t>
            </w:r>
          </w:p>
        </w:tc>
      </w:tr>
      <w:tr w:rsidR="0032148C" w:rsidRPr="00176B7F" w14:paraId="66CE76D9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2356491C" w14:textId="77777777" w:rsidR="0032148C" w:rsidRPr="00176B7F" w:rsidRDefault="0032148C" w:rsidP="006D2480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403F8553" w14:textId="77777777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5FEA85EF" w14:textId="77777777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43211849" w14:textId="77777777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67AD8906" w14:textId="77777777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76EA996" w14:textId="1A2CFAA3" w:rsidR="0032148C" w:rsidRPr="00176B7F" w:rsidRDefault="0032148C" w:rsidP="006D2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CA361" w14:textId="3075735C" w:rsidR="0032148C" w:rsidRDefault="0032148C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C48971" w14:textId="72C57BE7" w:rsidR="0032148C" w:rsidRDefault="0032148C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3.500,00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BD99FA5" w14:textId="73990CF5" w:rsidR="0032148C" w:rsidRPr="00882CBD" w:rsidRDefault="00882CBD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82CBD">
              <w:rPr>
                <w:rFonts w:ascii="Arial" w:eastAsia="Times New Roman" w:hAnsi="Arial" w:cs="Arial"/>
                <w:bCs/>
                <w:sz w:val="17"/>
                <w:szCs w:val="17"/>
              </w:rPr>
              <w:t>3.000,00</w:t>
            </w:r>
          </w:p>
        </w:tc>
      </w:tr>
      <w:tr w:rsidR="0032148C" w:rsidRPr="00176B7F" w14:paraId="765B5017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334BA82B" w14:textId="77777777" w:rsidR="0032148C" w:rsidRPr="00176B7F" w:rsidRDefault="0032148C" w:rsidP="006D2480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787F43B9" w14:textId="77777777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455602B3" w14:textId="77777777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0FB2557C" w14:textId="77777777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47864253" w14:textId="77777777" w:rsidR="0032148C" w:rsidRPr="00176B7F" w:rsidRDefault="0032148C" w:rsidP="006D24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4AB408C" w14:textId="4A981109" w:rsidR="0032148C" w:rsidRPr="00176B7F" w:rsidRDefault="0032148C" w:rsidP="006D2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D7FEE5" w14:textId="24D76265" w:rsidR="0032148C" w:rsidRDefault="0032148C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F32F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15A6E55" w14:textId="1D2F463B" w:rsidR="0032148C" w:rsidRDefault="0032148C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F32F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6.500,00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1547963D" w14:textId="5A4115BD" w:rsidR="0032148C" w:rsidRPr="00CB343E" w:rsidRDefault="00882CBD" w:rsidP="006D24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5.500,00</w:t>
            </w:r>
          </w:p>
        </w:tc>
      </w:tr>
      <w:tr w:rsidR="00741F2F" w:rsidRPr="00176B7F" w14:paraId="2D53692E" w14:textId="77777777" w:rsidTr="00BC3CB5">
        <w:trPr>
          <w:trHeight w:val="20"/>
          <w:jc w:val="center"/>
        </w:trPr>
        <w:tc>
          <w:tcPr>
            <w:tcW w:w="3252" w:type="pct"/>
            <w:gridSpan w:val="10"/>
            <w:vMerge w:val="restart"/>
            <w:vAlign w:val="center"/>
          </w:tcPr>
          <w:p w14:paraId="4CE0B9E2" w14:textId="7664D7DF" w:rsidR="00741F2F" w:rsidRPr="00176B7F" w:rsidRDefault="00741F2F" w:rsidP="00FA656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2.2.2. </w:t>
            </w:r>
            <w:r w:rsidRPr="00F26EFA">
              <w:rPr>
                <w:rFonts w:ascii="Arial" w:hAnsi="Arial" w:cs="Arial"/>
                <w:b/>
                <w:sz w:val="17"/>
                <w:szCs w:val="17"/>
              </w:rPr>
              <w:t>Razvoj kulture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447EBAA" w14:textId="346AF887" w:rsidR="00741F2F" w:rsidRPr="00176B7F" w:rsidRDefault="00741F2F" w:rsidP="009A4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8CD6C" w14:textId="33A7B186" w:rsidR="00741F2F" w:rsidRDefault="00741F2F" w:rsidP="009A43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7.500,00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5D7AF4" w14:textId="1EC1BE32" w:rsidR="00741F2F" w:rsidRDefault="00741F2F" w:rsidP="009A43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14.871,00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B42D0DC" w14:textId="324F8886" w:rsidR="00741F2F" w:rsidRPr="00CB343E" w:rsidRDefault="00741F2F" w:rsidP="009A43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82CBD">
              <w:rPr>
                <w:rFonts w:ascii="Arial" w:eastAsia="Times New Roman" w:hAnsi="Arial" w:cs="Arial"/>
                <w:bCs/>
                <w:sz w:val="17"/>
                <w:szCs w:val="17"/>
              </w:rPr>
              <w:t>2.500,00</w:t>
            </w:r>
          </w:p>
        </w:tc>
      </w:tr>
      <w:tr w:rsidR="00741F2F" w:rsidRPr="00176B7F" w14:paraId="1445AE2E" w14:textId="77777777" w:rsidTr="00BC3CB5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69C45128" w14:textId="77777777" w:rsidR="00741F2F" w:rsidRPr="00176B7F" w:rsidRDefault="00741F2F" w:rsidP="009A43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B6A6810" w14:textId="06CD1BBA" w:rsidR="00741F2F" w:rsidRPr="00176B7F" w:rsidRDefault="00741F2F" w:rsidP="009A4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7034F" w14:textId="435225B7" w:rsidR="00741F2F" w:rsidRDefault="00741F2F" w:rsidP="009A43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B6AAD7" w14:textId="09AA3BD7" w:rsidR="00741F2F" w:rsidRDefault="00741F2F" w:rsidP="009A43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3.500,00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DC4DC56" w14:textId="303543F0" w:rsidR="00741F2F" w:rsidRPr="00CB343E" w:rsidRDefault="00741F2F" w:rsidP="009A43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82CBD">
              <w:rPr>
                <w:rFonts w:ascii="Arial" w:eastAsia="Times New Roman" w:hAnsi="Arial" w:cs="Arial"/>
                <w:bCs/>
                <w:sz w:val="17"/>
                <w:szCs w:val="17"/>
              </w:rPr>
              <w:t>3.000,00</w:t>
            </w:r>
          </w:p>
        </w:tc>
      </w:tr>
      <w:tr w:rsidR="0032148C" w:rsidRPr="00176B7F" w14:paraId="694C8F70" w14:textId="77777777" w:rsidTr="00DD62F0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4305E408" w14:textId="77777777" w:rsidR="0032148C" w:rsidRPr="00176B7F" w:rsidRDefault="0032148C" w:rsidP="009A43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409E324" w14:textId="05AD6965" w:rsidR="0032148C" w:rsidRPr="00176B7F" w:rsidRDefault="0032148C" w:rsidP="009A4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5BCCEC" w14:textId="417DB49F" w:rsidR="0032148C" w:rsidRDefault="0032148C" w:rsidP="009A43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2550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67.500,00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4ED14257" w14:textId="62C65902" w:rsidR="0032148C" w:rsidRDefault="0032148C" w:rsidP="009A43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18.371,00</w:t>
            </w:r>
          </w:p>
        </w:tc>
        <w:tc>
          <w:tcPr>
            <w:tcW w:w="370" w:type="pct"/>
            <w:shd w:val="clear" w:color="auto" w:fill="FBE4D5" w:themeFill="accent2" w:themeFillTint="33"/>
            <w:vAlign w:val="center"/>
          </w:tcPr>
          <w:p w14:paraId="4CEADDD2" w14:textId="64535390" w:rsidR="0032148C" w:rsidRPr="00CB343E" w:rsidRDefault="00741F2F" w:rsidP="009A43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5.500,00</w:t>
            </w:r>
          </w:p>
        </w:tc>
      </w:tr>
      <w:tr w:rsidR="0032148C" w:rsidRPr="00176B7F" w14:paraId="54CB478D" w14:textId="77777777" w:rsidTr="00BA7E4E">
        <w:trPr>
          <w:trHeight w:val="20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317E4935" w14:textId="10D54EED" w:rsidR="0032148C" w:rsidRPr="00CB343E" w:rsidRDefault="0032148C" w:rsidP="00503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2.2.3. </w:t>
            </w:r>
            <w:r w:rsidRPr="00A22CA9">
              <w:rPr>
                <w:rFonts w:ascii="Arial" w:hAnsi="Arial" w:cs="Arial"/>
                <w:b/>
                <w:sz w:val="17"/>
                <w:szCs w:val="17"/>
              </w:rPr>
              <w:t>Podrška mladim</w:t>
            </w:r>
          </w:p>
        </w:tc>
      </w:tr>
      <w:tr w:rsidR="0032148C" w:rsidRPr="00176B7F" w14:paraId="6CCD9F39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15F5EC92" w14:textId="5CF1F08D" w:rsidR="0032148C" w:rsidRPr="004508BF" w:rsidRDefault="0032148C" w:rsidP="0045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387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168152B1" w14:textId="75A7E8B9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1242" w:type="pct"/>
            <w:vMerge w:val="restart"/>
            <w:shd w:val="clear" w:color="auto" w:fill="DEEAF6" w:themeFill="accent1" w:themeFillTint="33"/>
            <w:vAlign w:val="center"/>
          </w:tcPr>
          <w:p w14:paraId="7A4E05DF" w14:textId="4598090D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362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74A01DB2" w14:textId="77777777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1E443759" w14:textId="3DA03E09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3A0C0436" w14:textId="7B3C650E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56FDC3FE" w14:textId="318F2408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finansijskih</w:t>
            </w:r>
          </w:p>
          <w:p w14:paraId="0E6FA9B1" w14:textId="6054D57E" w:rsidR="0032148C" w:rsidRPr="00CB343E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sredstava u 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32148C" w:rsidRPr="00176B7F" w14:paraId="203AE3B9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/>
            <w:shd w:val="clear" w:color="auto" w:fill="DEEAF6" w:themeFill="accent1" w:themeFillTint="33"/>
            <w:vAlign w:val="center"/>
          </w:tcPr>
          <w:p w14:paraId="036B3E25" w14:textId="77777777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shd w:val="clear" w:color="auto" w:fill="DEEAF6" w:themeFill="accent1" w:themeFillTint="33"/>
            <w:vAlign w:val="center"/>
          </w:tcPr>
          <w:p w14:paraId="443BC12C" w14:textId="77777777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shd w:val="clear" w:color="auto" w:fill="DEEAF6" w:themeFill="accent1" w:themeFillTint="33"/>
            <w:vAlign w:val="center"/>
          </w:tcPr>
          <w:p w14:paraId="436E8382" w14:textId="77777777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shd w:val="clear" w:color="auto" w:fill="DEEAF6" w:themeFill="accent1" w:themeFillTint="33"/>
            <w:vAlign w:val="center"/>
          </w:tcPr>
          <w:p w14:paraId="01B7F9DB" w14:textId="77777777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09F9020E" w14:textId="10A9B652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0D08F1B" w14:textId="59C41A5D" w:rsidR="0032148C" w:rsidRPr="00176B7F" w:rsidRDefault="0032148C" w:rsidP="00503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0EDC3C" w14:textId="1A5DD441" w:rsidR="0032148C" w:rsidRDefault="0032148C" w:rsidP="00A0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123C7CB" w14:textId="2D802D8E" w:rsidR="0032148C" w:rsidRDefault="0032148C" w:rsidP="00A0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04B49EC0" w14:textId="3EE04172" w:rsidR="0032148C" w:rsidRDefault="0032148C" w:rsidP="00A0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2025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</w:tr>
      <w:tr w:rsidR="002355CE" w:rsidRPr="00176B7F" w14:paraId="3C86BB4E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4420690C" w14:textId="7827ABA8" w:rsidR="002355CE" w:rsidRPr="00382DA6" w:rsidRDefault="002355CE" w:rsidP="00382DA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Pr="00395D0F">
              <w:rPr>
                <w:rFonts w:ascii="Arial" w:hAnsi="Arial" w:cs="Arial"/>
                <w:sz w:val="17"/>
                <w:szCs w:val="17"/>
              </w:rPr>
              <w:t xml:space="preserve">odrška Vijeću mladih Ključ i drugim formalnim i </w:t>
            </w:r>
            <w:r>
              <w:rPr>
                <w:rFonts w:ascii="Arial" w:hAnsi="Arial" w:cs="Arial"/>
                <w:sz w:val="17"/>
                <w:szCs w:val="17"/>
              </w:rPr>
              <w:t>neformalnim omladinskim grupama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2A6ABD30" w14:textId="6035DA78" w:rsidR="002355CE" w:rsidRPr="00176B7F" w:rsidRDefault="002355CE" w:rsidP="00382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2021-2027.</w:t>
            </w:r>
          </w:p>
        </w:tc>
        <w:tc>
          <w:tcPr>
            <w:tcW w:w="1242" w:type="pct"/>
            <w:vMerge w:val="restart"/>
            <w:vAlign w:val="center"/>
          </w:tcPr>
          <w:p w14:paraId="7CD1A310" w14:textId="77777777" w:rsidR="002355CE" w:rsidRPr="00BD70D6" w:rsidRDefault="002355CE" w:rsidP="00382DA6">
            <w:pPr>
              <w:pStyle w:val="ListParagraph"/>
              <w:spacing w:after="0" w:line="240" w:lineRule="auto"/>
              <w:ind w:left="29"/>
              <w:rPr>
                <w:rFonts w:ascii="Arial" w:eastAsia="Times New Roman" w:hAnsi="Arial" w:cs="Arial"/>
                <w:sz w:val="17"/>
                <w:szCs w:val="17"/>
              </w:rPr>
            </w:pPr>
            <w:r w:rsidRPr="00BD70D6">
              <w:rPr>
                <w:rFonts w:ascii="Arial" w:eastAsia="Times New Roman" w:hAnsi="Arial" w:cs="Arial"/>
                <w:sz w:val="17"/>
                <w:szCs w:val="17"/>
              </w:rPr>
              <w:t xml:space="preserve">Usvojen dokument „Strategija prema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 </w:t>
            </w:r>
            <w:r w:rsidRPr="00BD70D6">
              <w:rPr>
                <w:rFonts w:ascii="Arial" w:eastAsia="Times New Roman" w:hAnsi="Arial" w:cs="Arial"/>
                <w:sz w:val="17"/>
                <w:szCs w:val="17"/>
              </w:rPr>
              <w:t>mladima općine Ključ“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;</w:t>
            </w:r>
          </w:p>
          <w:p w14:paraId="1169A76F" w14:textId="77777777" w:rsidR="002355CE" w:rsidRPr="00176B7F" w:rsidRDefault="002355CE" w:rsidP="00382DA6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Održano 6 </w:t>
            </w:r>
            <w:r w:rsidRPr="001E1723">
              <w:rPr>
                <w:rFonts w:ascii="Arial" w:eastAsia="Calibri" w:hAnsi="Arial" w:cs="Arial"/>
                <w:sz w:val="17"/>
                <w:szCs w:val="17"/>
                <w:lang w:val="bs-Latn-BA"/>
              </w:rPr>
              <w:t>treninga i seminara iz sistema neformalnog obrazovanja</w:t>
            </w: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;</w:t>
            </w:r>
            <w:r w:rsidRPr="001E1723"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 </w:t>
            </w:r>
          </w:p>
          <w:p w14:paraId="1D49024D" w14:textId="77777777" w:rsidR="002355CE" w:rsidRDefault="002355CE" w:rsidP="00382DA6">
            <w:pPr>
              <w:pStyle w:val="ListParagraph"/>
              <w:tabs>
                <w:tab w:val="left" w:pos="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Realizovana 1 omladinska lokalna</w:t>
            </w:r>
            <w:r w:rsidRPr="001E1723"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 akcija</w:t>
            </w: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;</w:t>
            </w:r>
          </w:p>
          <w:p w14:paraId="5BE8AD62" w14:textId="14EA0790" w:rsidR="002355CE" w:rsidRPr="00176B7F" w:rsidRDefault="002355CE" w:rsidP="00382DA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57714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Realizovaa 3 zahtjeva (ideja) mladih;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0850655E" w14:textId="1099886C" w:rsidR="002355CE" w:rsidRPr="00176B7F" w:rsidRDefault="002355CE" w:rsidP="00382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(2)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0F4D75AF" w14:textId="6D1342EA" w:rsidR="002355CE" w:rsidRPr="00176B7F" w:rsidRDefault="002355CE" w:rsidP="00382D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Ne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9A86656" w14:textId="0D154C1E" w:rsidR="002355CE" w:rsidRPr="00176B7F" w:rsidRDefault="002355CE" w:rsidP="00382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AA7B7" w14:textId="7331F865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37500">
              <w:rPr>
                <w:rFonts w:ascii="Arial" w:eastAsia="Times New Roman" w:hAnsi="Arial" w:cs="Arial"/>
                <w:bCs/>
                <w:sz w:val="17"/>
                <w:szCs w:val="17"/>
              </w:rPr>
              <w:t>5.500,00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B0F357" w14:textId="0D79F8E1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97444F8" w14:textId="32B60F69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355CE" w:rsidRPr="00176B7F" w14:paraId="06FF084F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14E08A86" w14:textId="77777777" w:rsidR="002355CE" w:rsidRPr="00176B7F" w:rsidRDefault="002355CE" w:rsidP="00382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052EFE64" w14:textId="77777777" w:rsidR="002355CE" w:rsidRPr="00176B7F" w:rsidRDefault="002355CE" w:rsidP="00382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76E1EF48" w14:textId="77777777" w:rsidR="002355CE" w:rsidRPr="00176B7F" w:rsidRDefault="002355CE" w:rsidP="00382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54A59CC2" w14:textId="77777777" w:rsidR="002355CE" w:rsidRPr="00176B7F" w:rsidRDefault="002355CE" w:rsidP="00382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707BA533" w14:textId="77777777" w:rsidR="002355CE" w:rsidRPr="00176B7F" w:rsidRDefault="002355CE" w:rsidP="00382D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27D96DA" w14:textId="0515DC51" w:rsidR="002355CE" w:rsidRPr="00176B7F" w:rsidRDefault="002355CE" w:rsidP="00382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116D1" w14:textId="5F133067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A51FCD" w14:textId="0628B83F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AC1C713" w14:textId="1B4D7907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355CE" w:rsidRPr="00176B7F" w14:paraId="3AE3FEF9" w14:textId="77777777" w:rsidTr="00BC3CB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69856386" w14:textId="77777777" w:rsidR="002355CE" w:rsidRPr="00176B7F" w:rsidRDefault="002355CE" w:rsidP="00382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3D47F69A" w14:textId="77777777" w:rsidR="002355CE" w:rsidRPr="00176B7F" w:rsidRDefault="002355CE" w:rsidP="00382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0CCC5381" w14:textId="77777777" w:rsidR="002355CE" w:rsidRPr="00176B7F" w:rsidRDefault="002355CE" w:rsidP="00382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15AC4260" w14:textId="77777777" w:rsidR="002355CE" w:rsidRPr="00176B7F" w:rsidRDefault="002355CE" w:rsidP="00382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0C7B0D6F" w14:textId="77777777" w:rsidR="002355CE" w:rsidRPr="00176B7F" w:rsidRDefault="002355CE" w:rsidP="00382D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7BF0369" w14:textId="32B1B27E" w:rsidR="002355CE" w:rsidRPr="00176B7F" w:rsidRDefault="002355CE" w:rsidP="00382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F2B3CE" w14:textId="7E34C70A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3750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AE8A573" w14:textId="66FE2819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7A200EC8" w14:textId="6330ECED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355CE" w:rsidRPr="00176B7F" w14:paraId="70DE4602" w14:textId="77777777" w:rsidTr="00BC3CB5">
        <w:trPr>
          <w:trHeight w:val="20"/>
          <w:jc w:val="center"/>
        </w:trPr>
        <w:tc>
          <w:tcPr>
            <w:tcW w:w="3252" w:type="pct"/>
            <w:gridSpan w:val="10"/>
            <w:vMerge w:val="restart"/>
            <w:vAlign w:val="center"/>
          </w:tcPr>
          <w:p w14:paraId="136173EB" w14:textId="6EA29B7A" w:rsidR="002355CE" w:rsidRPr="00176B7F" w:rsidRDefault="002355CE" w:rsidP="00FA656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mjeru) 2.2.3. </w:t>
            </w:r>
            <w:r w:rsidRPr="00A22CA9">
              <w:rPr>
                <w:rFonts w:ascii="Arial" w:hAnsi="Arial" w:cs="Arial"/>
                <w:b/>
                <w:sz w:val="17"/>
                <w:szCs w:val="17"/>
              </w:rPr>
              <w:t>Podrška mladim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1CA8B7C5" w14:textId="342C9887" w:rsidR="002355CE" w:rsidRPr="00176B7F" w:rsidRDefault="002355CE" w:rsidP="00382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EB94A" w14:textId="15AFE33F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37500">
              <w:rPr>
                <w:rFonts w:ascii="Arial" w:eastAsia="Times New Roman" w:hAnsi="Arial" w:cs="Arial"/>
                <w:bCs/>
                <w:sz w:val="17"/>
                <w:szCs w:val="17"/>
              </w:rPr>
              <w:t>5.500,00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37129D" w14:textId="408947A6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6D1FCDB" w14:textId="3F55256B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355CE" w:rsidRPr="00176B7F" w14:paraId="63837218" w14:textId="77777777" w:rsidTr="00BC3CB5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7096EAF7" w14:textId="77777777" w:rsidR="002355CE" w:rsidRPr="00176B7F" w:rsidRDefault="002355CE" w:rsidP="00382D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8C102DC" w14:textId="2DE43308" w:rsidR="002355CE" w:rsidRPr="00176B7F" w:rsidRDefault="002355CE" w:rsidP="00382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798F3" w14:textId="17ADAA20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D372C1" w14:textId="0CF60C61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BE60CBD" w14:textId="6D8E739C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355CE" w:rsidRPr="00176B7F" w14:paraId="66A1391B" w14:textId="77777777" w:rsidTr="00DD62F0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10976696" w14:textId="77777777" w:rsidR="002355CE" w:rsidRPr="00176B7F" w:rsidRDefault="002355CE" w:rsidP="00382D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1B473F31" w14:textId="26869865" w:rsidR="002355CE" w:rsidRPr="00176B7F" w:rsidRDefault="002355CE" w:rsidP="00382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500535" w14:textId="7C6456FA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3750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3E483E3" w14:textId="47B86DE0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BE4D5" w:themeFill="accent2" w:themeFillTint="33"/>
            <w:vAlign w:val="center"/>
          </w:tcPr>
          <w:p w14:paraId="20A4A02A" w14:textId="56459D82" w:rsidR="002355CE" w:rsidRDefault="002355CE" w:rsidP="00382D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32148C" w:rsidRPr="00176B7F" w14:paraId="19E92635" w14:textId="77777777" w:rsidTr="00BA7E4E">
        <w:trPr>
          <w:trHeight w:val="20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2B954E4A" w14:textId="67CA4B58" w:rsidR="0032148C" w:rsidRDefault="0032148C" w:rsidP="00C52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2.3.1. </w:t>
            </w:r>
            <w:r w:rsidRPr="00437500">
              <w:rPr>
                <w:rFonts w:ascii="Arial" w:hAnsi="Arial" w:cs="Arial"/>
                <w:b/>
                <w:sz w:val="17"/>
                <w:szCs w:val="17"/>
              </w:rPr>
              <w:t>Poboljšanje sigurnosti građana</w:t>
            </w:r>
          </w:p>
        </w:tc>
      </w:tr>
      <w:tr w:rsidR="0032148C" w:rsidRPr="00176B7F" w14:paraId="0DA1E6E3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1E767195" w14:textId="0A1102FF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387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40F017FA" w14:textId="49ACA157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1242" w:type="pct"/>
            <w:vMerge w:val="restart"/>
            <w:shd w:val="clear" w:color="auto" w:fill="DEEAF6" w:themeFill="accent1" w:themeFillTint="33"/>
            <w:vAlign w:val="center"/>
          </w:tcPr>
          <w:p w14:paraId="55D4AA29" w14:textId="7EB662FD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362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360082B1" w14:textId="77777777" w:rsidR="0032148C" w:rsidRPr="00176B7F" w:rsidRDefault="0032148C" w:rsidP="000616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5A90C6A7" w14:textId="4CA280AA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7F21D3C0" w14:textId="3121673C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31EFD082" w14:textId="77777777" w:rsidR="0032148C" w:rsidRPr="00176B7F" w:rsidRDefault="0032148C" w:rsidP="007E5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finansijskih</w:t>
            </w:r>
          </w:p>
          <w:p w14:paraId="163F18AA" w14:textId="581EC9B7" w:rsidR="0032148C" w:rsidRDefault="0032148C" w:rsidP="007E5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sredstava u 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32148C" w:rsidRPr="00176B7F" w14:paraId="4498A538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/>
            <w:shd w:val="clear" w:color="auto" w:fill="DEEAF6" w:themeFill="accent1" w:themeFillTint="33"/>
            <w:vAlign w:val="center"/>
          </w:tcPr>
          <w:p w14:paraId="4E9B7843" w14:textId="77777777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shd w:val="clear" w:color="auto" w:fill="DEEAF6" w:themeFill="accent1" w:themeFillTint="33"/>
            <w:vAlign w:val="center"/>
          </w:tcPr>
          <w:p w14:paraId="3D617A02" w14:textId="77777777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shd w:val="clear" w:color="auto" w:fill="DEEAF6" w:themeFill="accent1" w:themeFillTint="33"/>
            <w:vAlign w:val="center"/>
          </w:tcPr>
          <w:p w14:paraId="5F926622" w14:textId="77777777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shd w:val="clear" w:color="auto" w:fill="DEEAF6" w:themeFill="accent1" w:themeFillTint="33"/>
            <w:vAlign w:val="center"/>
          </w:tcPr>
          <w:p w14:paraId="0E65042A" w14:textId="77777777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545D829E" w14:textId="69822D34" w:rsidR="0032148C" w:rsidRPr="00176B7F" w:rsidRDefault="0032148C" w:rsidP="00503C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268CC8E" w14:textId="3FED6CE3" w:rsidR="0032148C" w:rsidRPr="00176B7F" w:rsidRDefault="0032148C" w:rsidP="00503C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7C1F4E" w14:textId="2264009E" w:rsidR="0032148C" w:rsidRDefault="0057081A" w:rsidP="00BB63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</w:t>
            </w:r>
            <w:r w:rsidR="0032148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bookmarkStart w:id="0" w:name="_GoBack"/>
            <w:bookmarkEnd w:id="0"/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9C9C443" w14:textId="45472DCE" w:rsidR="0032148C" w:rsidRDefault="0032148C" w:rsidP="00A0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6C7AF868" w14:textId="508E5A86" w:rsidR="0032148C" w:rsidRDefault="0032148C" w:rsidP="00A0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2025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</w:tr>
      <w:tr w:rsidR="0032148C" w:rsidRPr="00176B7F" w14:paraId="6A5778FB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52EDA183" w14:textId="1280EB82" w:rsidR="0032148C" w:rsidRPr="00176B7F" w:rsidRDefault="0032148C" w:rsidP="00F17C5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95D0F">
              <w:rPr>
                <w:rFonts w:ascii="Arial" w:hAnsi="Arial" w:cs="Arial"/>
                <w:color w:val="000000"/>
                <w:sz w:val="17"/>
                <w:szCs w:val="17"/>
              </w:rPr>
              <w:t>Opremanje i obuka vatrogasaca vatrogasne jedinice općine Ključ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015A0F83" w14:textId="76D79D36" w:rsidR="0032148C" w:rsidRPr="00176B7F" w:rsidRDefault="0032148C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2022-2027.</w:t>
            </w:r>
          </w:p>
        </w:tc>
        <w:tc>
          <w:tcPr>
            <w:tcW w:w="1242" w:type="pct"/>
            <w:vMerge w:val="restart"/>
            <w:vAlign w:val="center"/>
          </w:tcPr>
          <w:p w14:paraId="48B7094B" w14:textId="77777777" w:rsidR="0032148C" w:rsidRDefault="0032148C" w:rsidP="00D921B0">
            <w:pPr>
              <w:spacing w:after="0" w:line="240" w:lineRule="auto"/>
              <w:ind w:left="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Opremljena 4</w:t>
            </w:r>
            <w:r w:rsidRPr="003B080B">
              <w:rPr>
                <w:rFonts w:ascii="Arial" w:eastAsia="Times New Roman" w:hAnsi="Arial" w:cs="Arial"/>
                <w:sz w:val="17"/>
                <w:szCs w:val="17"/>
              </w:rPr>
              <w:t xml:space="preserve"> profesional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na</w:t>
            </w:r>
            <w:r w:rsidRPr="003B080B">
              <w:rPr>
                <w:rFonts w:ascii="Arial" w:eastAsia="Times New Roman" w:hAnsi="Arial" w:cs="Arial"/>
                <w:sz w:val="17"/>
                <w:szCs w:val="17"/>
              </w:rPr>
              <w:t xml:space="preserve"> vatrogasaca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;</w:t>
            </w:r>
          </w:p>
          <w:p w14:paraId="30EC52A5" w14:textId="77777777" w:rsidR="0032148C" w:rsidRDefault="0032148C" w:rsidP="00D921B0">
            <w:pPr>
              <w:spacing w:after="0" w:line="240" w:lineRule="auto"/>
              <w:ind w:left="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Obučena i edukovana 4</w:t>
            </w:r>
            <w:r w:rsidRPr="003B080B">
              <w:rPr>
                <w:rFonts w:ascii="Arial" w:eastAsia="Times New Roman" w:hAnsi="Arial" w:cs="Arial"/>
                <w:sz w:val="17"/>
                <w:szCs w:val="17"/>
              </w:rPr>
              <w:t xml:space="preserve"> profesionalna vatrogasca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;</w:t>
            </w:r>
          </w:p>
          <w:p w14:paraId="7711BDCC" w14:textId="752B59F5" w:rsidR="0032148C" w:rsidRPr="00176B7F" w:rsidRDefault="0032148C" w:rsidP="00D921B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B080B">
              <w:rPr>
                <w:rFonts w:ascii="Arial" w:eastAsia="Times New Roman" w:hAnsi="Arial" w:cs="Arial"/>
                <w:sz w:val="17"/>
                <w:szCs w:val="17"/>
              </w:rPr>
              <w:t>Izrađen i usvojen Plan edukacije vatrogasaca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7EAB3790" w14:textId="1B26F9ED" w:rsidR="0032148C" w:rsidRPr="00176B7F" w:rsidRDefault="0032148C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(4)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097F8FD1" w14:textId="414EBE8E" w:rsidR="0032148C" w:rsidRPr="00176B7F" w:rsidRDefault="0032148C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DBD0C2E" w14:textId="5CDD94A1" w:rsidR="0032148C" w:rsidRPr="00176B7F" w:rsidRDefault="0032148C" w:rsidP="00DB3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936F2" w14:textId="5EB12E4E" w:rsidR="0032148C" w:rsidRDefault="0032148C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40BB7">
              <w:rPr>
                <w:rFonts w:ascii="Arial" w:eastAsia="Times New Roman" w:hAnsi="Arial" w:cs="Arial"/>
                <w:bCs/>
                <w:sz w:val="17"/>
                <w:szCs w:val="17"/>
              </w:rPr>
              <w:t>4.000,00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0DD408" w14:textId="573CFF37" w:rsidR="0032148C" w:rsidRDefault="0032148C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40BB7">
              <w:rPr>
                <w:rFonts w:ascii="Arial" w:eastAsia="Times New Roman" w:hAnsi="Arial" w:cs="Arial"/>
                <w:bCs/>
                <w:sz w:val="17"/>
                <w:szCs w:val="17"/>
              </w:rPr>
              <w:t>4.000,00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48C02E2" w14:textId="66917D58" w:rsidR="0032148C" w:rsidRP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4.000,00</w:t>
            </w:r>
          </w:p>
        </w:tc>
      </w:tr>
      <w:tr w:rsidR="0032148C" w:rsidRPr="00176B7F" w14:paraId="520F285A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7A380270" w14:textId="77777777" w:rsidR="0032148C" w:rsidRPr="00176B7F" w:rsidRDefault="0032148C" w:rsidP="00F17C5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51C2697D" w14:textId="77777777" w:rsidR="0032148C" w:rsidRPr="00176B7F" w:rsidRDefault="0032148C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2A55C258" w14:textId="77777777" w:rsidR="0032148C" w:rsidRPr="00176B7F" w:rsidRDefault="0032148C" w:rsidP="00D921B0">
            <w:pPr>
              <w:spacing w:after="0" w:line="240" w:lineRule="auto"/>
              <w:ind w:left="26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370D6CF5" w14:textId="77777777" w:rsidR="0032148C" w:rsidRPr="00176B7F" w:rsidRDefault="0032148C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1919B551" w14:textId="77777777" w:rsidR="0032148C" w:rsidRPr="00176B7F" w:rsidRDefault="0032148C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A4DB4C1" w14:textId="3B9BD4BB" w:rsidR="0032148C" w:rsidRPr="00176B7F" w:rsidRDefault="0032148C" w:rsidP="00DB3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BF8CC" w14:textId="4E4A4D23" w:rsidR="0032148C" w:rsidRDefault="0032148C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294D">
              <w:rPr>
                <w:rFonts w:ascii="Arial" w:eastAsia="Times New Roman" w:hAnsi="Arial" w:cs="Arial"/>
                <w:bCs/>
                <w:sz w:val="17"/>
                <w:szCs w:val="17"/>
              </w:rPr>
              <w:t>6.000,00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249C26" w14:textId="5A17B7D2" w:rsidR="0032148C" w:rsidRDefault="0032148C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294D">
              <w:rPr>
                <w:rFonts w:ascii="Arial" w:eastAsia="Times New Roman" w:hAnsi="Arial" w:cs="Arial"/>
                <w:bCs/>
                <w:sz w:val="17"/>
                <w:szCs w:val="17"/>
              </w:rPr>
              <w:t>6.000,00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587492E" w14:textId="76827581" w:rsidR="0032148C" w:rsidRP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6.000,00</w:t>
            </w:r>
          </w:p>
        </w:tc>
      </w:tr>
      <w:tr w:rsidR="002355CE" w:rsidRPr="00176B7F" w14:paraId="2035DFF3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0CF7BC35" w14:textId="77777777" w:rsidR="002355CE" w:rsidRPr="00176B7F" w:rsidRDefault="002355CE" w:rsidP="00F17C5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16FBFCDF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5C20B2A7" w14:textId="77777777" w:rsidR="002355CE" w:rsidRPr="00176B7F" w:rsidRDefault="002355CE" w:rsidP="00D921B0">
            <w:pPr>
              <w:spacing w:after="0" w:line="240" w:lineRule="auto"/>
              <w:ind w:left="26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6D72A0FC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6196C819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0875E4A" w14:textId="643CE784" w:rsidR="002355CE" w:rsidRPr="00176B7F" w:rsidRDefault="002355CE" w:rsidP="00DB3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93CB7" w14:textId="137E19A6" w:rsid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29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2DAE775" w14:textId="5AF3E122" w:rsid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29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52EE6F6F" w14:textId="652471A3" w:rsid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294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2355CE" w:rsidRPr="00176B7F" w14:paraId="33FA1FB0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7119B2D6" w14:textId="3BA84F34" w:rsidR="002355CE" w:rsidRPr="00176B7F" w:rsidRDefault="002355CE" w:rsidP="00F17C5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95D0F">
              <w:rPr>
                <w:rFonts w:ascii="Arial" w:hAnsi="Arial" w:cs="Arial"/>
                <w:color w:val="000000"/>
                <w:sz w:val="17"/>
                <w:szCs w:val="17"/>
              </w:rPr>
              <w:t>Zbrinjavanje pasa lutal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ica na području općine Ključ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01EEB02F" w14:textId="42F35CD3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2021-2027.</w:t>
            </w:r>
          </w:p>
        </w:tc>
        <w:tc>
          <w:tcPr>
            <w:tcW w:w="1242" w:type="pct"/>
            <w:vMerge w:val="restart"/>
            <w:vAlign w:val="center"/>
          </w:tcPr>
          <w:p w14:paraId="0D3CE9D1" w14:textId="77777777" w:rsidR="002355CE" w:rsidRDefault="002355CE" w:rsidP="00D921B0">
            <w:pPr>
              <w:pStyle w:val="ListParagraph"/>
              <w:tabs>
                <w:tab w:val="left" w:pos="-56"/>
              </w:tabs>
              <w:spacing w:after="0" w:line="240" w:lineRule="auto"/>
              <w:ind w:left="26"/>
              <w:rPr>
                <w:rFonts w:ascii="Arial" w:hAnsi="Arial" w:cs="Arial"/>
                <w:sz w:val="17"/>
                <w:szCs w:val="17"/>
              </w:rPr>
            </w:pPr>
            <w:r w:rsidRPr="007A4D4B">
              <w:rPr>
                <w:rFonts w:ascii="Arial" w:hAnsi="Arial" w:cs="Arial"/>
                <w:sz w:val="17"/>
                <w:szCs w:val="17"/>
              </w:rPr>
              <w:t>Uspostavljen kvalitetan servis za brigu o psima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74E29E43" w14:textId="77777777" w:rsidR="002355CE" w:rsidRDefault="002355CE" w:rsidP="00D921B0">
            <w:pPr>
              <w:pStyle w:val="ListParagraph"/>
              <w:tabs>
                <w:tab w:val="left" w:pos="-56"/>
              </w:tabs>
              <w:spacing w:after="0" w:line="240" w:lineRule="auto"/>
              <w:ind w:left="26"/>
              <w:rPr>
                <w:rFonts w:ascii="Arial" w:hAnsi="Arial" w:cs="Arial"/>
                <w:sz w:val="17"/>
                <w:szCs w:val="17"/>
              </w:rPr>
            </w:pPr>
            <w:r w:rsidRPr="007A4D4B">
              <w:rPr>
                <w:rFonts w:ascii="Arial" w:hAnsi="Arial" w:cs="Arial"/>
                <w:sz w:val="17"/>
                <w:szCs w:val="17"/>
              </w:rPr>
              <w:t>Opremljeno prihvatilište za pse lutalice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3CE9B90A" w14:textId="34DE580B" w:rsidR="002355CE" w:rsidRPr="00176B7F" w:rsidRDefault="002355CE" w:rsidP="00D921B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Održano 6 edukacija stanovništva;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50E46075" w14:textId="77777777" w:rsidR="002355CE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(3)</w:t>
            </w:r>
          </w:p>
          <w:p w14:paraId="645546C3" w14:textId="77777777" w:rsidR="002355CE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6D6C96CA" w14:textId="36889403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(1)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79E1B246" w14:textId="30A30385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2812109" w14:textId="1B8D4CA2" w:rsidR="002355CE" w:rsidRPr="00176B7F" w:rsidRDefault="002355CE" w:rsidP="00DB3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D4EFB" w14:textId="469139A6" w:rsid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BBE8F" w14:textId="02D3900C" w:rsid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7.000,00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83A69D0" w14:textId="422866B6" w:rsidR="002355CE" w:rsidRP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5.000,00</w:t>
            </w:r>
          </w:p>
        </w:tc>
      </w:tr>
      <w:tr w:rsidR="002355CE" w:rsidRPr="00176B7F" w14:paraId="512E7842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3AF2736D" w14:textId="77777777" w:rsidR="002355CE" w:rsidRPr="00176B7F" w:rsidRDefault="002355CE" w:rsidP="00F17C5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0242DD91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5A3AA34B" w14:textId="77777777" w:rsidR="002355CE" w:rsidRPr="00176B7F" w:rsidRDefault="002355CE" w:rsidP="00D921B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1697671E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495B9F79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B01B9ED" w14:textId="16C1AE4F" w:rsidR="002355CE" w:rsidRPr="00176B7F" w:rsidRDefault="002355CE" w:rsidP="00DB3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6922F" w14:textId="4C5D6BD9" w:rsid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11.000,00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631426" w14:textId="0949C101" w:rsid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14.000,00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608F867" w14:textId="22F93A06" w:rsidR="002355CE" w:rsidRP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</w:tr>
      <w:tr w:rsidR="002355CE" w:rsidRPr="00176B7F" w14:paraId="1470A48F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56AFD912" w14:textId="77777777" w:rsidR="002355CE" w:rsidRPr="00176B7F" w:rsidRDefault="002355CE" w:rsidP="00F17C5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332771A3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0B3F5BDA" w14:textId="77777777" w:rsidR="002355CE" w:rsidRPr="00176B7F" w:rsidRDefault="002355CE" w:rsidP="00D921B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18B36150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34A8E67F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E9F64F6" w14:textId="1F48BCCE" w:rsidR="002355CE" w:rsidRPr="00176B7F" w:rsidRDefault="002355CE" w:rsidP="00DB3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F10E81" w14:textId="36FF35CE" w:rsid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338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1C63C3C" w14:textId="6D7DF005" w:rsid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338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  <w:r w:rsidRPr="00A3388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0D01ADAE" w14:textId="4E33ACDB" w:rsid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2355CE" w:rsidRPr="00176B7F" w14:paraId="5159CBA2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350D66C1" w14:textId="3E903849" w:rsidR="002355CE" w:rsidRPr="00176B7F" w:rsidRDefault="002355CE" w:rsidP="00F17C5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95D0F">
              <w:rPr>
                <w:rFonts w:ascii="Arial" w:hAnsi="Arial" w:cs="Arial"/>
                <w:color w:val="000000"/>
                <w:sz w:val="17"/>
                <w:szCs w:val="17"/>
              </w:rPr>
              <w:t>Uređenje i zaštita obala i korita rijeka Sane i Sanice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5E2BCD95" w14:textId="3DCC0D14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2021-2027.</w:t>
            </w:r>
          </w:p>
        </w:tc>
        <w:tc>
          <w:tcPr>
            <w:tcW w:w="1242" w:type="pct"/>
            <w:vMerge w:val="restart"/>
            <w:vAlign w:val="center"/>
          </w:tcPr>
          <w:p w14:paraId="517AB44E" w14:textId="581E99D2" w:rsidR="002355CE" w:rsidRPr="00176B7F" w:rsidRDefault="002355CE" w:rsidP="00D921B0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75591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Uređeno 130 m riječnog korita na godišnjem nivou;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6B63F2BE" w14:textId="28FFFA29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(3)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74645E21" w14:textId="7F2CCDCF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97C029C" w14:textId="127607C0" w:rsidR="002355CE" w:rsidRPr="00176B7F" w:rsidRDefault="002355CE" w:rsidP="00DB3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D06CB" w14:textId="4BC451E4" w:rsid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15.000,00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7A77B5" w14:textId="550B67B1" w:rsid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15.000,00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D4F2C0D" w14:textId="2F7B1BA3" w:rsidR="002355CE" w:rsidRP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15.000,00</w:t>
            </w:r>
          </w:p>
        </w:tc>
      </w:tr>
      <w:tr w:rsidR="002355CE" w:rsidRPr="00176B7F" w14:paraId="072B6D40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4B6EEAB3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792EBC80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110274C9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26470748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0DEF1AD8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8E58119" w14:textId="5513FF94" w:rsidR="002355CE" w:rsidRPr="00176B7F" w:rsidRDefault="002355CE" w:rsidP="00DB3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67181" w14:textId="4586861F" w:rsid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11174">
              <w:rPr>
                <w:rFonts w:ascii="Arial" w:eastAsia="Times New Roman" w:hAnsi="Arial" w:cs="Arial"/>
                <w:bCs/>
                <w:sz w:val="17"/>
                <w:szCs w:val="17"/>
              </w:rPr>
              <w:t>175.000,00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8D180A" w14:textId="3195C226" w:rsid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11174">
              <w:rPr>
                <w:rFonts w:ascii="Arial" w:eastAsia="Times New Roman" w:hAnsi="Arial" w:cs="Arial"/>
                <w:bCs/>
                <w:sz w:val="17"/>
                <w:szCs w:val="17"/>
              </w:rPr>
              <w:t>175.000,00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CDFF7A0" w14:textId="20DFFA08" w:rsidR="002355CE" w:rsidRP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175.000,00</w:t>
            </w:r>
          </w:p>
        </w:tc>
      </w:tr>
      <w:tr w:rsidR="002355CE" w:rsidRPr="00176B7F" w14:paraId="4EBC7957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24576A0B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488BEB0F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3AC567BB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42293D23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431B3724" w14:textId="77777777" w:rsidR="002355CE" w:rsidRPr="00176B7F" w:rsidRDefault="002355CE" w:rsidP="00DB30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61F283D" w14:textId="7B40BEC2" w:rsidR="002355CE" w:rsidRPr="00176B7F" w:rsidRDefault="002355CE" w:rsidP="00DB30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575C90" w14:textId="54D43B7C" w:rsid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536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190.0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r w:rsidRPr="006536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686E730" w14:textId="59460545" w:rsid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536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190.000,00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1060056A" w14:textId="72BABAD7" w:rsidR="002355CE" w:rsidRDefault="002355CE" w:rsidP="00DB30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536D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190.000,00</w:t>
            </w:r>
          </w:p>
        </w:tc>
      </w:tr>
      <w:tr w:rsidR="002355CE" w:rsidRPr="00176B7F" w14:paraId="443CD7D2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4ED21928" w14:textId="70D06A7F" w:rsidR="002355CE" w:rsidRPr="00176B7F" w:rsidRDefault="002355CE" w:rsidP="00F17C5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C35386">
              <w:rPr>
                <w:rFonts w:ascii="Arial" w:hAnsi="Arial" w:cs="Arial"/>
                <w:sz w:val="17"/>
                <w:szCs w:val="17"/>
              </w:rPr>
              <w:t>Modernizacija i izgradnja javne gradske rasvjete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6D1BEF77" w14:textId="06928AF1" w:rsidR="002355CE" w:rsidRPr="00176B7F" w:rsidRDefault="002355CE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2021-2027.</w:t>
            </w:r>
          </w:p>
        </w:tc>
        <w:tc>
          <w:tcPr>
            <w:tcW w:w="1242" w:type="pct"/>
            <w:vMerge w:val="restart"/>
            <w:vAlign w:val="center"/>
          </w:tcPr>
          <w:p w14:paraId="63BEA390" w14:textId="3EE8FC51" w:rsidR="002355CE" w:rsidRPr="00176B7F" w:rsidRDefault="002355CE" w:rsidP="00D921B0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Izgrađena ulična  rasvjeta na 9 lokaliteta 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2395A48E" w14:textId="0B24952F" w:rsidR="002355CE" w:rsidRPr="00176B7F" w:rsidRDefault="002355CE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(3)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3ED69BE0" w14:textId="157BD2D1" w:rsidR="002355CE" w:rsidRPr="00176B7F" w:rsidRDefault="002355CE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A26B45F" w14:textId="39E3CFB6" w:rsidR="002355CE" w:rsidRPr="00176B7F" w:rsidRDefault="002355CE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6BBD" w14:textId="35DED180" w:rsidR="002355CE" w:rsidRDefault="002355CE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96D4C">
              <w:rPr>
                <w:rFonts w:ascii="Arial" w:eastAsia="Times New Roman" w:hAnsi="Arial" w:cs="Arial"/>
                <w:bCs/>
                <w:sz w:val="17"/>
                <w:szCs w:val="17"/>
              </w:rPr>
              <w:t>4.000,00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4C1997" w14:textId="36E9326F" w:rsidR="002355CE" w:rsidRDefault="002355CE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8.142</w:t>
            </w:r>
            <w:r w:rsidRPr="00696D4C">
              <w:rPr>
                <w:rFonts w:ascii="Arial" w:eastAsia="Times New Roman" w:hAnsi="Arial" w:cs="Arial"/>
                <w:bCs/>
                <w:sz w:val="17"/>
                <w:szCs w:val="17"/>
              </w:rPr>
              <w:t>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87E66DC" w14:textId="009EAFB6" w:rsidR="002355CE" w:rsidRPr="002355CE" w:rsidRDefault="002355CE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3.000,00</w:t>
            </w:r>
          </w:p>
        </w:tc>
      </w:tr>
      <w:tr w:rsidR="002355CE" w:rsidRPr="00176B7F" w14:paraId="14DA67D1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5CB94580" w14:textId="77777777" w:rsidR="002355CE" w:rsidRPr="00176B7F" w:rsidRDefault="002355CE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</w:tcPr>
          <w:p w14:paraId="4AAC3955" w14:textId="77777777" w:rsidR="002355CE" w:rsidRPr="00176B7F" w:rsidRDefault="002355CE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4C20590E" w14:textId="77777777" w:rsidR="002355CE" w:rsidRPr="00176B7F" w:rsidRDefault="002355CE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</w:tcPr>
          <w:p w14:paraId="10054C80" w14:textId="77777777" w:rsidR="002355CE" w:rsidRPr="00176B7F" w:rsidRDefault="002355CE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</w:tcPr>
          <w:p w14:paraId="365478E2" w14:textId="77777777" w:rsidR="002355CE" w:rsidRPr="00176B7F" w:rsidRDefault="002355CE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1AE3A49" w14:textId="73A45294" w:rsidR="002355CE" w:rsidRPr="00176B7F" w:rsidRDefault="002355CE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EE798" w14:textId="4017FE2E" w:rsidR="002355CE" w:rsidRDefault="002355CE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07B3B3" w14:textId="2B409C80" w:rsidR="002355CE" w:rsidRDefault="002355CE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38588B5" w14:textId="62C79848" w:rsidR="002355CE" w:rsidRPr="002355CE" w:rsidRDefault="002355CE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2355CE" w:rsidRPr="00176B7F" w14:paraId="66782ADD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06C0F07A" w14:textId="77777777" w:rsidR="002355CE" w:rsidRPr="00176B7F" w:rsidRDefault="002355CE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</w:tcPr>
          <w:p w14:paraId="32D62820" w14:textId="77777777" w:rsidR="002355CE" w:rsidRPr="00176B7F" w:rsidRDefault="002355CE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5CCE291E" w14:textId="77777777" w:rsidR="002355CE" w:rsidRPr="00176B7F" w:rsidRDefault="002355CE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</w:tcPr>
          <w:p w14:paraId="6C0C4767" w14:textId="77777777" w:rsidR="002355CE" w:rsidRPr="00176B7F" w:rsidRDefault="002355CE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</w:tcPr>
          <w:p w14:paraId="2E1C1CA6" w14:textId="77777777" w:rsidR="002355CE" w:rsidRPr="00176B7F" w:rsidRDefault="002355CE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783EB3E" w14:textId="0200F354" w:rsidR="002355CE" w:rsidRPr="00176B7F" w:rsidRDefault="002355CE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E46251" w14:textId="737F0D04" w:rsidR="002355CE" w:rsidRDefault="002355CE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493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69CB17D" w14:textId="68C09B9C" w:rsidR="002355CE" w:rsidRDefault="002355CE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493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8.142,00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5451F02F" w14:textId="1E29E0B8" w:rsidR="002355CE" w:rsidRDefault="002355CE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2355CE" w:rsidRPr="00176B7F" w14:paraId="4C328FB9" w14:textId="77777777" w:rsidTr="00357CEF">
        <w:trPr>
          <w:trHeight w:val="20"/>
          <w:jc w:val="center"/>
        </w:trPr>
        <w:tc>
          <w:tcPr>
            <w:tcW w:w="3252" w:type="pct"/>
            <w:gridSpan w:val="10"/>
            <w:vMerge w:val="restart"/>
            <w:vAlign w:val="center"/>
          </w:tcPr>
          <w:p w14:paraId="7C5CF1A2" w14:textId="597632CF" w:rsidR="002355CE" w:rsidRPr="00176B7F" w:rsidRDefault="002355CE" w:rsidP="00FA656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2.3.1. </w:t>
            </w:r>
            <w:r w:rsidRPr="00437500">
              <w:rPr>
                <w:rFonts w:ascii="Arial" w:hAnsi="Arial" w:cs="Arial"/>
                <w:b/>
                <w:sz w:val="17"/>
                <w:szCs w:val="17"/>
              </w:rPr>
              <w:t>Poboljšanje sigurnosti građana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14AED67E" w14:textId="09C10767" w:rsidR="002355CE" w:rsidRPr="00176B7F" w:rsidRDefault="002355CE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75A98" w14:textId="4A43DABA" w:rsidR="002355CE" w:rsidRDefault="002355CE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29.000,00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0B4340" w14:textId="21D046E8" w:rsidR="002355CE" w:rsidRDefault="002355CE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48.142,00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51FB369" w14:textId="5EFF2007" w:rsidR="002355CE" w:rsidRP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837FB7">
              <w:rPr>
                <w:rFonts w:ascii="Arial" w:eastAsia="Times New Roman" w:hAnsi="Arial" w:cs="Arial"/>
                <w:bCs/>
                <w:sz w:val="17"/>
                <w:szCs w:val="17"/>
              </w:rPr>
              <w:t>27.000,00</w:t>
            </w:r>
          </w:p>
        </w:tc>
      </w:tr>
      <w:tr w:rsidR="00837FB7" w:rsidRPr="00176B7F" w14:paraId="6ACA130B" w14:textId="77777777" w:rsidTr="00357CEF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5F9737BB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741E749" w14:textId="4D45BD1B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2BA01" w14:textId="282AF407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1493A">
              <w:rPr>
                <w:rFonts w:ascii="Arial" w:eastAsia="Times New Roman" w:hAnsi="Arial" w:cs="Arial"/>
                <w:bCs/>
                <w:sz w:val="17"/>
                <w:szCs w:val="17"/>
              </w:rPr>
              <w:t>192.000,00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B69413" w14:textId="4E3CF6C4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191.000,00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D5B8354" w14:textId="438B8391" w:rsidR="00837FB7" w:rsidRP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191.000,00</w:t>
            </w:r>
          </w:p>
        </w:tc>
      </w:tr>
      <w:tr w:rsidR="00837FB7" w:rsidRPr="00176B7F" w14:paraId="0A129132" w14:textId="77777777" w:rsidTr="00DD62F0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78B437EC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4D25EDB" w14:textId="0774819D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8DD6CC" w14:textId="12E07DF2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221</w:t>
            </w:r>
            <w:r w:rsidRPr="00434CD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D75FE6B" w14:textId="13D397CB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229.142</w:t>
            </w:r>
            <w:r w:rsidRPr="00434CD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,00</w:t>
            </w:r>
          </w:p>
        </w:tc>
        <w:tc>
          <w:tcPr>
            <w:tcW w:w="370" w:type="pct"/>
            <w:shd w:val="clear" w:color="auto" w:fill="FBE4D5" w:themeFill="accent2" w:themeFillTint="33"/>
            <w:vAlign w:val="center"/>
          </w:tcPr>
          <w:p w14:paraId="22AE0C17" w14:textId="5A433C26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218.000,00</w:t>
            </w:r>
          </w:p>
        </w:tc>
      </w:tr>
      <w:tr w:rsidR="00837FB7" w:rsidRPr="00176B7F" w14:paraId="1C1C16B4" w14:textId="77777777" w:rsidTr="00BA7E4E">
        <w:trPr>
          <w:trHeight w:val="20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576A17B3" w14:textId="3E266F0E" w:rsidR="00837FB7" w:rsidRPr="00CB343E" w:rsidRDefault="00837FB7" w:rsidP="00061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2.4.1.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A6482">
              <w:rPr>
                <w:rFonts w:ascii="Arial" w:hAnsi="Arial" w:cs="Arial"/>
                <w:b/>
                <w:sz w:val="17"/>
                <w:szCs w:val="17"/>
              </w:rPr>
              <w:t>Unapređenje uprave</w:t>
            </w:r>
          </w:p>
        </w:tc>
      </w:tr>
      <w:tr w:rsidR="00837FB7" w:rsidRPr="00176B7F" w14:paraId="24361527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3567A6D6" w14:textId="71089E98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387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64782B31" w14:textId="72B933F0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1242" w:type="pct"/>
            <w:vMerge w:val="restart"/>
            <w:shd w:val="clear" w:color="auto" w:fill="DEEAF6" w:themeFill="accent1" w:themeFillTint="33"/>
            <w:vAlign w:val="center"/>
          </w:tcPr>
          <w:p w14:paraId="711DF3A1" w14:textId="460A6ECE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362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1949AEFA" w14:textId="77777777" w:rsidR="00837FB7" w:rsidRPr="00176B7F" w:rsidRDefault="00837FB7" w:rsidP="000616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251858DB" w14:textId="3ACA7401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32159CA8" w14:textId="68AF6129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2A8F5CD5" w14:textId="77777777" w:rsidR="00837FB7" w:rsidRPr="00176B7F" w:rsidRDefault="00837FB7" w:rsidP="0006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finansijskih</w:t>
            </w:r>
          </w:p>
          <w:p w14:paraId="13F11EC5" w14:textId="58E930FE" w:rsidR="00837FB7" w:rsidRPr="00CB343E" w:rsidRDefault="00837FB7" w:rsidP="00061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sredstava u 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837FB7" w:rsidRPr="00176B7F" w14:paraId="5D2F7193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/>
            <w:shd w:val="clear" w:color="auto" w:fill="DEEAF6" w:themeFill="accent1" w:themeFillTint="33"/>
            <w:vAlign w:val="center"/>
          </w:tcPr>
          <w:p w14:paraId="126227F2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shd w:val="clear" w:color="auto" w:fill="DEEAF6" w:themeFill="accent1" w:themeFillTint="33"/>
            <w:vAlign w:val="center"/>
          </w:tcPr>
          <w:p w14:paraId="5AA32A7B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shd w:val="clear" w:color="auto" w:fill="DEEAF6" w:themeFill="accent1" w:themeFillTint="33"/>
            <w:vAlign w:val="center"/>
          </w:tcPr>
          <w:p w14:paraId="40A19A08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shd w:val="clear" w:color="auto" w:fill="DEEAF6" w:themeFill="accent1" w:themeFillTint="33"/>
            <w:vAlign w:val="center"/>
          </w:tcPr>
          <w:p w14:paraId="129F0D96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7AD8DD73" w14:textId="2B2F5E0E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CB47A30" w14:textId="05096368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C0758D" w14:textId="7BDCA823" w:rsidR="00837FB7" w:rsidRDefault="00837FB7" w:rsidP="00A0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0C6A94A4" w14:textId="553E6026" w:rsidR="00837FB7" w:rsidRDefault="00837FB7" w:rsidP="00A0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6FD51910" w14:textId="4F99455E" w:rsidR="00837FB7" w:rsidRPr="00CB343E" w:rsidRDefault="00837FB7" w:rsidP="00F920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</w:tr>
      <w:tr w:rsidR="00837FB7" w:rsidRPr="00176B7F" w14:paraId="004CE654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355E5910" w14:textId="29887CC3" w:rsidR="00837FB7" w:rsidRPr="00176B7F" w:rsidRDefault="00837FB7" w:rsidP="00F17C5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95D0F">
              <w:rPr>
                <w:rFonts w:ascii="Arial" w:hAnsi="Arial" w:cs="Arial"/>
                <w:color w:val="000000"/>
                <w:sz w:val="17"/>
                <w:szCs w:val="17"/>
              </w:rPr>
              <w:t>E-kancelarijsko poslovanje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7F8B7BFF" w14:textId="7427184F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2022-2024.</w:t>
            </w:r>
          </w:p>
        </w:tc>
        <w:tc>
          <w:tcPr>
            <w:tcW w:w="1242" w:type="pct"/>
            <w:vMerge w:val="restart"/>
            <w:vAlign w:val="center"/>
          </w:tcPr>
          <w:p w14:paraId="2520E6E4" w14:textId="1ADC75E1" w:rsidR="00837FB7" w:rsidRPr="00176B7F" w:rsidRDefault="00837FB7" w:rsidP="000616F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906C1B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Povećanje efikasnosti rada općinske uprave u pogledu riješenih zahtjeva stranaka u odnosu na perio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d prije implementacije softvera za 5% na godišnjem nivou;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7A46790A" w14:textId="16A2F0DD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(2)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7C9E6805" w14:textId="03FF03A3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4097D87" w14:textId="776D0E48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18BAB" w14:textId="6F350177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  <w:r w:rsidRPr="00412662">
              <w:rPr>
                <w:rFonts w:ascii="Arial" w:eastAsia="Times New Roman" w:hAnsi="Arial" w:cs="Arial"/>
                <w:bCs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  <w:r w:rsidRPr="00412662">
              <w:rPr>
                <w:rFonts w:ascii="Arial" w:eastAsia="Times New Roman" w:hAnsi="Arial" w:cs="Arial"/>
                <w:bCs/>
                <w:sz w:val="17"/>
                <w:szCs w:val="17"/>
              </w:rPr>
              <w:t>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F800FB" w14:textId="7417FBAB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54A5934" w14:textId="63E5AC41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7FB7" w:rsidRPr="00176B7F" w14:paraId="2CCA5EBA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280684DB" w14:textId="77777777" w:rsidR="00837FB7" w:rsidRPr="00176B7F" w:rsidRDefault="00837FB7" w:rsidP="00F17C5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1D238553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76BE8ABB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06DD1003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69BC021A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CA9966E" w14:textId="2DC9E096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CE4E2" w14:textId="5F861356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E593BC" w14:textId="571EB433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26160C6" w14:textId="7D0E2715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7FB7" w:rsidRPr="00176B7F" w14:paraId="6FBB1FDE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6C6BBE80" w14:textId="77777777" w:rsidR="00837FB7" w:rsidRPr="00176B7F" w:rsidRDefault="00837FB7" w:rsidP="00F17C5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7C7833CD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2A6830B1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A20BB75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54C46A71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E346378" w14:textId="34B99ADB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D8B416" w14:textId="35A0B3AB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13.5</w:t>
            </w:r>
            <w:r w:rsidRPr="0041266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6815A07" w14:textId="4FF3E3B7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12662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1B679490" w14:textId="22FE38EE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7FB7" w:rsidRPr="00176B7F" w14:paraId="4C37513B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37F4A8EC" w14:textId="7E51062F" w:rsidR="00837FB7" w:rsidRPr="00176B7F" w:rsidRDefault="00837FB7" w:rsidP="00F17C5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395D0F">
              <w:rPr>
                <w:rFonts w:ascii="Arial" w:hAnsi="Arial" w:cs="Arial"/>
                <w:color w:val="000000"/>
                <w:sz w:val="17"/>
                <w:szCs w:val="17"/>
              </w:rPr>
              <w:t>Uređenje sale Općinskog vijeća općine Ključ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400147F7" w14:textId="05672B92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2022-2024.</w:t>
            </w:r>
          </w:p>
        </w:tc>
        <w:tc>
          <w:tcPr>
            <w:tcW w:w="1242" w:type="pct"/>
            <w:vMerge w:val="restart"/>
            <w:vAlign w:val="center"/>
          </w:tcPr>
          <w:p w14:paraId="61FF2221" w14:textId="77777777" w:rsidR="00837FB7" w:rsidRDefault="00837FB7" w:rsidP="00F17C5F">
            <w:pPr>
              <w:pStyle w:val="ListParagraph"/>
              <w:spacing w:after="0" w:line="240" w:lineRule="auto"/>
              <w:ind w:left="26"/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</w:pPr>
          </w:p>
          <w:p w14:paraId="13CD3EA2" w14:textId="77777777" w:rsidR="00837FB7" w:rsidRPr="00906C1B" w:rsidRDefault="00837FB7" w:rsidP="00F17C5F">
            <w:pPr>
              <w:spacing w:after="0" w:line="240" w:lineRule="auto"/>
              <w:ind w:left="26"/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 xml:space="preserve">Održano 40 </w:t>
            </w:r>
            <w:r w:rsidRPr="00906C1B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manife</w:t>
            </w: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stacija različitog karaktera u s</w:t>
            </w:r>
            <w:r w:rsidRPr="00906C1B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ali Općinskog vijeća</w:t>
            </w: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;</w:t>
            </w:r>
          </w:p>
          <w:p w14:paraId="0C32AD98" w14:textId="77777777" w:rsidR="00837FB7" w:rsidRPr="00176B7F" w:rsidRDefault="00837FB7" w:rsidP="00F17C5F">
            <w:pPr>
              <w:spacing w:after="0" w:line="240" w:lineRule="auto"/>
              <w:ind w:left="26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 w:val="restart"/>
            <w:vAlign w:val="center"/>
          </w:tcPr>
          <w:p w14:paraId="0F3A520D" w14:textId="43E87CE1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(2)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4B6A682E" w14:textId="490BAE23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C2B9409" w14:textId="4C6CB3B7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B099E" w14:textId="6F683F1D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5AFB"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0CBEE6" w14:textId="299BF73B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80468DB" w14:textId="0DDAD64F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7FB7" w:rsidRPr="00176B7F" w14:paraId="59724500" w14:textId="77777777" w:rsidTr="00357CEF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382FE95A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2117FB03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30056959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5AA74B34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5EFCFBDB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A56E4F7" w14:textId="427E4A60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A9A7D" w14:textId="0D4A1C92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5AFB">
              <w:rPr>
                <w:rFonts w:ascii="Arial" w:eastAsia="Times New Roman" w:hAnsi="Arial" w:cs="Arial"/>
                <w:bCs/>
                <w:sz w:val="17"/>
                <w:szCs w:val="17"/>
              </w:rPr>
              <w:t>3.000,00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25A78B" w14:textId="5F685066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F995C2F" w14:textId="1F5C51FE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7FB7" w:rsidRPr="00176B7F" w14:paraId="1A1A5766" w14:textId="77777777" w:rsidTr="004F6EFF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7DC87D1B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0F745F5C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7E7B0B49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516CD891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57BD25FD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E6749A8" w14:textId="01F80FBC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817757" w14:textId="6F36C934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5AF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0CC1F1F" w14:textId="3FE13B36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5AF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51D2ABEC" w14:textId="33C24714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7FB7" w:rsidRPr="00176B7F" w14:paraId="3FD5F4E7" w14:textId="77777777" w:rsidTr="00357CEF">
        <w:trPr>
          <w:trHeight w:val="20"/>
          <w:jc w:val="center"/>
        </w:trPr>
        <w:tc>
          <w:tcPr>
            <w:tcW w:w="3252" w:type="pct"/>
            <w:gridSpan w:val="10"/>
            <w:vMerge w:val="restart"/>
            <w:shd w:val="clear" w:color="auto" w:fill="FFFFFF" w:themeFill="background1"/>
            <w:vAlign w:val="center"/>
          </w:tcPr>
          <w:p w14:paraId="1F79E9C8" w14:textId="254CE4DF" w:rsidR="00837FB7" w:rsidRPr="00176B7F" w:rsidRDefault="00837FB7" w:rsidP="00FA656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Ukupno za program (mjeru) 2.4.1.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EA6482">
              <w:rPr>
                <w:rFonts w:ascii="Arial" w:hAnsi="Arial" w:cs="Arial"/>
                <w:b/>
                <w:sz w:val="17"/>
                <w:szCs w:val="17"/>
              </w:rPr>
              <w:t>Unapređenje uprave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30A5B2D" w14:textId="6641ED40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885B1" w14:textId="4B738578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18.500,00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DC7EB" w14:textId="6F0B6827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36.000,00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5BB5C6F" w14:textId="3F2DA0E2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7FB7" w:rsidRPr="00176B7F" w14:paraId="1AFDBF8D" w14:textId="77777777" w:rsidTr="00357CEF">
        <w:trPr>
          <w:trHeight w:val="20"/>
          <w:jc w:val="center"/>
        </w:trPr>
        <w:tc>
          <w:tcPr>
            <w:tcW w:w="3252" w:type="pct"/>
            <w:gridSpan w:val="10"/>
            <w:vMerge/>
            <w:shd w:val="clear" w:color="auto" w:fill="D9D9D9" w:themeFill="background1" w:themeFillShade="D9"/>
            <w:vAlign w:val="center"/>
          </w:tcPr>
          <w:p w14:paraId="72A96B09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87C32DA" w14:textId="0A37A3DE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B553" w14:textId="29D417E6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</w:t>
            </w:r>
            <w:r w:rsidRPr="00095AFB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B43314" w14:textId="23A78DB7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D185EE8" w14:textId="5481D70A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7FB7" w:rsidRPr="00176B7F" w14:paraId="07B9420E" w14:textId="77777777" w:rsidTr="004F6EFF">
        <w:trPr>
          <w:trHeight w:val="20"/>
          <w:jc w:val="center"/>
        </w:trPr>
        <w:tc>
          <w:tcPr>
            <w:tcW w:w="3252" w:type="pct"/>
            <w:gridSpan w:val="10"/>
            <w:vMerge/>
            <w:shd w:val="clear" w:color="auto" w:fill="D9D9D9" w:themeFill="background1" w:themeFillShade="D9"/>
            <w:vAlign w:val="center"/>
          </w:tcPr>
          <w:p w14:paraId="099734A3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8CB01D9" w14:textId="1396398B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F1290E2" w14:textId="48A59B16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26.5</w:t>
            </w:r>
            <w:r w:rsidRPr="006646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64D3101" w14:textId="6DF46E88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</w:t>
            </w:r>
            <w:r w:rsidRPr="0066465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.000,00</w:t>
            </w:r>
          </w:p>
        </w:tc>
        <w:tc>
          <w:tcPr>
            <w:tcW w:w="370" w:type="pct"/>
            <w:shd w:val="clear" w:color="auto" w:fill="FBE4D5" w:themeFill="accent2" w:themeFillTint="33"/>
            <w:vAlign w:val="center"/>
          </w:tcPr>
          <w:p w14:paraId="4A5DB36D" w14:textId="14238BC7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7FB7" w:rsidRPr="00176B7F" w14:paraId="6052A64F" w14:textId="77777777" w:rsidTr="00BA7E4E">
        <w:trPr>
          <w:trHeight w:val="20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1C396133" w14:textId="63739279" w:rsidR="00837FB7" w:rsidRPr="00CB343E" w:rsidRDefault="00837FB7" w:rsidP="00386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2.4.2. </w:t>
            </w:r>
            <w:r w:rsidRPr="00FE3CA9">
              <w:rPr>
                <w:rFonts w:ascii="Arial" w:hAnsi="Arial" w:cs="Arial"/>
                <w:b/>
                <w:sz w:val="17"/>
                <w:szCs w:val="17"/>
              </w:rPr>
              <w:t>Uspostava novih vidova podrške socijalno ugroženima</w:t>
            </w:r>
          </w:p>
        </w:tc>
      </w:tr>
      <w:tr w:rsidR="00837FB7" w:rsidRPr="00176B7F" w14:paraId="5315F1B0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18D2C2E6" w14:textId="5A834CB5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387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688BA3D4" w14:textId="7A22966A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1242" w:type="pct"/>
            <w:vMerge w:val="restart"/>
            <w:shd w:val="clear" w:color="auto" w:fill="DEEAF6" w:themeFill="accent1" w:themeFillTint="33"/>
            <w:vAlign w:val="center"/>
          </w:tcPr>
          <w:p w14:paraId="5018F7A6" w14:textId="1BF15878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362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14DBC618" w14:textId="77777777" w:rsidR="00837FB7" w:rsidRPr="00176B7F" w:rsidRDefault="00837FB7" w:rsidP="00E0007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68E169E7" w14:textId="4E4B39AB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2AA8B184" w14:textId="0ABDD95C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3851C726" w14:textId="77777777" w:rsidR="00837FB7" w:rsidRPr="00176B7F" w:rsidRDefault="00837FB7" w:rsidP="00386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finansijskih</w:t>
            </w:r>
          </w:p>
          <w:p w14:paraId="2057604B" w14:textId="3451C64F" w:rsidR="00837FB7" w:rsidRPr="00CB343E" w:rsidRDefault="00837FB7" w:rsidP="00386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sredstava u 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837FB7" w:rsidRPr="00176B7F" w14:paraId="12034E82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shd w:val="clear" w:color="auto" w:fill="DEEAF6" w:themeFill="accent1" w:themeFillTint="33"/>
            <w:vAlign w:val="center"/>
          </w:tcPr>
          <w:p w14:paraId="6F0E9BA7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shd w:val="clear" w:color="auto" w:fill="DEEAF6" w:themeFill="accent1" w:themeFillTint="33"/>
            <w:vAlign w:val="center"/>
          </w:tcPr>
          <w:p w14:paraId="1E763C06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shd w:val="clear" w:color="auto" w:fill="DEEAF6" w:themeFill="accent1" w:themeFillTint="33"/>
            <w:vAlign w:val="center"/>
          </w:tcPr>
          <w:p w14:paraId="38E96A74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shd w:val="clear" w:color="auto" w:fill="DEEAF6" w:themeFill="accent1" w:themeFillTint="33"/>
            <w:vAlign w:val="center"/>
          </w:tcPr>
          <w:p w14:paraId="6DA5A76C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0714DEC9" w14:textId="30485AAA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6B384EF" w14:textId="5EC9D20E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FF9C56" w14:textId="65415A85" w:rsidR="00837FB7" w:rsidRDefault="00837FB7" w:rsidP="00A0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C1D9570" w14:textId="68D9A364" w:rsidR="00837FB7" w:rsidRDefault="00837FB7" w:rsidP="00A0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55FACFD0" w14:textId="77EB9F11" w:rsidR="00837FB7" w:rsidRPr="00CB343E" w:rsidRDefault="00837FB7" w:rsidP="00A00D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2025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</w:tr>
      <w:tr w:rsidR="00837FB7" w:rsidRPr="00176B7F" w14:paraId="678B563F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485346E2" w14:textId="5E6E0436" w:rsidR="00837FB7" w:rsidRPr="00176B7F" w:rsidRDefault="00837FB7" w:rsidP="0026332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80792D">
              <w:rPr>
                <w:rFonts w:ascii="Arial" w:hAnsi="Arial" w:cs="Arial"/>
                <w:color w:val="000000"/>
                <w:sz w:val="17"/>
                <w:szCs w:val="17"/>
              </w:rPr>
              <w:t>Podrška disfunkcionalnim  porodicama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3DD32FD5" w14:textId="3DA466BB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2021-2027.</w:t>
            </w:r>
          </w:p>
        </w:tc>
        <w:tc>
          <w:tcPr>
            <w:tcW w:w="1242" w:type="pct"/>
            <w:vMerge w:val="restart"/>
            <w:vAlign w:val="center"/>
          </w:tcPr>
          <w:p w14:paraId="69DECF26" w14:textId="6705E8FA" w:rsidR="00837FB7" w:rsidRPr="00176B7F" w:rsidRDefault="00837FB7" w:rsidP="00F17C5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Pružena podrška za 36 identifikovanih disfunkcionalnih porodica</w:t>
            </w:r>
            <w:r w:rsidRPr="006D7D43">
              <w:rPr>
                <w:rFonts w:ascii="Arial" w:hAnsi="Arial" w:cs="Arial"/>
                <w:sz w:val="17"/>
                <w:szCs w:val="17"/>
                <w:lang w:val="bs-Latn-BA"/>
              </w:rPr>
              <w:t xml:space="preserve"> (stručna i materijalna)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 xml:space="preserve"> na godišnjem nivou;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23BDDDAB" w14:textId="68C79EE0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(2)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45ED9C13" w14:textId="4D26F255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7894C29" w14:textId="079D4CB2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B90C4" w14:textId="6C79B11C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2DA12A" w14:textId="0A918ADC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A8CD319" w14:textId="472C27C7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5.000,00</w:t>
            </w:r>
          </w:p>
        </w:tc>
      </w:tr>
      <w:tr w:rsidR="00837FB7" w:rsidRPr="00176B7F" w14:paraId="08B03B2E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7EE886A4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3982393D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53DAB625" w14:textId="77777777" w:rsidR="00837FB7" w:rsidRPr="00176B7F" w:rsidRDefault="00837FB7" w:rsidP="00F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088A933E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473F7748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8CFE31D" w14:textId="3893EE34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8C733" w14:textId="138C738A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0EA614" w14:textId="0C88D2B9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E0609BC" w14:textId="03FEE4C6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837FB7" w:rsidRPr="00176B7F" w14:paraId="4C8FA30C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7E6C8428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2416F4C2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1FB884A1" w14:textId="77777777" w:rsidR="00837FB7" w:rsidRPr="00176B7F" w:rsidRDefault="00837FB7" w:rsidP="00F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04C4D947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0ED02288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1C9758D" w14:textId="1E261ACF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AF7A44" w14:textId="0E392C0F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5.000</w:t>
            </w:r>
            <w:r w:rsidRPr="006B54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EF24696" w14:textId="7808AA8B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5.000</w:t>
            </w:r>
            <w:r w:rsidRPr="006B54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3F8AD810" w14:textId="649B2D7C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5.000</w:t>
            </w:r>
            <w:r w:rsidRPr="006B542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,00</w:t>
            </w:r>
          </w:p>
        </w:tc>
      </w:tr>
      <w:tr w:rsidR="00837FB7" w:rsidRPr="00176B7F" w14:paraId="522A4415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5B539B1A" w14:textId="3E8787E9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C233B7">
              <w:rPr>
                <w:rFonts w:ascii="Arial" w:hAnsi="Arial" w:cs="Arial"/>
                <w:color w:val="000000"/>
                <w:sz w:val="17"/>
                <w:szCs w:val="17"/>
              </w:rPr>
              <w:t>Suzbijanje društveno neprihvatljivog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ponašanja kod maloljetne djece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317211A8" w14:textId="7075C045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2021-2027.</w:t>
            </w:r>
          </w:p>
        </w:tc>
        <w:tc>
          <w:tcPr>
            <w:tcW w:w="1242" w:type="pct"/>
            <w:vMerge w:val="restart"/>
            <w:vAlign w:val="center"/>
          </w:tcPr>
          <w:p w14:paraId="705E13F8" w14:textId="77777777" w:rsidR="00837FB7" w:rsidRPr="00176B7F" w:rsidRDefault="00837FB7" w:rsidP="00F17C5F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B</w:t>
            </w:r>
            <w:r w:rsidRPr="006D7D43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>roja novoevidentiranih slučajeva neprihvatljivog ponašanja maloljetnika</w:t>
            </w:r>
            <w:r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 xml:space="preserve"> smanjen na 4 na godišnjem nivou;</w:t>
            </w:r>
            <w:r w:rsidRPr="006D7D43">
              <w:rPr>
                <w:rFonts w:ascii="Arial" w:eastAsia="Times New Roman" w:hAnsi="Arial" w:cs="Arial"/>
                <w:sz w:val="17"/>
                <w:szCs w:val="17"/>
                <w:lang w:val="bs-Latn-BA" w:eastAsia="zh-TW"/>
              </w:rPr>
              <w:t xml:space="preserve"> </w:t>
            </w:r>
          </w:p>
          <w:p w14:paraId="001C3260" w14:textId="64310980" w:rsidR="00837FB7" w:rsidRPr="00176B7F" w:rsidRDefault="00837FB7" w:rsidP="00F17C5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6D7D4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Pružena potrebna stručna,  profesionalna i materijalna pomoć 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za 10 identifikovanih mladih</w:t>
            </w:r>
            <w:r w:rsidRPr="006D7D4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koji su u sukobu sa zakonom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na godišnjem nivou;</w:t>
            </w:r>
            <w:r w:rsidRPr="006D7D4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54C54645" w14:textId="48466FCE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(2)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2F25A427" w14:textId="513C18C9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2174149" w14:textId="4ECDCCF0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0748B" w14:textId="05F53038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D521F">
              <w:rPr>
                <w:rFonts w:ascii="Arial" w:eastAsia="Times New Roman" w:hAnsi="Arial" w:cs="Arial"/>
                <w:bCs/>
                <w:sz w:val="17"/>
                <w:szCs w:val="17"/>
              </w:rPr>
              <w:t>1.000,00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F3EF56" w14:textId="64805886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D521F">
              <w:rPr>
                <w:rFonts w:ascii="Arial" w:eastAsia="Times New Roman" w:hAnsi="Arial" w:cs="Arial"/>
                <w:bCs/>
                <w:sz w:val="17"/>
                <w:szCs w:val="17"/>
              </w:rPr>
              <w:t>1.000,00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B316CDE" w14:textId="64EF68EF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D521F">
              <w:rPr>
                <w:rFonts w:ascii="Arial" w:eastAsia="Times New Roman" w:hAnsi="Arial" w:cs="Arial"/>
                <w:bCs/>
                <w:sz w:val="17"/>
                <w:szCs w:val="17"/>
              </w:rPr>
              <w:t>1.000,00</w:t>
            </w:r>
          </w:p>
        </w:tc>
      </w:tr>
      <w:tr w:rsidR="00837FB7" w:rsidRPr="00176B7F" w14:paraId="1442EBF5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795717A6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1D333D02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51B83963" w14:textId="77777777" w:rsidR="00837FB7" w:rsidRPr="00176B7F" w:rsidRDefault="00837FB7" w:rsidP="00F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237E65A1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430DA316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D365569" w14:textId="483BE130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795DB" w14:textId="2A477623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BCBE04" w14:textId="2AD0EFD0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9D24F8E" w14:textId="4F999162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837FB7" w:rsidRPr="00176B7F" w14:paraId="77BB83E4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02FDA176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5727EC14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3198AEA9" w14:textId="77777777" w:rsidR="00837FB7" w:rsidRPr="00176B7F" w:rsidRDefault="00837FB7" w:rsidP="00F17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49714962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1A191317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EFE0EB4" w14:textId="3C3ACBA6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86F5D2" w14:textId="128BF37C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279F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B913860" w14:textId="2C8CBDF4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279F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3D2CB8D4" w14:textId="516B4068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279F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BD3495" w:rsidRPr="00176B7F" w14:paraId="2E0A17F7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59FB10B3" w14:textId="56321A04" w:rsidR="00BD3495" w:rsidRPr="00176B7F" w:rsidRDefault="00BD3495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C233B7">
              <w:rPr>
                <w:rFonts w:ascii="Arial" w:hAnsi="Arial" w:cs="Arial"/>
                <w:color w:val="000000"/>
                <w:sz w:val="17"/>
                <w:szCs w:val="17"/>
              </w:rPr>
              <w:t>Patronažna služba pomoći osobama treće životne dobi bez porodičnog staranja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0FBC96DF" w14:textId="5B1CDF4C" w:rsidR="00BD3495" w:rsidRPr="00176B7F" w:rsidRDefault="00BD3495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2022-2027.</w:t>
            </w:r>
          </w:p>
        </w:tc>
        <w:tc>
          <w:tcPr>
            <w:tcW w:w="1242" w:type="pct"/>
            <w:vMerge w:val="restart"/>
            <w:vAlign w:val="center"/>
          </w:tcPr>
          <w:p w14:paraId="50F49572" w14:textId="7DAF4A43" w:rsidR="00BD3495" w:rsidRPr="00176B7F" w:rsidRDefault="00BD3495" w:rsidP="00F17C5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Za 50 </w:t>
            </w:r>
            <w:r w:rsidRPr="006D7D4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osoba treće životne dobi be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z porodičnog staranja </w:t>
            </w:r>
            <w:r w:rsidRPr="006D7D4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pružena zdravstvena i socijalna pomoć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;</w:t>
            </w:r>
            <w:r w:rsidRPr="006D7D43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 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5216053D" w14:textId="48C0DC82" w:rsidR="00BD3495" w:rsidRPr="00176B7F" w:rsidRDefault="00BD3495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(2)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31D3D24C" w14:textId="29D83DEC" w:rsidR="00BD3495" w:rsidRPr="00176B7F" w:rsidRDefault="00BD3495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6377EFC" w14:textId="2C174587" w:rsidR="00BD3495" w:rsidRPr="00176B7F" w:rsidRDefault="00BD3495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F4710" w14:textId="0DDE5EC4" w:rsidR="00BD3495" w:rsidRDefault="00BD349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260F85" w14:textId="0C228B2E" w:rsidR="00BD3495" w:rsidRDefault="00BD349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A2E51F0" w14:textId="5942E860" w:rsidR="00BD3495" w:rsidRPr="00CB343E" w:rsidRDefault="00BD349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</w:tr>
      <w:tr w:rsidR="00BD3495" w:rsidRPr="00176B7F" w14:paraId="530BE076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5C3308F5" w14:textId="77777777" w:rsidR="00BD3495" w:rsidRPr="00176B7F" w:rsidRDefault="00BD3495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2CEB86DB" w14:textId="77777777" w:rsidR="00BD3495" w:rsidRPr="00176B7F" w:rsidRDefault="00BD3495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62A14FF4" w14:textId="77777777" w:rsidR="00BD3495" w:rsidRPr="00176B7F" w:rsidRDefault="00BD3495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61854005" w14:textId="77777777" w:rsidR="00BD3495" w:rsidRPr="00176B7F" w:rsidRDefault="00BD3495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4FF5EDBC" w14:textId="77777777" w:rsidR="00BD3495" w:rsidRPr="00176B7F" w:rsidRDefault="00BD3495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8AE310C" w14:textId="13D30E35" w:rsidR="00BD3495" w:rsidRPr="00176B7F" w:rsidRDefault="00BD3495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C547A" w14:textId="26E64951" w:rsidR="00BD3495" w:rsidRDefault="00BD349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279FD">
              <w:rPr>
                <w:rFonts w:ascii="Arial" w:eastAsia="Times New Roman" w:hAnsi="Arial" w:cs="Arial"/>
                <w:bCs/>
                <w:sz w:val="17"/>
                <w:szCs w:val="17"/>
              </w:rPr>
              <w:t>4.000,00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61B239" w14:textId="24421A1C" w:rsidR="00BD3495" w:rsidRDefault="00BD349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  <w:r w:rsidRPr="00A279FD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BFF0FC0" w14:textId="7A5E5941" w:rsidR="00BD3495" w:rsidRPr="00CB343E" w:rsidRDefault="00BD349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Pr="00A279FD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</w:tr>
      <w:tr w:rsidR="00BD3495" w:rsidRPr="00176B7F" w14:paraId="4A3EB5FA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3CF373BD" w14:textId="77777777" w:rsidR="00BD3495" w:rsidRPr="00176B7F" w:rsidRDefault="00BD3495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62ABF54C" w14:textId="77777777" w:rsidR="00BD3495" w:rsidRPr="00176B7F" w:rsidRDefault="00BD3495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79EE4411" w14:textId="77777777" w:rsidR="00BD3495" w:rsidRPr="00176B7F" w:rsidRDefault="00BD3495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44B629C0" w14:textId="77777777" w:rsidR="00BD3495" w:rsidRPr="00176B7F" w:rsidRDefault="00BD3495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1B6C820B" w14:textId="77777777" w:rsidR="00BD3495" w:rsidRPr="00176B7F" w:rsidRDefault="00BD3495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CC5AAED" w14:textId="22D4C9A4" w:rsidR="00BD3495" w:rsidRPr="00176B7F" w:rsidRDefault="00BD3495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63B1227" w14:textId="6B97602C" w:rsidR="00BD3495" w:rsidRDefault="00BD349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4043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33423A9" w14:textId="16F07912" w:rsidR="00BD3495" w:rsidRDefault="00BD349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  <w:r w:rsidRPr="004043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.000,00</w:t>
            </w:r>
          </w:p>
        </w:tc>
        <w:tc>
          <w:tcPr>
            <w:tcW w:w="370" w:type="pct"/>
            <w:shd w:val="clear" w:color="auto" w:fill="DEEAF6" w:themeFill="accent1" w:themeFillTint="33"/>
          </w:tcPr>
          <w:p w14:paraId="5248B46E" w14:textId="746577C2" w:rsidR="00BD3495" w:rsidRPr="00CB343E" w:rsidRDefault="00BD349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  <w:r w:rsidRPr="004043E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.000,00</w:t>
            </w:r>
          </w:p>
        </w:tc>
      </w:tr>
      <w:tr w:rsidR="00BD3495" w:rsidRPr="00176B7F" w14:paraId="2F671B55" w14:textId="77777777" w:rsidTr="007E07F0">
        <w:trPr>
          <w:trHeight w:val="20"/>
          <w:jc w:val="center"/>
        </w:trPr>
        <w:tc>
          <w:tcPr>
            <w:tcW w:w="3252" w:type="pct"/>
            <w:gridSpan w:val="10"/>
            <w:vMerge w:val="restart"/>
            <w:vAlign w:val="center"/>
          </w:tcPr>
          <w:p w14:paraId="617C52E0" w14:textId="2A2CA81A" w:rsidR="00BD3495" w:rsidRPr="00B227DF" w:rsidRDefault="00BD3495" w:rsidP="00B227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2.4.2. </w:t>
            </w:r>
            <w:r w:rsidRPr="00FE3CA9">
              <w:rPr>
                <w:rFonts w:ascii="Arial" w:hAnsi="Arial" w:cs="Arial"/>
                <w:b/>
                <w:sz w:val="17"/>
                <w:szCs w:val="17"/>
              </w:rPr>
              <w:t xml:space="preserve">Uspostava novih vidova podrške </w:t>
            </w:r>
            <w:r>
              <w:rPr>
                <w:rFonts w:ascii="Arial" w:hAnsi="Arial" w:cs="Arial"/>
                <w:b/>
                <w:sz w:val="17"/>
                <w:szCs w:val="17"/>
              </w:rPr>
              <w:t>socijalno ugroženima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9843C1B" w14:textId="03090A75" w:rsidR="00BD3495" w:rsidRPr="00176B7F" w:rsidRDefault="00BD3495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2C4C1" w14:textId="73A44283" w:rsidR="00BD3495" w:rsidRDefault="00BD349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</w:t>
            </w:r>
            <w:r w:rsidRPr="00FE1C74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42FE26" w14:textId="24F71769" w:rsidR="00BD3495" w:rsidRDefault="00BD349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</w:t>
            </w:r>
            <w:r w:rsidRPr="00FE1C74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F1CD013" w14:textId="6406F214" w:rsidR="00BD3495" w:rsidRPr="00CB343E" w:rsidRDefault="00BD349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</w:t>
            </w:r>
            <w:r w:rsidRPr="00FE1C74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</w:tr>
      <w:tr w:rsidR="00BD3495" w:rsidRPr="00176B7F" w14:paraId="00462DB4" w14:textId="77777777" w:rsidTr="007E07F0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51587BF3" w14:textId="77777777" w:rsidR="00BD3495" w:rsidRPr="00176B7F" w:rsidRDefault="00BD3495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A97F7B0" w14:textId="0CE2DD02" w:rsidR="00BD3495" w:rsidRPr="00176B7F" w:rsidRDefault="00BD3495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5EFAE" w14:textId="7F98822A" w:rsidR="00BD3495" w:rsidRDefault="00BD349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Pr="00FE1C74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C8D0C2" w14:textId="3649CD52" w:rsidR="00BD3495" w:rsidRDefault="00BD349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3FD878F" w14:textId="46F183A7" w:rsidR="00BD3495" w:rsidRPr="00CB343E" w:rsidRDefault="00BD349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4.000,00</w:t>
            </w:r>
          </w:p>
        </w:tc>
      </w:tr>
      <w:tr w:rsidR="00837FB7" w:rsidRPr="00176B7F" w14:paraId="7BF35B2A" w14:textId="77777777" w:rsidTr="00DD62F0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4740772F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F2932E0" w14:textId="76455989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9164F6" w14:textId="18C678BA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  <w:r w:rsidRPr="00454B1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6DB03EF" w14:textId="485682C7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  <w:r w:rsidRPr="00454B1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.000,00</w:t>
            </w:r>
          </w:p>
        </w:tc>
        <w:tc>
          <w:tcPr>
            <w:tcW w:w="370" w:type="pct"/>
            <w:shd w:val="clear" w:color="auto" w:fill="FBE4D5" w:themeFill="accent2" w:themeFillTint="33"/>
            <w:vAlign w:val="center"/>
          </w:tcPr>
          <w:p w14:paraId="4B32EE78" w14:textId="3A547E07" w:rsidR="00837FB7" w:rsidRPr="00CB343E" w:rsidRDefault="00BD349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837FB7" w:rsidRPr="00176B7F" w14:paraId="11F5E0EB" w14:textId="77777777" w:rsidTr="00BA7E4E">
        <w:trPr>
          <w:trHeight w:val="20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2B9F1BAF" w14:textId="3948BF71" w:rsidR="00837FB7" w:rsidRPr="00CB343E" w:rsidRDefault="00837FB7" w:rsidP="00B11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2.4.3. </w:t>
            </w:r>
            <w:r w:rsidRPr="00CC4E20">
              <w:rPr>
                <w:rFonts w:ascii="Arial" w:hAnsi="Arial" w:cs="Arial"/>
                <w:b/>
                <w:sz w:val="17"/>
                <w:szCs w:val="17"/>
              </w:rPr>
              <w:t>Izgradnja socijalne infrastrukture</w:t>
            </w:r>
          </w:p>
        </w:tc>
      </w:tr>
      <w:tr w:rsidR="00837FB7" w:rsidRPr="00176B7F" w14:paraId="048679E2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1F5359F1" w14:textId="4C85351B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387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5BAE44AC" w14:textId="2D532D65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1242" w:type="pct"/>
            <w:vMerge w:val="restart"/>
            <w:shd w:val="clear" w:color="auto" w:fill="DEEAF6" w:themeFill="accent1" w:themeFillTint="33"/>
            <w:vAlign w:val="center"/>
          </w:tcPr>
          <w:p w14:paraId="478D5752" w14:textId="6B013456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362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2841AD5F" w14:textId="77777777" w:rsidR="00837FB7" w:rsidRPr="00176B7F" w:rsidRDefault="00837FB7" w:rsidP="00E0007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145BC0A7" w14:textId="7AA4DF2A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1EFA94AC" w14:textId="5960B501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21CA2117" w14:textId="77777777" w:rsidR="00837FB7" w:rsidRPr="00176B7F" w:rsidRDefault="00837FB7" w:rsidP="00184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finansijskih</w:t>
            </w:r>
          </w:p>
          <w:p w14:paraId="2B80BAAE" w14:textId="62644299" w:rsidR="00837FB7" w:rsidRPr="00CB343E" w:rsidRDefault="00837FB7" w:rsidP="00184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sredstava u 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837FB7" w:rsidRPr="00176B7F" w14:paraId="50DC149A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shd w:val="clear" w:color="auto" w:fill="DEEAF6" w:themeFill="accent1" w:themeFillTint="33"/>
            <w:vAlign w:val="center"/>
          </w:tcPr>
          <w:p w14:paraId="1AD78C81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shd w:val="clear" w:color="auto" w:fill="DEEAF6" w:themeFill="accent1" w:themeFillTint="33"/>
            <w:vAlign w:val="center"/>
          </w:tcPr>
          <w:p w14:paraId="5A35FDBD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shd w:val="clear" w:color="auto" w:fill="DEEAF6" w:themeFill="accent1" w:themeFillTint="33"/>
            <w:vAlign w:val="center"/>
          </w:tcPr>
          <w:p w14:paraId="6454236F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shd w:val="clear" w:color="auto" w:fill="DEEAF6" w:themeFill="accent1" w:themeFillTint="33"/>
            <w:vAlign w:val="center"/>
          </w:tcPr>
          <w:p w14:paraId="0AE0491F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5961DE09" w14:textId="6E0CCF96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1A8FECD1" w14:textId="39FBD9AB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7CD6D5" w14:textId="1D16FCCB" w:rsidR="00837FB7" w:rsidRDefault="00837FB7" w:rsidP="00184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64A791B" w14:textId="567F9892" w:rsidR="00837FB7" w:rsidRDefault="00837FB7" w:rsidP="00184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6214BE79" w14:textId="6F431A40" w:rsidR="00837FB7" w:rsidRPr="00CB343E" w:rsidRDefault="00837FB7" w:rsidP="00184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2025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</w:tr>
      <w:tr w:rsidR="00204C22" w:rsidRPr="00176B7F" w14:paraId="68331EA8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7B7BA985" w14:textId="77777777" w:rsidR="00204C22" w:rsidRDefault="00204C22" w:rsidP="00E00074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52233BFE" w14:textId="77777777" w:rsidR="00204C22" w:rsidRPr="00C233B7" w:rsidRDefault="00204C22" w:rsidP="00E00074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233B7">
              <w:rPr>
                <w:rFonts w:ascii="Arial" w:hAnsi="Arial" w:cs="Arial"/>
                <w:color w:val="000000"/>
                <w:sz w:val="17"/>
                <w:szCs w:val="17"/>
              </w:rPr>
              <w:t>Da bi inkluzija bila jaka, uključiti se treba osoba svaka</w:t>
            </w:r>
          </w:p>
          <w:p w14:paraId="2823D2F9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 w:val="restart"/>
            <w:vAlign w:val="center"/>
          </w:tcPr>
          <w:p w14:paraId="016165FD" w14:textId="2CC14FAC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2022-2026.</w:t>
            </w:r>
          </w:p>
        </w:tc>
        <w:tc>
          <w:tcPr>
            <w:tcW w:w="1242" w:type="pct"/>
            <w:vMerge w:val="restart"/>
            <w:vAlign w:val="center"/>
          </w:tcPr>
          <w:p w14:paraId="0F1A4F81" w14:textId="77777777" w:rsidR="00204C22" w:rsidRPr="001E45CC" w:rsidRDefault="00204C22" w:rsidP="00F17C5F">
            <w:pPr>
              <w:pStyle w:val="ListParagraph"/>
              <w:spacing w:after="0" w:line="240" w:lineRule="auto"/>
              <w:ind w:left="26"/>
              <w:rPr>
                <w:rFonts w:ascii="Arial" w:eastAsia="Times New Roman" w:hAnsi="Arial" w:cs="Arial"/>
                <w:sz w:val="17"/>
                <w:szCs w:val="17"/>
              </w:rPr>
            </w:pPr>
            <w:r w:rsidRPr="001E45C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10 novih članova Udruženja za zaštitu mentalnog zdravlja „Tunel“ Ključ iz marginaliziranih skupina i volontera na godišnjem nivou;</w:t>
            </w:r>
          </w:p>
          <w:p w14:paraId="109251FC" w14:textId="7F68CF6B" w:rsidR="00204C22" w:rsidRPr="00176B7F" w:rsidRDefault="00204C22" w:rsidP="00F17C5F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E45CC">
              <w:rPr>
                <w:rFonts w:ascii="Arial" w:hAnsi="Arial" w:cs="Arial"/>
                <w:sz w:val="17"/>
                <w:szCs w:val="17"/>
                <w:lang w:val="bs-Latn-BA"/>
              </w:rPr>
              <w:t xml:space="preserve">Dvije socijalno inkluzirane osobe sa psihičkim i tjelesnim invaliditetom uključene u društvene tokove na godišnjem nivou; 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585FF76E" w14:textId="72EA279D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(2)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74A415DB" w14:textId="1BFEBA08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5E76174" w14:textId="574A6B3B" w:rsidR="00204C22" w:rsidRPr="00176B7F" w:rsidRDefault="00204C22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27263" w14:textId="5E1DA1A8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3B123D" w14:textId="5A59DDB2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6377293" w14:textId="1EC1D359" w:rsidR="00204C22" w:rsidRPr="00CB343E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204C22" w:rsidRPr="00176B7F" w14:paraId="429B7271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1C47E5F7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0D4DED9B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01A1019E" w14:textId="77777777" w:rsidR="00204C22" w:rsidRPr="00176B7F" w:rsidRDefault="00204C22" w:rsidP="00F17C5F">
            <w:pPr>
              <w:spacing w:after="0" w:line="240" w:lineRule="auto"/>
              <w:ind w:left="26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18C7C79E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4341BB3C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BB8D309" w14:textId="5D0090F2" w:rsidR="00204C22" w:rsidRPr="00176B7F" w:rsidRDefault="00204C22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E786" w14:textId="31CF860C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</w:t>
            </w:r>
            <w:r w:rsidRPr="00AC6601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B2BEB1" w14:textId="449AEB60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Pr="00AC6601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14A834A" w14:textId="0CD5D2E7" w:rsidR="00204C22" w:rsidRPr="00CB343E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</w:t>
            </w:r>
            <w:r w:rsidRPr="00AC6601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</w:tr>
      <w:tr w:rsidR="00204C22" w:rsidRPr="00176B7F" w14:paraId="3227DF4D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686CF570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3710AB52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15893645" w14:textId="77777777" w:rsidR="00204C22" w:rsidRPr="00176B7F" w:rsidRDefault="00204C22" w:rsidP="00F17C5F">
            <w:pPr>
              <w:spacing w:after="0" w:line="240" w:lineRule="auto"/>
              <w:ind w:left="26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4BF3A180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5C877A53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46C9F4A" w14:textId="79C57DEF" w:rsidR="00204C22" w:rsidRPr="00176B7F" w:rsidRDefault="00204C22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27AB41" w14:textId="015646F1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61E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AE1C07F" w14:textId="0644A96E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61E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61A2807B" w14:textId="0208AC08" w:rsidR="00204C22" w:rsidRPr="00CB343E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61E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4.000,00</w:t>
            </w:r>
          </w:p>
        </w:tc>
      </w:tr>
      <w:tr w:rsidR="00204C22" w:rsidRPr="00176B7F" w14:paraId="43AA275B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251030D4" w14:textId="3E197D4F" w:rsidR="00204C22" w:rsidRPr="00176B7F" w:rsidRDefault="00204C22" w:rsidP="006E5BD2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C233B7">
              <w:rPr>
                <w:rFonts w:ascii="Arial" w:hAnsi="Arial" w:cs="Arial"/>
                <w:color w:val="000000"/>
                <w:sz w:val="17"/>
                <w:szCs w:val="17"/>
              </w:rPr>
              <w:t xml:space="preserve">Dom za privremeni smještaj žrtava nasilja, djece i mladih u različitim stanjima socijalne potrebe sa resursnim centrom za psiho-socijalno osnaživanje žrtava i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usavršavanje profesionalaca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792DF680" w14:textId="72E921DA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2023-2026.</w:t>
            </w:r>
          </w:p>
        </w:tc>
        <w:tc>
          <w:tcPr>
            <w:tcW w:w="1242" w:type="pct"/>
            <w:vMerge w:val="restart"/>
            <w:vAlign w:val="center"/>
          </w:tcPr>
          <w:p w14:paraId="74C4A672" w14:textId="77777777" w:rsidR="00204C22" w:rsidRPr="0050363A" w:rsidRDefault="00204C22" w:rsidP="00F17C5F">
            <w:pPr>
              <w:pStyle w:val="ListParagraph"/>
              <w:spacing w:after="0" w:line="240" w:lineRule="auto"/>
              <w:ind w:left="26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50363A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Obezbijeđen i opremljen prostor sa adekvatnim uslovima za rad Doma;</w:t>
            </w:r>
          </w:p>
          <w:p w14:paraId="3732662A" w14:textId="77777777" w:rsidR="00204C22" w:rsidRPr="0050363A" w:rsidRDefault="00204C22" w:rsidP="00F17C5F">
            <w:pPr>
              <w:pStyle w:val="ListParagraph"/>
              <w:spacing w:after="0" w:line="240" w:lineRule="auto"/>
              <w:ind w:left="26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50363A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Donesen i usvojen  adekvatan plan i program te lista izvaninstitucionalnih usluga dostupnih korisnicima centra;</w:t>
            </w:r>
          </w:p>
          <w:p w14:paraId="73568342" w14:textId="238631C0" w:rsidR="00204C22" w:rsidRPr="00176B7F" w:rsidRDefault="00204C22" w:rsidP="00F17C5F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50363A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Promotivne aktivnosti (na prevenciji  i suzbijanju nasilja u porodici,  rodno zasnovanog nasilja i diskriminacije drugih socijalno ugroženih skupina) provedene najmanje tri puta na godišnjem nivou;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58F6776E" w14:textId="6E2F5A14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(3)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0250ABEE" w14:textId="299FAE79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BE06B54" w14:textId="4CCB60E0" w:rsidR="00204C22" w:rsidRPr="00176B7F" w:rsidRDefault="00204C22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5341" w14:textId="29681725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C6601">
              <w:rPr>
                <w:rFonts w:ascii="Arial" w:eastAsia="Times New Roman" w:hAnsi="Arial" w:cs="Arial"/>
                <w:bCs/>
                <w:sz w:val="17"/>
                <w:szCs w:val="17"/>
              </w:rPr>
              <w:t>1.000,00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C0B801" w14:textId="0259E414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96004F0" w14:textId="558633AE" w:rsidR="00204C22" w:rsidRPr="00CB343E" w:rsidRDefault="00FD5A28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204C22" w:rsidRPr="00176B7F" w14:paraId="799163BA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63448BA3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57ADCF45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41F568DA" w14:textId="77777777" w:rsidR="00204C22" w:rsidRPr="00176B7F" w:rsidRDefault="00204C22" w:rsidP="00F17C5F">
            <w:pPr>
              <w:spacing w:after="0" w:line="240" w:lineRule="auto"/>
              <w:ind w:left="26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EC4446A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4A8192D0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7EA1C96" w14:textId="31506032" w:rsidR="00204C22" w:rsidRPr="00176B7F" w:rsidRDefault="00204C22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9D55" w14:textId="194CB98A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9.500,00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3B7C81" w14:textId="4D8F8804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9.500,00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424244D" w14:textId="289090EF" w:rsidR="00204C22" w:rsidRPr="00CB343E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9.500,00</w:t>
            </w:r>
          </w:p>
        </w:tc>
      </w:tr>
      <w:tr w:rsidR="00204C22" w:rsidRPr="00176B7F" w14:paraId="5C61925E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27304EF2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035162F9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644EA1C1" w14:textId="77777777" w:rsidR="00204C22" w:rsidRPr="00176B7F" w:rsidRDefault="00204C22" w:rsidP="00F17C5F">
            <w:pPr>
              <w:spacing w:after="0" w:line="240" w:lineRule="auto"/>
              <w:ind w:left="26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37A044E7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1A802FF5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2BC7BE8" w14:textId="73872A70" w:rsidR="00204C22" w:rsidRPr="00176B7F" w:rsidRDefault="00204C22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EA4C12" w14:textId="2F76A778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61E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E7531BE" w14:textId="1661D680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61E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510232BE" w14:textId="182939B3" w:rsidR="00204C22" w:rsidRPr="00CB343E" w:rsidRDefault="00FD5A28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  <w:r w:rsidR="00204C22" w:rsidRPr="00F61E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.500,00</w:t>
            </w:r>
          </w:p>
        </w:tc>
      </w:tr>
      <w:tr w:rsidR="00204C22" w:rsidRPr="00176B7F" w14:paraId="60EC59C2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06D23204" w14:textId="27EC6E59" w:rsidR="00204C22" w:rsidRPr="00176B7F" w:rsidRDefault="00204C22" w:rsidP="00474CD8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C233B7">
              <w:rPr>
                <w:rFonts w:ascii="Arial" w:hAnsi="Arial" w:cs="Arial"/>
                <w:color w:val="000000"/>
                <w:sz w:val="17"/>
                <w:szCs w:val="17"/>
              </w:rPr>
              <w:t>Izrada projektne dokumentacije i izgradn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ja Novog gradskog groblja Ključ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48D56E29" w14:textId="34522606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2022-2026.</w:t>
            </w:r>
          </w:p>
        </w:tc>
        <w:tc>
          <w:tcPr>
            <w:tcW w:w="1242" w:type="pct"/>
            <w:vMerge w:val="restart"/>
            <w:vAlign w:val="center"/>
          </w:tcPr>
          <w:p w14:paraId="3EF00944" w14:textId="77C5B032" w:rsidR="00204C22" w:rsidRPr="00C25654" w:rsidRDefault="00204C22" w:rsidP="00F17C5F">
            <w:pPr>
              <w:pStyle w:val="ListParagraph"/>
              <w:spacing w:after="0" w:line="240" w:lineRule="auto"/>
              <w:ind w:left="26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Izrađena projektna dokumentacija za Novo gradsko groblje;Osnovano Novo gradsko groblje;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19A03E89" w14:textId="0945BA0F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(3)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338BD687" w14:textId="52FF7DE2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16B1BAD5" w14:textId="43588C11" w:rsidR="00204C22" w:rsidRPr="00176B7F" w:rsidRDefault="00204C22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434A" w14:textId="08EA7E14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8393E">
              <w:rPr>
                <w:rFonts w:ascii="Arial" w:eastAsia="Times New Roman" w:hAnsi="Arial" w:cs="Arial"/>
                <w:bCs/>
                <w:sz w:val="17"/>
                <w:szCs w:val="17"/>
              </w:rPr>
              <w:t>47.000,00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77336A" w14:textId="71D77D86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8393E">
              <w:rPr>
                <w:rFonts w:ascii="Arial" w:eastAsia="Times New Roman" w:hAnsi="Arial" w:cs="Arial"/>
                <w:bCs/>
                <w:sz w:val="17"/>
                <w:szCs w:val="17"/>
              </w:rPr>
              <w:t>47.000,00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9FC58EC" w14:textId="25814131" w:rsidR="00204C22" w:rsidRPr="00CB343E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8393E">
              <w:rPr>
                <w:rFonts w:ascii="Arial" w:eastAsia="Times New Roman" w:hAnsi="Arial" w:cs="Arial"/>
                <w:bCs/>
                <w:sz w:val="17"/>
                <w:szCs w:val="17"/>
              </w:rPr>
              <w:t>47.000,00</w:t>
            </w:r>
          </w:p>
        </w:tc>
      </w:tr>
      <w:tr w:rsidR="00204C22" w:rsidRPr="00176B7F" w14:paraId="6FB9A09E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583D633E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4615257A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344B9F00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541F8922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58DCB7CA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683A371" w14:textId="37024BC2" w:rsidR="00204C22" w:rsidRPr="00176B7F" w:rsidRDefault="00204C22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1DE79" w14:textId="26F37D50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60992D" w14:textId="72F771D1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5E14FA7" w14:textId="6AAECE0A" w:rsidR="00204C22" w:rsidRPr="00CB343E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204C22" w:rsidRPr="00176B7F" w14:paraId="1E43B15D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6A11AF52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437FD8DF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1AAFB510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61C1D651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6447C168" w14:textId="77777777" w:rsidR="00204C22" w:rsidRPr="00176B7F" w:rsidRDefault="00204C22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FD3A6C6" w14:textId="6E21144F" w:rsidR="00204C22" w:rsidRPr="00176B7F" w:rsidRDefault="00204C22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B1B44C" w14:textId="661B3ACE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61E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47.000,00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D5EB48D" w14:textId="19D64DBF" w:rsidR="00204C22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61E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47.000,00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65418978" w14:textId="4F233C49" w:rsidR="00204C22" w:rsidRPr="00CB343E" w:rsidRDefault="00204C22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61E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47.000,00</w:t>
            </w:r>
          </w:p>
        </w:tc>
      </w:tr>
      <w:tr w:rsidR="00837FB7" w:rsidRPr="00176B7F" w14:paraId="64ABF124" w14:textId="77777777" w:rsidTr="007E07F0">
        <w:trPr>
          <w:trHeight w:val="20"/>
          <w:jc w:val="center"/>
        </w:trPr>
        <w:tc>
          <w:tcPr>
            <w:tcW w:w="3252" w:type="pct"/>
            <w:gridSpan w:val="10"/>
            <w:vMerge w:val="restart"/>
            <w:vAlign w:val="center"/>
          </w:tcPr>
          <w:p w14:paraId="4C0D7E65" w14:textId="4891F194" w:rsidR="00837FB7" w:rsidRPr="00176B7F" w:rsidRDefault="00837FB7" w:rsidP="006E5BD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2.4.3. </w:t>
            </w:r>
            <w:r w:rsidRPr="00CC4E20">
              <w:rPr>
                <w:rFonts w:ascii="Arial" w:hAnsi="Arial" w:cs="Arial"/>
                <w:b/>
                <w:sz w:val="17"/>
                <w:szCs w:val="17"/>
              </w:rPr>
              <w:t>Izgradnja socijalne infrastrukture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CB6D650" w14:textId="609E5EBC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88AF0" w14:textId="1477E7B1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49.000,00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06E4CA" w14:textId="2A36A316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48.000,00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A83FDC9" w14:textId="33DCFB1C" w:rsidR="00837FB7" w:rsidRPr="00F76EB6" w:rsidRDefault="00FD5A28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47</w:t>
            </w:r>
            <w:r w:rsidR="00F76EB6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</w:tr>
      <w:tr w:rsidR="00837FB7" w:rsidRPr="00176B7F" w14:paraId="4E6802BF" w14:textId="77777777" w:rsidTr="007E07F0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7F867E36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5A4E96E" w14:textId="36A52EC2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C1F12" w14:textId="57002094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609D8D" w14:textId="0D1B5292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13.500,00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78903EA" w14:textId="3B9B1B4E" w:rsidR="00837FB7" w:rsidRPr="00F76EB6" w:rsidRDefault="00F76EB6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13.500,00</w:t>
            </w:r>
          </w:p>
        </w:tc>
      </w:tr>
      <w:tr w:rsidR="00837FB7" w:rsidRPr="00176B7F" w14:paraId="42606099" w14:textId="77777777" w:rsidTr="000A7934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5B8328CB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1C0D706" w14:textId="79FFA7DB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E05F4DE" w14:textId="3AEEBF35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61.5</w:t>
            </w:r>
            <w:r w:rsidRPr="0073008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58FD3DE" w14:textId="6C3B5AC4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61.5</w:t>
            </w:r>
            <w:r w:rsidRPr="00730084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00,00</w:t>
            </w:r>
          </w:p>
        </w:tc>
        <w:tc>
          <w:tcPr>
            <w:tcW w:w="370" w:type="pct"/>
            <w:shd w:val="clear" w:color="auto" w:fill="FBE4D5" w:themeFill="accent2" w:themeFillTint="33"/>
          </w:tcPr>
          <w:p w14:paraId="29BFE928" w14:textId="36B96B9B" w:rsidR="00837FB7" w:rsidRPr="00CB343E" w:rsidRDefault="00FD5A28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60</w:t>
            </w:r>
            <w:r w:rsidR="00F76EB6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.500,00</w:t>
            </w:r>
          </w:p>
        </w:tc>
      </w:tr>
      <w:tr w:rsidR="00837FB7" w:rsidRPr="00176B7F" w14:paraId="3DF145CD" w14:textId="77777777" w:rsidTr="00BA7E4E">
        <w:trPr>
          <w:trHeight w:val="20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39639FAB" w14:textId="68428E5E" w:rsidR="00837FB7" w:rsidRPr="00CB343E" w:rsidRDefault="00837FB7" w:rsidP="00F73E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05BE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2.4.4. </w:t>
            </w:r>
            <w:r w:rsidRPr="00605BE0">
              <w:rPr>
                <w:rFonts w:ascii="Arial" w:hAnsi="Arial" w:cs="Arial"/>
                <w:b/>
                <w:sz w:val="17"/>
                <w:szCs w:val="17"/>
              </w:rPr>
              <w:t>Povećanje efikasnosti u pružanju zdravstvenih usluga</w:t>
            </w:r>
          </w:p>
        </w:tc>
      </w:tr>
      <w:tr w:rsidR="00837FB7" w:rsidRPr="00176B7F" w14:paraId="10F73219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5653DBBF" w14:textId="6248017F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387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6A221E7A" w14:textId="7F6E5A9F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1242" w:type="pct"/>
            <w:vMerge w:val="restart"/>
            <w:shd w:val="clear" w:color="auto" w:fill="DEEAF6" w:themeFill="accent1" w:themeFillTint="33"/>
            <w:vAlign w:val="center"/>
          </w:tcPr>
          <w:p w14:paraId="39F82455" w14:textId="47977EC5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362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19E732E5" w14:textId="77777777" w:rsidR="00837FB7" w:rsidRPr="00176B7F" w:rsidRDefault="00837FB7" w:rsidP="00E0007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7F96ADF0" w14:textId="5598412C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529BC0F4" w14:textId="71685399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564D421E" w14:textId="77777777" w:rsidR="00837FB7" w:rsidRPr="00176B7F" w:rsidRDefault="00837FB7" w:rsidP="00474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finansijskih</w:t>
            </w:r>
          </w:p>
          <w:p w14:paraId="0EC0AE9B" w14:textId="6CEE5A01" w:rsidR="00837FB7" w:rsidRPr="00CB343E" w:rsidRDefault="00837FB7" w:rsidP="00474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sredstava u 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837FB7" w:rsidRPr="00176B7F" w14:paraId="72A4A496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shd w:val="clear" w:color="auto" w:fill="DEEAF6" w:themeFill="accent1" w:themeFillTint="33"/>
            <w:vAlign w:val="center"/>
          </w:tcPr>
          <w:p w14:paraId="757B9070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shd w:val="clear" w:color="auto" w:fill="DEEAF6" w:themeFill="accent1" w:themeFillTint="33"/>
            <w:vAlign w:val="center"/>
          </w:tcPr>
          <w:p w14:paraId="20611CB7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shd w:val="clear" w:color="auto" w:fill="DEEAF6" w:themeFill="accent1" w:themeFillTint="33"/>
            <w:vAlign w:val="center"/>
          </w:tcPr>
          <w:p w14:paraId="48974E0E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shd w:val="clear" w:color="auto" w:fill="DEEAF6" w:themeFill="accent1" w:themeFillTint="33"/>
            <w:vAlign w:val="center"/>
          </w:tcPr>
          <w:p w14:paraId="6F9A440D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0C31A62E" w14:textId="4A5C0114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7C0E523" w14:textId="2FF748CA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2352EB" w14:textId="4A38F1BD" w:rsidR="00837FB7" w:rsidRDefault="00837FB7" w:rsidP="00474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C30EE17" w14:textId="3B161795" w:rsidR="00837FB7" w:rsidRDefault="00837FB7" w:rsidP="00474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5C2AD7C6" w14:textId="4D44448F" w:rsidR="00837FB7" w:rsidRPr="00CB343E" w:rsidRDefault="00837FB7" w:rsidP="00474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2025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</w:tr>
      <w:tr w:rsidR="00837FB7" w:rsidRPr="00176B7F" w14:paraId="5ABB3AFB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583009CE" w14:textId="079BF176" w:rsidR="00837FB7" w:rsidRPr="00176B7F" w:rsidRDefault="00837FB7" w:rsidP="00F17C5F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Unapređenje sektora zdravstva</w:t>
            </w:r>
          </w:p>
        </w:tc>
        <w:tc>
          <w:tcPr>
            <w:tcW w:w="387" w:type="pct"/>
            <w:gridSpan w:val="2"/>
            <w:vMerge w:val="restart"/>
          </w:tcPr>
          <w:p w14:paraId="048AE648" w14:textId="77777777" w:rsidR="00837FB7" w:rsidRDefault="00837FB7" w:rsidP="00E0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5FB1044A" w14:textId="77777777" w:rsidR="00837FB7" w:rsidRDefault="00837FB7" w:rsidP="00E00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  <w:p w14:paraId="45F51235" w14:textId="24FE6433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2022-2024.</w:t>
            </w:r>
          </w:p>
        </w:tc>
        <w:tc>
          <w:tcPr>
            <w:tcW w:w="1242" w:type="pct"/>
            <w:vMerge w:val="restart"/>
            <w:vAlign w:val="center"/>
          </w:tcPr>
          <w:p w14:paraId="4E56BFC9" w14:textId="77777777" w:rsidR="00837FB7" w:rsidRPr="00253A73" w:rsidRDefault="00837FB7" w:rsidP="00D30D46">
            <w:pPr>
              <w:spacing w:after="0" w:line="240" w:lineRule="auto"/>
              <w:ind w:left="26"/>
              <w:rPr>
                <w:rFonts w:ascii="Arial" w:eastAsia="Times New Roman" w:hAnsi="Arial" w:cs="Arial"/>
                <w:sz w:val="17"/>
                <w:szCs w:val="17"/>
              </w:rPr>
            </w:pPr>
            <w:r w:rsidRPr="00253A73">
              <w:rPr>
                <w:rFonts w:ascii="Arial" w:hAnsi="Arial" w:cs="Arial"/>
                <w:sz w:val="17"/>
                <w:szCs w:val="17"/>
                <w:lang w:val="bs-Latn-BA"/>
              </w:rPr>
              <w:t>Radna temperatura u ZU “Dom zdravlja” Ključ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 xml:space="preserve"> iznosi </w:t>
            </w:r>
            <w:r w:rsidRPr="00E37FB3">
              <w:rPr>
                <w:rFonts w:ascii="Arial" w:hAnsi="Arial" w:cs="Arial"/>
                <w:sz w:val="17"/>
                <w:szCs w:val="17"/>
                <w:lang w:val="bs-Latn-BA"/>
              </w:rPr>
              <w:t>22°C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>;</w:t>
            </w:r>
          </w:p>
          <w:p w14:paraId="65C84415" w14:textId="4B53571F" w:rsidR="00837FB7" w:rsidRPr="00DE59CA" w:rsidRDefault="00837FB7" w:rsidP="00D30D46">
            <w:pPr>
              <w:spacing w:after="0" w:line="240" w:lineRule="auto"/>
              <w:ind w:left="26"/>
              <w:rPr>
                <w:rFonts w:ascii="Arial" w:eastAsia="Calibri" w:hAnsi="Arial" w:cs="Arial"/>
                <w:sz w:val="17"/>
                <w:szCs w:val="17"/>
                <w:lang w:val="bs-Latn-BA"/>
              </w:rPr>
            </w:pPr>
            <w:r w:rsidRPr="00253A73">
              <w:rPr>
                <w:rFonts w:ascii="Arial" w:hAnsi="Arial" w:cs="Arial"/>
                <w:sz w:val="17"/>
                <w:szCs w:val="17"/>
                <w:lang w:val="bs-Latn-BA"/>
              </w:rPr>
              <w:t>Ušteda energije u objektu ZU “Dom zdravlja” Ključ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>;</w:t>
            </w:r>
            <w:r w:rsidRPr="00253A73"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30 </w:t>
            </w:r>
            <w:r w:rsidRPr="00253A73">
              <w:rPr>
                <w:rFonts w:ascii="Arial" w:eastAsia="Calibri" w:hAnsi="Arial" w:cs="Arial"/>
                <w:sz w:val="17"/>
                <w:szCs w:val="17"/>
                <w:lang w:val="bs-Latn-BA"/>
              </w:rPr>
              <w:t>kvalitetno urađenih RTG snimaka na dnevnoj osnovi</w:t>
            </w: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4EE8C8BF" w14:textId="4BC51539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(2)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536A2F89" w14:textId="62CC1BCC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BAE870B" w14:textId="462966F1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F7687" w14:textId="77B76395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F30875" w14:textId="6D33D551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3987488" w14:textId="6A4927CF" w:rsidR="00837FB7" w:rsidRPr="00510DCB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37FB7" w:rsidRPr="00176B7F" w14:paraId="39E23A61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6351D190" w14:textId="21D56D65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54E15A40" w14:textId="337B721C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64503A64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4DCF2CE" w14:textId="3BF4A56F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5B5BB8ED" w14:textId="5ADBC3D5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8D2521C" w14:textId="3D5F07DD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4D93B" w14:textId="51743A8C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377D4">
              <w:rPr>
                <w:rFonts w:ascii="Arial" w:eastAsia="Times New Roman" w:hAnsi="Arial" w:cs="Arial"/>
                <w:bCs/>
                <w:sz w:val="17"/>
                <w:szCs w:val="17"/>
              </w:rPr>
              <w:t>170.000,00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2E9D34" w14:textId="788B64C8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377D4">
              <w:rPr>
                <w:rFonts w:ascii="Arial" w:eastAsia="Times New Roman" w:hAnsi="Arial" w:cs="Arial"/>
                <w:bCs/>
                <w:sz w:val="17"/>
                <w:szCs w:val="17"/>
              </w:rPr>
              <w:t>170.000,00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9519588" w14:textId="13892E88" w:rsidR="00837FB7" w:rsidRPr="00510DCB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37FB7" w:rsidRPr="00176B7F" w14:paraId="7E3916E2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6FA16ACA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</w:tcPr>
          <w:p w14:paraId="1E8AB6E1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4A969401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</w:tcPr>
          <w:p w14:paraId="0DB8C208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</w:tcPr>
          <w:p w14:paraId="03F87451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D92FEDF" w14:textId="01BD7ABD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489ABC" w14:textId="72F6EA98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F7AA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B650386" w14:textId="16A63D47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F7AA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170.000,00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1D4514BB" w14:textId="10CAD453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7FB7" w:rsidRPr="00176B7F" w14:paraId="67CF4EA5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5AB869F8" w14:textId="09F5A86C" w:rsidR="00837FB7" w:rsidRPr="00176B7F" w:rsidRDefault="00837FB7" w:rsidP="00D30D4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B3B04">
              <w:rPr>
                <w:rFonts w:ascii="Arial" w:hAnsi="Arial" w:cs="Arial"/>
                <w:color w:val="000000"/>
                <w:sz w:val="17"/>
                <w:szCs w:val="17"/>
              </w:rPr>
              <w:t>Adaptac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ija Centra za mentalno zdravlje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6FC645ED" w14:textId="304AFC19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2023-2024.</w:t>
            </w:r>
          </w:p>
        </w:tc>
        <w:tc>
          <w:tcPr>
            <w:tcW w:w="1242" w:type="pct"/>
            <w:vMerge w:val="restart"/>
            <w:vAlign w:val="center"/>
          </w:tcPr>
          <w:p w14:paraId="24759873" w14:textId="7D3A9432" w:rsidR="00837FB7" w:rsidRPr="00D30D46" w:rsidRDefault="00837FB7" w:rsidP="00D30D4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B</w:t>
            </w:r>
            <w:r w:rsidRPr="00253A73">
              <w:rPr>
                <w:rFonts w:ascii="Arial" w:hAnsi="Arial" w:cs="Arial"/>
                <w:sz w:val="17"/>
                <w:szCs w:val="17"/>
                <w:lang w:val="bs-Latn-BA"/>
              </w:rPr>
              <w:t>roja usluga Centra za mentalno zdravlje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 xml:space="preserve">   povećan za 20%;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4E66374A" w14:textId="2EFB46BB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(3)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4263DE9C" w14:textId="78D53B69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C5FE084" w14:textId="77A0F26C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4D343" w14:textId="047DC149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998ABA" w14:textId="05692B23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B6BF629" w14:textId="5040417A" w:rsidR="00837FB7" w:rsidRPr="00510DCB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37FB7" w:rsidRPr="00176B7F" w14:paraId="1C45DDDA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431EBCAA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</w:tcPr>
          <w:p w14:paraId="0D389BC7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4FBCE8D9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</w:tcPr>
          <w:p w14:paraId="1D3DB895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</w:tcPr>
          <w:p w14:paraId="63DEE73F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95A41C9" w14:textId="74810607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ABD6C" w14:textId="676CCB42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61A662" w14:textId="2EA8A0B4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238E8C0" w14:textId="4C1CD08B" w:rsidR="00837FB7" w:rsidRPr="00510DCB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37FB7" w:rsidRPr="00176B7F" w14:paraId="663BB97D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6A373328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</w:tcPr>
          <w:p w14:paraId="62B27CAA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74657E9D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</w:tcPr>
          <w:p w14:paraId="74B74CB6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</w:tcPr>
          <w:p w14:paraId="3706CFBD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1B5C559C" w14:textId="14D130DC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4D143E" w14:textId="53BE9697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  <w:r w:rsidRPr="00D2341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80E6ECE" w14:textId="1629DBB4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  <w:r w:rsidRPr="00D2341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0CBDBE57" w14:textId="08793B91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7FB7" w:rsidRPr="00176B7F" w14:paraId="7B30CD22" w14:textId="77777777" w:rsidTr="007E07F0">
        <w:trPr>
          <w:trHeight w:val="20"/>
          <w:jc w:val="center"/>
        </w:trPr>
        <w:tc>
          <w:tcPr>
            <w:tcW w:w="3252" w:type="pct"/>
            <w:gridSpan w:val="10"/>
            <w:vMerge w:val="restart"/>
            <w:vAlign w:val="center"/>
          </w:tcPr>
          <w:p w14:paraId="2BCA9BA2" w14:textId="048BE537" w:rsidR="00837FB7" w:rsidRPr="00176B7F" w:rsidRDefault="00837FB7" w:rsidP="0026040A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605BE0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2.4.4. </w:t>
            </w:r>
            <w:r w:rsidRPr="00605BE0">
              <w:rPr>
                <w:rFonts w:ascii="Arial" w:hAnsi="Arial" w:cs="Arial"/>
                <w:b/>
                <w:sz w:val="17"/>
                <w:szCs w:val="17"/>
              </w:rPr>
              <w:t>Povećanje efikasnosti u pružanju zdravstvenih usluga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16C16727" w14:textId="68EBF38C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EF9B8" w14:textId="35627C6B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05BE0">
              <w:rPr>
                <w:rFonts w:ascii="Arial" w:eastAsia="Times New Roman" w:hAnsi="Arial" w:cs="Arial"/>
                <w:sz w:val="17"/>
                <w:szCs w:val="17"/>
              </w:rPr>
              <w:t>3.000,00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DEC450" w14:textId="529C9E60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05BE0">
              <w:rPr>
                <w:rFonts w:ascii="Arial" w:eastAsia="Times New Roman" w:hAnsi="Arial" w:cs="Arial"/>
                <w:sz w:val="17"/>
                <w:szCs w:val="17"/>
              </w:rPr>
              <w:t>3.000,00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A1DFAF1" w14:textId="2DEEDFB3" w:rsidR="00837FB7" w:rsidRPr="00510DCB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37FB7" w:rsidRPr="00176B7F" w14:paraId="4BB5D24F" w14:textId="77777777" w:rsidTr="007E07F0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59CA5A9E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30349A6" w14:textId="3EEB236B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D2E82" w14:textId="1E4BE7BF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182</w:t>
            </w:r>
            <w:r w:rsidRPr="009377D4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5E1CD4" w14:textId="5D74A543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182</w:t>
            </w:r>
            <w:r w:rsidRPr="009377D4">
              <w:rPr>
                <w:rFonts w:ascii="Arial" w:eastAsia="Times New Roman" w:hAnsi="Arial" w:cs="Arial"/>
                <w:bCs/>
                <w:sz w:val="17"/>
                <w:szCs w:val="17"/>
              </w:rPr>
              <w:t>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5849E34" w14:textId="4008AE71" w:rsidR="00837FB7" w:rsidRPr="00510DCB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</w:tr>
      <w:tr w:rsidR="00837FB7" w:rsidRPr="00176B7F" w14:paraId="4E94ED92" w14:textId="77777777" w:rsidTr="00DD62F0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03D44E01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2C13D41" w14:textId="5DBA8661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57A5A1" w14:textId="610639D1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185</w:t>
            </w:r>
            <w:r w:rsidRPr="00D2341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1F79E21E" w14:textId="5EF4D3C1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185</w:t>
            </w:r>
            <w:r w:rsidRPr="00D2341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.000,00</w:t>
            </w:r>
          </w:p>
        </w:tc>
        <w:tc>
          <w:tcPr>
            <w:tcW w:w="370" w:type="pct"/>
            <w:shd w:val="clear" w:color="auto" w:fill="FBE4D5" w:themeFill="accent2" w:themeFillTint="33"/>
            <w:vAlign w:val="center"/>
          </w:tcPr>
          <w:p w14:paraId="21E44E1A" w14:textId="28190BC7" w:rsidR="00837FB7" w:rsidRPr="00CB343E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837FB7" w:rsidRPr="00176B7F" w14:paraId="040B5B51" w14:textId="77777777" w:rsidTr="00BA7E4E">
        <w:trPr>
          <w:trHeight w:val="20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29AD9A76" w14:textId="70B634D5" w:rsidR="00837FB7" w:rsidRPr="00CB343E" w:rsidRDefault="00837FB7" w:rsidP="00D92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3.1.1. </w:t>
            </w:r>
            <w:r w:rsidRPr="005B6A20">
              <w:rPr>
                <w:rFonts w:ascii="Arial" w:hAnsi="Arial" w:cs="Arial"/>
                <w:b/>
                <w:sz w:val="17"/>
                <w:szCs w:val="17"/>
              </w:rPr>
              <w:t>Razvoj sistema vodosnabdijevanja</w:t>
            </w:r>
          </w:p>
        </w:tc>
      </w:tr>
      <w:tr w:rsidR="00837FB7" w:rsidRPr="00176B7F" w14:paraId="4E3D9B5E" w14:textId="77777777" w:rsidTr="00D921B0">
        <w:trPr>
          <w:trHeight w:val="20"/>
          <w:jc w:val="center"/>
        </w:trPr>
        <w:tc>
          <w:tcPr>
            <w:tcW w:w="5000" w:type="pct"/>
            <w:gridSpan w:val="14"/>
            <w:shd w:val="clear" w:color="auto" w:fill="FFFFFF" w:themeFill="background1"/>
            <w:vAlign w:val="center"/>
          </w:tcPr>
          <w:p w14:paraId="725F549A" w14:textId="6C7C9069" w:rsidR="00837FB7" w:rsidRDefault="00837FB7" w:rsidP="00D921B0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Naziv strateškog dokumenta:</w:t>
            </w:r>
            <w:r w:rsidRPr="009F31A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Str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ategija razvoja Općine Ključ</w:t>
            </w:r>
            <w:r w:rsidRPr="009F31A3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za period</w:t>
            </w: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 2021-2027.</w:t>
            </w:r>
          </w:p>
        </w:tc>
      </w:tr>
      <w:tr w:rsidR="00837FB7" w:rsidRPr="00176B7F" w14:paraId="6B7B4F80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3AAA4E24" w14:textId="563ADF4B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387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32848FE6" w14:textId="2B95301E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1242" w:type="pct"/>
            <w:vMerge w:val="restart"/>
            <w:shd w:val="clear" w:color="auto" w:fill="DEEAF6" w:themeFill="accent1" w:themeFillTint="33"/>
            <w:vAlign w:val="center"/>
          </w:tcPr>
          <w:p w14:paraId="229135B6" w14:textId="1563A9A5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362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2B6FE201" w14:textId="77777777" w:rsidR="00837FB7" w:rsidRPr="00176B7F" w:rsidRDefault="00837FB7" w:rsidP="00E0007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37C641B6" w14:textId="7E3E09A4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4BD3BE9B" w14:textId="3422CE81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4DCB2B9A" w14:textId="77777777" w:rsidR="00837FB7" w:rsidRPr="00176B7F" w:rsidRDefault="00837FB7" w:rsidP="008F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finansijskih</w:t>
            </w:r>
          </w:p>
          <w:p w14:paraId="5C2AA7FC" w14:textId="0654952E" w:rsidR="00837FB7" w:rsidRPr="00CB343E" w:rsidRDefault="00837FB7" w:rsidP="008F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sredstava u 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837FB7" w:rsidRPr="00176B7F" w14:paraId="70DA87DD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/>
            <w:shd w:val="clear" w:color="auto" w:fill="DEEAF6" w:themeFill="accent1" w:themeFillTint="33"/>
            <w:vAlign w:val="center"/>
          </w:tcPr>
          <w:p w14:paraId="05A3CF5E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shd w:val="clear" w:color="auto" w:fill="DEEAF6" w:themeFill="accent1" w:themeFillTint="33"/>
            <w:vAlign w:val="center"/>
          </w:tcPr>
          <w:p w14:paraId="7857083C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shd w:val="clear" w:color="auto" w:fill="DEEAF6" w:themeFill="accent1" w:themeFillTint="33"/>
            <w:vAlign w:val="center"/>
          </w:tcPr>
          <w:p w14:paraId="3DE3E3C0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shd w:val="clear" w:color="auto" w:fill="DEEAF6" w:themeFill="accent1" w:themeFillTint="33"/>
            <w:vAlign w:val="center"/>
          </w:tcPr>
          <w:p w14:paraId="6AA523A0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5C549A06" w14:textId="3658F8F1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4A5BD69" w14:textId="59B0DD67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6027D4" w14:textId="68FADCFB" w:rsidR="00837FB7" w:rsidRDefault="00837FB7" w:rsidP="008F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4E4E32E" w14:textId="5B2719E2" w:rsidR="00837FB7" w:rsidRDefault="00837FB7" w:rsidP="008F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3BEC3C85" w14:textId="365A0277" w:rsidR="00837FB7" w:rsidRPr="00CB343E" w:rsidRDefault="00837FB7" w:rsidP="008F7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2025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</w:tr>
      <w:tr w:rsidR="00837FB7" w:rsidRPr="00176B7F" w14:paraId="5753A7AB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48A70002" w14:textId="0D133CBB" w:rsidR="00837FB7" w:rsidRPr="00176B7F" w:rsidRDefault="00837FB7" w:rsidP="008F784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B3B04">
              <w:rPr>
                <w:rFonts w:ascii="Arial" w:hAnsi="Arial" w:cs="Arial"/>
                <w:color w:val="000000"/>
                <w:sz w:val="17"/>
                <w:szCs w:val="17"/>
              </w:rPr>
              <w:t>Izgradnja i rekonstrukcija vodovodnih sis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tema na teritoriji općine Ključ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49B816FB" w14:textId="490F3325" w:rsidR="00837FB7" w:rsidRPr="008F7844" w:rsidRDefault="00837FB7" w:rsidP="008F78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2022-2027.</w:t>
            </w:r>
          </w:p>
        </w:tc>
        <w:tc>
          <w:tcPr>
            <w:tcW w:w="1242" w:type="pct"/>
            <w:vMerge w:val="restart"/>
            <w:vAlign w:val="center"/>
          </w:tcPr>
          <w:p w14:paraId="555AB86C" w14:textId="114BCCDB" w:rsidR="00837FB7" w:rsidRPr="008F7844" w:rsidRDefault="00837FB7" w:rsidP="008F7844">
            <w:pPr>
              <w:spacing w:after="0" w:line="240" w:lineRule="auto"/>
              <w:rPr>
                <w:rFonts w:ascii="Arial" w:hAnsi="Arial" w:cs="Arial"/>
                <w:noProof/>
                <w:sz w:val="17"/>
                <w:szCs w:val="17"/>
                <w:lang w:val="bs-Latn-BA"/>
              </w:rPr>
            </w:pPr>
            <w:r w:rsidRPr="008F7844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1,7 km novoizgrađene lokalne vodovodne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</w:t>
            </w:r>
            <w:r w:rsidRPr="008F7844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mreže na godišnjem nivou;</w:t>
            </w:r>
          </w:p>
          <w:p w14:paraId="36567540" w14:textId="1461F30F" w:rsidR="00837FB7" w:rsidRPr="00176B7F" w:rsidRDefault="00837FB7" w:rsidP="008F784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Na jednoj lokaciji</w:t>
            </w:r>
            <w:r w:rsidRPr="0008434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izgrađena lokalna vodovodna mreža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na godišnjem nivou;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2DDCD877" w14:textId="0CB6488A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(3)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0C691A43" w14:textId="23FEA455" w:rsidR="00837FB7" w:rsidRPr="00176B7F" w:rsidRDefault="00837FB7" w:rsidP="008F78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7212554" w14:textId="2817ECEB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1C8B5" w14:textId="0396DF90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A3731">
              <w:rPr>
                <w:rFonts w:ascii="Arial" w:eastAsia="Times New Roman" w:hAnsi="Arial" w:cs="Arial"/>
                <w:bCs/>
                <w:sz w:val="17"/>
                <w:szCs w:val="17"/>
              </w:rPr>
              <w:t>38.000,00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9D7C48" w14:textId="0360E85A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29.076,00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EB5964C" w14:textId="393EB1B3" w:rsidR="00837FB7" w:rsidRP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078AD">
              <w:rPr>
                <w:rFonts w:ascii="Arial" w:eastAsia="Times New Roman" w:hAnsi="Arial" w:cs="Arial"/>
                <w:bCs/>
                <w:sz w:val="17"/>
                <w:szCs w:val="17"/>
              </w:rPr>
              <w:t>40.000,00</w:t>
            </w:r>
          </w:p>
        </w:tc>
      </w:tr>
      <w:tr w:rsidR="00837FB7" w:rsidRPr="00176B7F" w14:paraId="54A6A5B2" w14:textId="77777777" w:rsidTr="001C6839">
        <w:trPr>
          <w:trHeight w:val="245"/>
          <w:jc w:val="center"/>
        </w:trPr>
        <w:tc>
          <w:tcPr>
            <w:tcW w:w="909" w:type="pct"/>
            <w:gridSpan w:val="3"/>
            <w:vMerge/>
            <w:vAlign w:val="center"/>
          </w:tcPr>
          <w:p w14:paraId="3DDB3A50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1E58EF33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54DD3831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45C18046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2B62DA6B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A61FE4F" w14:textId="38E8BB74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5E274" w14:textId="4E0B4E62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D6044">
              <w:rPr>
                <w:rFonts w:ascii="Arial" w:eastAsia="Times New Roman" w:hAnsi="Arial" w:cs="Arial"/>
                <w:bCs/>
                <w:sz w:val="17"/>
                <w:szCs w:val="17"/>
              </w:rPr>
              <w:t>50.000,00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AD8077" w14:textId="37BE672A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D6044">
              <w:rPr>
                <w:rFonts w:ascii="Arial" w:eastAsia="Times New Roman" w:hAnsi="Arial" w:cs="Arial"/>
                <w:bCs/>
                <w:sz w:val="17"/>
                <w:szCs w:val="17"/>
              </w:rPr>
              <w:t>50.000,00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A2626AD" w14:textId="4A20E36B" w:rsidR="00837FB7" w:rsidRP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078AD">
              <w:rPr>
                <w:rFonts w:ascii="Arial" w:eastAsia="Times New Roman" w:hAnsi="Arial" w:cs="Arial"/>
                <w:bCs/>
                <w:sz w:val="17"/>
                <w:szCs w:val="17"/>
              </w:rPr>
              <w:t>50.000,00</w:t>
            </w:r>
          </w:p>
        </w:tc>
      </w:tr>
      <w:tr w:rsidR="00837FB7" w:rsidRPr="00176B7F" w14:paraId="2BA37837" w14:textId="77777777" w:rsidTr="001C6839">
        <w:trPr>
          <w:trHeight w:val="135"/>
          <w:jc w:val="center"/>
        </w:trPr>
        <w:tc>
          <w:tcPr>
            <w:tcW w:w="909" w:type="pct"/>
            <w:gridSpan w:val="3"/>
            <w:vMerge/>
            <w:vAlign w:val="center"/>
          </w:tcPr>
          <w:p w14:paraId="51DE1213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4F684C40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6F421BEC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5636236B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75F9B548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7AC7D33" w14:textId="536C20F0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4BD2AF" w14:textId="22CAF2D9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A373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88.000,00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1ADE7684" w14:textId="1E887F04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A3731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79.076,00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63757201" w14:textId="6AC14F4B" w:rsidR="00837FB7" w:rsidRPr="00CB343E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90.000,00</w:t>
            </w:r>
          </w:p>
        </w:tc>
      </w:tr>
      <w:tr w:rsidR="00837FB7" w:rsidRPr="00176B7F" w14:paraId="1F3C3362" w14:textId="77777777" w:rsidTr="007E07F0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10A84E7A" w14:textId="38383C4D" w:rsidR="00837FB7" w:rsidRPr="00176B7F" w:rsidRDefault="00837FB7" w:rsidP="00B702C8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B3B04">
              <w:rPr>
                <w:rFonts w:ascii="Arial" w:hAnsi="Arial" w:cs="Arial"/>
                <w:color w:val="000000"/>
                <w:sz w:val="17"/>
                <w:szCs w:val="17"/>
              </w:rPr>
              <w:t>Izrada studijske i projektne dokumentacije i izgradnja novog dovodnog cjevovoda sa izvorišta Okašnica do pumpne stanice Palež gradskog vodovodnog sistema Ključ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23D74FB3" w14:textId="606E191B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2022-2027.</w:t>
            </w:r>
          </w:p>
        </w:tc>
        <w:tc>
          <w:tcPr>
            <w:tcW w:w="1242" w:type="pct"/>
            <w:vMerge w:val="restart"/>
            <w:vAlign w:val="center"/>
          </w:tcPr>
          <w:p w14:paraId="7AC6176B" w14:textId="77777777" w:rsidR="00837FB7" w:rsidRDefault="00837FB7" w:rsidP="00B702C8">
            <w:pPr>
              <w:pStyle w:val="ListParagraph"/>
              <w:spacing w:after="0" w:line="240" w:lineRule="auto"/>
              <w:ind w:left="26"/>
              <w:rPr>
                <w:rFonts w:ascii="Arial" w:hAnsi="Arial" w:cs="Arial"/>
                <w:sz w:val="17"/>
                <w:szCs w:val="17"/>
              </w:rPr>
            </w:pPr>
            <w:r w:rsidRPr="00B11D9D">
              <w:rPr>
                <w:rFonts w:ascii="Arial" w:hAnsi="Arial" w:cs="Arial"/>
                <w:sz w:val="17"/>
                <w:szCs w:val="17"/>
              </w:rPr>
              <w:t>Izrađena studijska i projektna dokumentacija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16195468" w14:textId="1C7D5251" w:rsidR="00837FB7" w:rsidRPr="00176B7F" w:rsidRDefault="00837FB7" w:rsidP="00B702C8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Pušteno u funkciju 1.000 m</w:t>
            </w:r>
            <w:r w:rsidRPr="00B11D9D">
              <w:rPr>
                <w:rFonts w:ascii="Arial" w:hAnsi="Arial" w:cs="Arial"/>
                <w:sz w:val="17"/>
                <w:szCs w:val="17"/>
              </w:rPr>
              <w:t xml:space="preserve"> novog  cjevovoda</w:t>
            </w:r>
            <w:r>
              <w:rPr>
                <w:rFonts w:ascii="Arial" w:hAnsi="Arial" w:cs="Arial"/>
                <w:sz w:val="17"/>
                <w:szCs w:val="17"/>
              </w:rPr>
              <w:t xml:space="preserve"> na godišnjem nivou;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64C7CD1B" w14:textId="0ECBBD61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(3)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60146EE8" w14:textId="392CDE72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AEF9BEB" w14:textId="572DE75A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D2D7C" w14:textId="78032230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06C0D8" w14:textId="3B1FD52A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920ED4C" w14:textId="150BDEC5" w:rsidR="00837FB7" w:rsidRP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078AD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837FB7" w:rsidRPr="00176B7F" w14:paraId="44A1033C" w14:textId="77777777" w:rsidTr="001C6839">
        <w:trPr>
          <w:trHeight w:val="385"/>
          <w:jc w:val="center"/>
        </w:trPr>
        <w:tc>
          <w:tcPr>
            <w:tcW w:w="909" w:type="pct"/>
            <w:gridSpan w:val="3"/>
            <w:vMerge/>
            <w:vAlign w:val="center"/>
          </w:tcPr>
          <w:p w14:paraId="081A53DA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750F9447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71B86FEF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4BAB25AD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7FD12F71" w14:textId="77777777" w:rsidR="00837FB7" w:rsidRPr="00176B7F" w:rsidRDefault="00837FB7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1715FAD7" w14:textId="1711559E" w:rsidR="00837FB7" w:rsidRPr="00176B7F" w:rsidRDefault="00837FB7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4B617" w14:textId="2B438A98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E7784">
              <w:rPr>
                <w:rFonts w:ascii="Arial" w:eastAsia="Times New Roman" w:hAnsi="Arial" w:cs="Arial"/>
                <w:bCs/>
                <w:sz w:val="17"/>
                <w:szCs w:val="17"/>
              </w:rPr>
              <w:t>190.000,00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0A5BBD" w14:textId="4F417457" w:rsidR="00837FB7" w:rsidRDefault="00837FB7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18</w:t>
            </w:r>
            <w:r w:rsidRPr="007E7784">
              <w:rPr>
                <w:rFonts w:ascii="Arial" w:eastAsia="Times New Roman" w:hAnsi="Arial" w:cs="Arial"/>
                <w:bCs/>
                <w:sz w:val="17"/>
                <w:szCs w:val="17"/>
              </w:rPr>
              <w:t>0.000,00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C6E0ACC" w14:textId="036DDBF9" w:rsidR="00837FB7" w:rsidRP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078AD">
              <w:rPr>
                <w:rFonts w:ascii="Arial" w:eastAsia="Times New Roman" w:hAnsi="Arial" w:cs="Arial"/>
                <w:bCs/>
                <w:sz w:val="17"/>
                <w:szCs w:val="17"/>
              </w:rPr>
              <w:t>180.000,00</w:t>
            </w:r>
          </w:p>
        </w:tc>
      </w:tr>
      <w:tr w:rsidR="001078AD" w:rsidRPr="00176B7F" w14:paraId="0FE53241" w14:textId="77777777" w:rsidTr="001C6839">
        <w:trPr>
          <w:trHeight w:val="277"/>
          <w:jc w:val="center"/>
        </w:trPr>
        <w:tc>
          <w:tcPr>
            <w:tcW w:w="909" w:type="pct"/>
            <w:gridSpan w:val="3"/>
            <w:vMerge/>
            <w:vAlign w:val="center"/>
          </w:tcPr>
          <w:p w14:paraId="20B2A7EA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00E085AB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40749370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534910DF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35191082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1D9B085F" w14:textId="0F0E53C9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9CE061" w14:textId="5928A622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E7B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2058C81A" w14:textId="1D18FD68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  <w:r w:rsidRPr="002E7BB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09013F47" w14:textId="420B9324" w:rsidR="001078AD" w:rsidRPr="00CB343E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180.000,00</w:t>
            </w:r>
          </w:p>
        </w:tc>
      </w:tr>
      <w:tr w:rsidR="001078AD" w:rsidRPr="00176B7F" w14:paraId="25E4DFD3" w14:textId="77777777" w:rsidTr="001C6839">
        <w:trPr>
          <w:trHeight w:val="255"/>
          <w:jc w:val="center"/>
        </w:trPr>
        <w:tc>
          <w:tcPr>
            <w:tcW w:w="3252" w:type="pct"/>
            <w:gridSpan w:val="10"/>
            <w:vMerge w:val="restart"/>
            <w:vAlign w:val="center"/>
          </w:tcPr>
          <w:p w14:paraId="3611DE73" w14:textId="0A76C453" w:rsidR="001078AD" w:rsidRPr="00176B7F" w:rsidRDefault="001078AD" w:rsidP="00C01672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3.1.1. </w:t>
            </w:r>
            <w:r w:rsidRPr="005B6A20">
              <w:rPr>
                <w:rFonts w:ascii="Arial" w:hAnsi="Arial" w:cs="Arial"/>
                <w:b/>
                <w:sz w:val="17"/>
                <w:szCs w:val="17"/>
              </w:rPr>
              <w:t>Razvoj sistema vodosnabdijevanja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68FB864" w14:textId="23D7361C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1D3A2" w14:textId="076516FC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A3731">
              <w:rPr>
                <w:rFonts w:ascii="Arial" w:eastAsia="Times New Roman" w:hAnsi="Arial" w:cs="Arial"/>
                <w:bCs/>
                <w:sz w:val="17"/>
                <w:szCs w:val="17"/>
              </w:rPr>
              <w:t>38.000,00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40B8A2" w14:textId="3FA94F5A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29.076,00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EF7DCF8" w14:textId="5118A46B" w:rsidR="001078AD" w:rsidRP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078AD">
              <w:rPr>
                <w:rFonts w:ascii="Arial" w:eastAsia="Times New Roman" w:hAnsi="Arial" w:cs="Arial"/>
                <w:bCs/>
                <w:sz w:val="17"/>
                <w:szCs w:val="17"/>
              </w:rPr>
              <w:t>40.000,00</w:t>
            </w:r>
          </w:p>
        </w:tc>
      </w:tr>
      <w:tr w:rsidR="001078AD" w:rsidRPr="00176B7F" w14:paraId="3E919A28" w14:textId="77777777" w:rsidTr="007E07F0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1DA89564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777EE19" w14:textId="12438D77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62DF0" w14:textId="4C2F72D9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F3A2A">
              <w:rPr>
                <w:rFonts w:ascii="Arial" w:eastAsia="Times New Roman" w:hAnsi="Arial" w:cs="Arial"/>
                <w:bCs/>
                <w:sz w:val="17"/>
                <w:szCs w:val="17"/>
              </w:rPr>
              <w:t>240.000,00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4D4FDE" w14:textId="5D560FFA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23</w:t>
            </w:r>
            <w:r w:rsidRPr="009F3A2A">
              <w:rPr>
                <w:rFonts w:ascii="Arial" w:eastAsia="Times New Roman" w:hAnsi="Arial" w:cs="Arial"/>
                <w:bCs/>
                <w:sz w:val="17"/>
                <w:szCs w:val="17"/>
              </w:rPr>
              <w:t>0.000,00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1FDBEE8" w14:textId="39687CA1" w:rsidR="001078AD" w:rsidRP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078AD">
              <w:rPr>
                <w:rFonts w:ascii="Arial" w:eastAsia="Times New Roman" w:hAnsi="Arial" w:cs="Arial"/>
                <w:bCs/>
                <w:sz w:val="17"/>
                <w:szCs w:val="17"/>
              </w:rPr>
              <w:t>230.000,00</w:t>
            </w:r>
          </w:p>
        </w:tc>
      </w:tr>
      <w:tr w:rsidR="001078AD" w:rsidRPr="00176B7F" w14:paraId="68DA22B9" w14:textId="77777777" w:rsidTr="001C6839">
        <w:trPr>
          <w:trHeight w:val="305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415C1900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537F1FD" w14:textId="4496D809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4B3A58" w14:textId="5355DC9A" w:rsidR="001078AD" w:rsidRDefault="001078AD" w:rsidP="001C68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0D5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278.000,00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370A2E17" w14:textId="49AFD352" w:rsidR="001078AD" w:rsidRDefault="001078AD" w:rsidP="001C68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D60D5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59.076</w:t>
            </w:r>
            <w:r w:rsidRPr="00D60D5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,00</w:t>
            </w:r>
          </w:p>
        </w:tc>
        <w:tc>
          <w:tcPr>
            <w:tcW w:w="370" w:type="pct"/>
            <w:shd w:val="clear" w:color="auto" w:fill="FBE4D5" w:themeFill="accent2" w:themeFillTint="33"/>
            <w:vAlign w:val="center"/>
          </w:tcPr>
          <w:p w14:paraId="1C970651" w14:textId="78820B92" w:rsidR="001078AD" w:rsidRPr="00CB343E" w:rsidRDefault="001078AD" w:rsidP="001C68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270.000,00</w:t>
            </w:r>
          </w:p>
        </w:tc>
      </w:tr>
      <w:tr w:rsidR="001078AD" w:rsidRPr="00176B7F" w14:paraId="1C20C264" w14:textId="77777777" w:rsidTr="001C6839">
        <w:trPr>
          <w:trHeight w:val="251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126086D1" w14:textId="16BAC67B" w:rsidR="001078AD" w:rsidRPr="00D60D5F" w:rsidRDefault="001078AD" w:rsidP="00F46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3.1.2.  </w:t>
            </w:r>
            <w:r w:rsidRPr="007934C4">
              <w:rPr>
                <w:rFonts w:ascii="Arial" w:hAnsi="Arial" w:cs="Arial"/>
                <w:b/>
                <w:sz w:val="17"/>
                <w:szCs w:val="17"/>
              </w:rPr>
              <w:t>Razvoj kanalizacionog sistema</w:t>
            </w:r>
          </w:p>
        </w:tc>
      </w:tr>
      <w:tr w:rsidR="001078AD" w:rsidRPr="00176B7F" w14:paraId="2B9CC53E" w14:textId="77777777" w:rsidTr="00286125">
        <w:trPr>
          <w:trHeight w:val="20"/>
          <w:jc w:val="center"/>
        </w:trPr>
        <w:tc>
          <w:tcPr>
            <w:tcW w:w="909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6C071E2A" w14:textId="0D2FBF51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387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681D1C7A" w14:textId="7BCB4C55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1242" w:type="pct"/>
            <w:vMerge w:val="restart"/>
            <w:shd w:val="clear" w:color="auto" w:fill="DEEAF6" w:themeFill="accent1" w:themeFillTint="33"/>
            <w:vAlign w:val="center"/>
          </w:tcPr>
          <w:p w14:paraId="3FDA71D3" w14:textId="413C44C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362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40274F59" w14:textId="77777777" w:rsidR="001078AD" w:rsidRPr="00176B7F" w:rsidRDefault="001078AD" w:rsidP="00E0007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3A4D8F02" w14:textId="3F1BE6FE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4C741405" w14:textId="4BCEF79A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6819AFE0" w14:textId="77777777" w:rsidR="001078AD" w:rsidRPr="00176B7F" w:rsidRDefault="001078AD" w:rsidP="00DB4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finansijskih</w:t>
            </w:r>
          </w:p>
          <w:p w14:paraId="698843C5" w14:textId="3C7D0A21" w:rsidR="001078AD" w:rsidRPr="00CB343E" w:rsidRDefault="001078AD" w:rsidP="00DB4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sredstava u 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1078AD" w:rsidRPr="00176B7F" w14:paraId="40F4B359" w14:textId="77777777" w:rsidTr="00286125">
        <w:trPr>
          <w:trHeight w:val="20"/>
          <w:jc w:val="center"/>
        </w:trPr>
        <w:tc>
          <w:tcPr>
            <w:tcW w:w="909" w:type="pct"/>
            <w:gridSpan w:val="3"/>
            <w:vMerge/>
            <w:shd w:val="clear" w:color="auto" w:fill="DEEAF6" w:themeFill="accent1" w:themeFillTint="33"/>
            <w:vAlign w:val="center"/>
          </w:tcPr>
          <w:p w14:paraId="2E73A46A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shd w:val="clear" w:color="auto" w:fill="DEEAF6" w:themeFill="accent1" w:themeFillTint="33"/>
            <w:vAlign w:val="center"/>
          </w:tcPr>
          <w:p w14:paraId="25774EDA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shd w:val="clear" w:color="auto" w:fill="DEEAF6" w:themeFill="accent1" w:themeFillTint="33"/>
            <w:vAlign w:val="center"/>
          </w:tcPr>
          <w:p w14:paraId="6D18BA97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shd w:val="clear" w:color="auto" w:fill="DEEAF6" w:themeFill="accent1" w:themeFillTint="33"/>
            <w:vAlign w:val="center"/>
          </w:tcPr>
          <w:p w14:paraId="68BB11F0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6BAC115B" w14:textId="5DFD9C1F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322C2D9" w14:textId="4A9CBF7D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99E32A" w14:textId="0F71B0C3" w:rsidR="001078AD" w:rsidRDefault="001078AD" w:rsidP="00DB4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5AC7E0D" w14:textId="0DACEF0B" w:rsidR="001078AD" w:rsidRDefault="001078AD" w:rsidP="00DB4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556C909D" w14:textId="2299E7A5" w:rsidR="001078AD" w:rsidRPr="00CB343E" w:rsidRDefault="001078AD" w:rsidP="00DB4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2025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</w:tr>
      <w:tr w:rsidR="0022039B" w:rsidRPr="00176B7F" w14:paraId="2F4EC12F" w14:textId="77777777" w:rsidTr="00286125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24C3075B" w14:textId="62A058DC" w:rsidR="0022039B" w:rsidRPr="00176B7F" w:rsidRDefault="0022039B" w:rsidP="00E0007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B3B04">
              <w:rPr>
                <w:rFonts w:ascii="Arial" w:hAnsi="Arial" w:cs="Arial"/>
                <w:sz w:val="17"/>
                <w:szCs w:val="17"/>
              </w:rPr>
              <w:t>Izrada projektne dokumentacije i natkrivanje kanala potoka Ižnica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68FE06EC" w14:textId="1B10E766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2021-2023.</w:t>
            </w:r>
          </w:p>
        </w:tc>
        <w:tc>
          <w:tcPr>
            <w:tcW w:w="1242" w:type="pct"/>
            <w:vMerge w:val="restart"/>
            <w:vAlign w:val="center"/>
          </w:tcPr>
          <w:p w14:paraId="5DAC48B6" w14:textId="77777777" w:rsidR="0022039B" w:rsidRPr="00176B7F" w:rsidRDefault="0022039B" w:rsidP="0097505A">
            <w:pPr>
              <w:pStyle w:val="ListParagraph"/>
              <w:spacing w:after="0" w:line="240" w:lineRule="auto"/>
              <w:ind w:left="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Uređeno 250 m</w:t>
            </w: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natkrivenog kanala potoka Ižnica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;</w:t>
            </w:r>
          </w:p>
          <w:p w14:paraId="745C75E8" w14:textId="356E4ACE" w:rsidR="0022039B" w:rsidRPr="00176B7F" w:rsidRDefault="0022039B" w:rsidP="0097505A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Asfaltirano</w:t>
            </w: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250 m</w:t>
            </w: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puta iznad potoka Ižnica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1A242DE2" w14:textId="6ADDCF3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(3)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79010074" w14:textId="5A636186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67B5BAD" w14:textId="2423901C" w:rsidR="0022039B" w:rsidRPr="00176B7F" w:rsidRDefault="0022039B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8C74D" w14:textId="43E69037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33.55</w:t>
            </w:r>
            <w:r w:rsidRPr="00144210">
              <w:rPr>
                <w:rFonts w:ascii="Arial" w:eastAsia="Times New Roman" w:hAnsi="Arial" w:cs="Arial"/>
                <w:bCs/>
                <w:sz w:val="17"/>
                <w:szCs w:val="17"/>
              </w:rPr>
              <w:t>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82AB70" w14:textId="77223310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0F7D90E" w14:textId="6092B477" w:rsidR="0022039B" w:rsidRPr="00CB343E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2039B" w:rsidRPr="00176B7F" w14:paraId="51E63E1A" w14:textId="77777777" w:rsidTr="0028612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3F801E98" w14:textId="77777777" w:rsidR="0022039B" w:rsidRPr="00176B7F" w:rsidRDefault="0022039B" w:rsidP="00E0007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</w:tcPr>
          <w:p w14:paraId="312277C6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1259B682" w14:textId="77777777" w:rsidR="0022039B" w:rsidRPr="00176B7F" w:rsidRDefault="0022039B" w:rsidP="0097505A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16BB48F5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29EAAD88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B0FFBAC" w14:textId="035C46E3" w:rsidR="0022039B" w:rsidRPr="00176B7F" w:rsidRDefault="0022039B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6B0FB" w14:textId="7F375AA1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44210">
              <w:rPr>
                <w:rFonts w:ascii="Arial" w:eastAsia="Times New Roman" w:hAnsi="Arial" w:cs="Arial"/>
                <w:bCs/>
                <w:sz w:val="17"/>
                <w:szCs w:val="17"/>
              </w:rPr>
              <w:t>224.950,00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304934" w14:textId="0B8A6F66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7751653" w14:textId="760DD3FC" w:rsidR="0022039B" w:rsidRPr="00CB343E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2039B" w:rsidRPr="00176B7F" w14:paraId="5D57C604" w14:textId="77777777" w:rsidTr="0028612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139F9E02" w14:textId="77777777" w:rsidR="0022039B" w:rsidRPr="00176B7F" w:rsidRDefault="0022039B" w:rsidP="00E0007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</w:tcPr>
          <w:p w14:paraId="6D7D745C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00E5F220" w14:textId="77777777" w:rsidR="0022039B" w:rsidRPr="00176B7F" w:rsidRDefault="0022039B" w:rsidP="0097505A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10865D1E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0DAEF0D0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B592149" w14:textId="0618153C" w:rsidR="0022039B" w:rsidRPr="00176B7F" w:rsidRDefault="0022039B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5EB4D0" w14:textId="099CCBBA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442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258.500,00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4D4B761A" w14:textId="30A2A2B8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62FEA048" w14:textId="58E0517A" w:rsidR="0022039B" w:rsidRPr="00CB343E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2039B" w:rsidRPr="00176B7F" w14:paraId="129EEF46" w14:textId="77777777" w:rsidTr="00286125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3B2482CA" w14:textId="3C7DDBE5" w:rsidR="0022039B" w:rsidRPr="00176B7F" w:rsidRDefault="0022039B" w:rsidP="00E0007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B3B04">
              <w:rPr>
                <w:rFonts w:ascii="Arial" w:hAnsi="Arial" w:cs="Arial"/>
                <w:sz w:val="17"/>
                <w:szCs w:val="17"/>
              </w:rPr>
              <w:t>Izgradnja kanalizacionog sis</w:t>
            </w:r>
            <w:r>
              <w:rPr>
                <w:rFonts w:ascii="Arial" w:hAnsi="Arial" w:cs="Arial"/>
                <w:sz w:val="17"/>
                <w:szCs w:val="17"/>
              </w:rPr>
              <w:t>tema na teritoriji općine Ključ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02BA59FA" w14:textId="7289FDB5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2021-2025.</w:t>
            </w:r>
          </w:p>
        </w:tc>
        <w:tc>
          <w:tcPr>
            <w:tcW w:w="1242" w:type="pct"/>
            <w:vMerge w:val="restart"/>
            <w:vAlign w:val="center"/>
          </w:tcPr>
          <w:p w14:paraId="63388EC2" w14:textId="77777777" w:rsidR="0022039B" w:rsidRPr="00176B7F" w:rsidRDefault="0022039B" w:rsidP="0097505A">
            <w:pPr>
              <w:pStyle w:val="ListParagraph"/>
              <w:spacing w:after="0" w:line="240" w:lineRule="auto"/>
              <w:ind w:left="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Izgrađen 1 km</w:t>
            </w: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kanalizacione mreže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 xml:space="preserve"> na godišnjem nivou;</w:t>
            </w:r>
          </w:p>
          <w:p w14:paraId="421A7016" w14:textId="77777777" w:rsidR="0022039B" w:rsidRPr="00176B7F" w:rsidRDefault="0022039B" w:rsidP="0097505A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 w:val="restart"/>
            <w:vAlign w:val="center"/>
          </w:tcPr>
          <w:p w14:paraId="0B4AD28A" w14:textId="31A124ED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(3)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507BBABE" w14:textId="0E126A5F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5B7F739" w14:textId="274DC8FC" w:rsidR="0022039B" w:rsidRPr="00176B7F" w:rsidRDefault="0022039B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40445" w14:textId="1059D537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42.25</w:t>
            </w:r>
            <w:r w:rsidRPr="0009608E">
              <w:rPr>
                <w:rFonts w:ascii="Arial" w:eastAsia="Times New Roman" w:hAnsi="Arial" w:cs="Arial"/>
                <w:bCs/>
                <w:sz w:val="17"/>
                <w:szCs w:val="17"/>
              </w:rPr>
              <w:t>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74BE9B" w14:textId="073BD2CC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42.25</w:t>
            </w:r>
            <w:r w:rsidRPr="0009608E">
              <w:rPr>
                <w:rFonts w:ascii="Arial" w:eastAsia="Times New Roman" w:hAnsi="Arial" w:cs="Arial"/>
                <w:bCs/>
                <w:sz w:val="17"/>
                <w:szCs w:val="17"/>
              </w:rPr>
              <w:t>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3C11DBF" w14:textId="7346EF4A" w:rsidR="0022039B" w:rsidRPr="00CB343E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42.25</w:t>
            </w:r>
            <w:r w:rsidRPr="0009608E">
              <w:rPr>
                <w:rFonts w:ascii="Arial" w:eastAsia="Times New Roman" w:hAnsi="Arial" w:cs="Arial"/>
                <w:bCs/>
                <w:sz w:val="17"/>
                <w:szCs w:val="17"/>
              </w:rPr>
              <w:t>0,00</w:t>
            </w:r>
          </w:p>
        </w:tc>
      </w:tr>
      <w:tr w:rsidR="0022039B" w:rsidRPr="00176B7F" w14:paraId="23D7A499" w14:textId="77777777" w:rsidTr="0028612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34FAC54C" w14:textId="77777777" w:rsidR="0022039B" w:rsidRPr="00176B7F" w:rsidRDefault="0022039B" w:rsidP="00E0007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</w:tcPr>
          <w:p w14:paraId="136FD2B9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43F3BC14" w14:textId="77777777" w:rsidR="0022039B" w:rsidRPr="00176B7F" w:rsidRDefault="0022039B" w:rsidP="0097505A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8831FEE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596CF767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45C13B1" w14:textId="6E242A56" w:rsidR="0022039B" w:rsidRPr="00176B7F" w:rsidRDefault="0022039B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C4F03" w14:textId="615547F7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B1AA0">
              <w:rPr>
                <w:rFonts w:ascii="Arial" w:eastAsia="Times New Roman" w:hAnsi="Arial" w:cs="Arial"/>
                <w:bCs/>
                <w:sz w:val="17"/>
                <w:szCs w:val="17"/>
              </w:rPr>
              <w:t>43.750,00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1FD42C" w14:textId="1D128493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B1AA0">
              <w:rPr>
                <w:rFonts w:ascii="Arial" w:eastAsia="Times New Roman" w:hAnsi="Arial" w:cs="Arial"/>
                <w:bCs/>
                <w:sz w:val="17"/>
                <w:szCs w:val="17"/>
              </w:rPr>
              <w:t>43.750,00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11B6AA9" w14:textId="0356D0C3" w:rsidR="0022039B" w:rsidRPr="00CB343E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B1AA0">
              <w:rPr>
                <w:rFonts w:ascii="Arial" w:eastAsia="Times New Roman" w:hAnsi="Arial" w:cs="Arial"/>
                <w:bCs/>
                <w:sz w:val="17"/>
                <w:szCs w:val="17"/>
              </w:rPr>
              <w:t>43.750,00</w:t>
            </w:r>
          </w:p>
        </w:tc>
      </w:tr>
      <w:tr w:rsidR="0022039B" w:rsidRPr="00176B7F" w14:paraId="7C26E905" w14:textId="77777777" w:rsidTr="0028612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07A2D631" w14:textId="77777777" w:rsidR="0022039B" w:rsidRPr="00176B7F" w:rsidRDefault="0022039B" w:rsidP="00E0007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</w:tcPr>
          <w:p w14:paraId="0CFFCB3A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4C24371A" w14:textId="77777777" w:rsidR="0022039B" w:rsidRPr="00176B7F" w:rsidRDefault="0022039B" w:rsidP="0097505A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2462C1C7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7BB0C741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7D91242" w14:textId="7C790752" w:rsidR="0022039B" w:rsidRPr="00176B7F" w:rsidRDefault="0022039B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9E3B60" w14:textId="1FB6B649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B1AA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86.000,00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A58C410" w14:textId="6A74B22C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B1AA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86.000,00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6A66931E" w14:textId="34938B74" w:rsidR="0022039B" w:rsidRPr="00CB343E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B1AA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86.000,00</w:t>
            </w:r>
          </w:p>
        </w:tc>
      </w:tr>
      <w:tr w:rsidR="0022039B" w:rsidRPr="00176B7F" w14:paraId="084B63FB" w14:textId="77777777" w:rsidTr="00286125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51F297A1" w14:textId="4369B037" w:rsidR="0022039B" w:rsidRPr="00176B7F" w:rsidRDefault="0022039B" w:rsidP="00E00074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4B3B04">
              <w:rPr>
                <w:rFonts w:ascii="Arial" w:hAnsi="Arial" w:cs="Arial"/>
                <w:sz w:val="17"/>
                <w:szCs w:val="17"/>
              </w:rPr>
              <w:t>Izrada Glavnog projekta primarne kanalizacione mreže i postrojenja za pročišćavanje otpadnih voda općine Ključ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62AFE5BC" w14:textId="32D6F7CC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2021-2023.</w:t>
            </w:r>
          </w:p>
        </w:tc>
        <w:tc>
          <w:tcPr>
            <w:tcW w:w="1242" w:type="pct"/>
            <w:vMerge w:val="restart"/>
            <w:vAlign w:val="center"/>
          </w:tcPr>
          <w:p w14:paraId="110D4CDE" w14:textId="0BC9A516" w:rsidR="0022039B" w:rsidRPr="00176B7F" w:rsidRDefault="0022039B" w:rsidP="0097505A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1069C"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Usvojen Glavni projekat primarne kanalizacione mreže i postrojenja za prečišćavanje otpadnih voda općine Ključ</w:t>
            </w:r>
            <w:r>
              <w:rPr>
                <w:rFonts w:ascii="Arial" w:hAnsi="Arial" w:cs="Arial"/>
                <w:noProof/>
                <w:sz w:val="17"/>
                <w:szCs w:val="17"/>
                <w:lang w:val="bs-Latn-BA"/>
              </w:rPr>
              <w:t>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464AA5E2" w14:textId="738782EB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(3)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38CAA2A6" w14:textId="30B66B5B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0CE8216" w14:textId="4FD77A31" w:rsidR="0022039B" w:rsidRPr="00176B7F" w:rsidRDefault="0022039B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16049" w14:textId="3C90BB88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B77F46" w14:textId="15E08DA3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99A8776" w14:textId="70B61F6D" w:rsidR="0022039B" w:rsidRPr="00CB343E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2039B" w:rsidRPr="00176B7F" w14:paraId="1FA9A0BB" w14:textId="77777777" w:rsidTr="0028612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45A3296E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1F792DB1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06DA92C8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0A3DADF8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7B47B61E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922917E" w14:textId="187778C7" w:rsidR="0022039B" w:rsidRPr="00176B7F" w:rsidRDefault="0022039B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4342B" w14:textId="17771C29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C1FB3D" w14:textId="26F8FCDE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3D00DAE" w14:textId="62A67590" w:rsidR="0022039B" w:rsidRPr="00CB343E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2039B" w:rsidRPr="00176B7F" w14:paraId="2A0DF116" w14:textId="77777777" w:rsidTr="00286125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16A6F950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1EB737C0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75E27160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0B246BA9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0F42E892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14E0E908" w14:textId="3A612F01" w:rsidR="0022039B" w:rsidRPr="00176B7F" w:rsidRDefault="0022039B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3589008" w14:textId="4F801CDF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79A3841" w14:textId="3D46CF7D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DEEAF6" w:themeFill="accent1" w:themeFillTint="33"/>
          </w:tcPr>
          <w:p w14:paraId="026CFC0B" w14:textId="3909852D" w:rsidR="0022039B" w:rsidRPr="00CB343E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22039B" w:rsidRPr="00176B7F" w14:paraId="24CF68FC" w14:textId="77777777" w:rsidTr="00F34E54">
        <w:trPr>
          <w:trHeight w:val="20"/>
          <w:jc w:val="center"/>
        </w:trPr>
        <w:tc>
          <w:tcPr>
            <w:tcW w:w="3252" w:type="pct"/>
            <w:gridSpan w:val="10"/>
            <w:vMerge w:val="restart"/>
            <w:shd w:val="clear" w:color="auto" w:fill="DEEAF6" w:themeFill="accent1" w:themeFillTint="33"/>
            <w:vAlign w:val="center"/>
          </w:tcPr>
          <w:p w14:paraId="402C272C" w14:textId="40E34AA4" w:rsidR="0022039B" w:rsidRPr="00176B7F" w:rsidRDefault="0022039B" w:rsidP="0097505A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 3.1.2.  </w:t>
            </w:r>
            <w:r w:rsidRPr="007934C4">
              <w:rPr>
                <w:rFonts w:ascii="Arial" w:hAnsi="Arial" w:cs="Arial"/>
                <w:b/>
                <w:sz w:val="17"/>
                <w:szCs w:val="17"/>
              </w:rPr>
              <w:t>Razvoj kanalizacionog sistema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8E799D3" w14:textId="07E7585F" w:rsidR="0022039B" w:rsidRPr="00176B7F" w:rsidRDefault="0022039B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5217F" w14:textId="549CE700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75.800,00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E2EA11" w14:textId="7A0F118B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42.25</w:t>
            </w:r>
            <w:r w:rsidRPr="0009608E">
              <w:rPr>
                <w:rFonts w:ascii="Arial" w:eastAsia="Times New Roman" w:hAnsi="Arial" w:cs="Arial"/>
                <w:bCs/>
                <w:sz w:val="17"/>
                <w:szCs w:val="17"/>
              </w:rPr>
              <w:t>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73A5B5A" w14:textId="40582CFE" w:rsidR="0022039B" w:rsidRPr="00CB343E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42.25</w:t>
            </w:r>
            <w:r w:rsidRPr="0009608E">
              <w:rPr>
                <w:rFonts w:ascii="Arial" w:eastAsia="Times New Roman" w:hAnsi="Arial" w:cs="Arial"/>
                <w:bCs/>
                <w:sz w:val="17"/>
                <w:szCs w:val="17"/>
              </w:rPr>
              <w:t>0,00</w:t>
            </w:r>
          </w:p>
        </w:tc>
      </w:tr>
      <w:tr w:rsidR="0022039B" w:rsidRPr="00176B7F" w14:paraId="1A7F2C40" w14:textId="77777777" w:rsidTr="00F34E54">
        <w:trPr>
          <w:trHeight w:val="20"/>
          <w:jc w:val="center"/>
        </w:trPr>
        <w:tc>
          <w:tcPr>
            <w:tcW w:w="3252" w:type="pct"/>
            <w:gridSpan w:val="10"/>
            <w:vMerge/>
            <w:shd w:val="clear" w:color="auto" w:fill="DEEAF6" w:themeFill="accent1" w:themeFillTint="33"/>
            <w:vAlign w:val="center"/>
          </w:tcPr>
          <w:p w14:paraId="259B8139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9B91DA7" w14:textId="5135E01F" w:rsidR="0022039B" w:rsidRPr="00176B7F" w:rsidRDefault="0022039B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3877B" w14:textId="2256BFF9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268.700,00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613E2B" w14:textId="2F210BF7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B1AA0">
              <w:rPr>
                <w:rFonts w:ascii="Arial" w:eastAsia="Times New Roman" w:hAnsi="Arial" w:cs="Arial"/>
                <w:bCs/>
                <w:sz w:val="17"/>
                <w:szCs w:val="17"/>
              </w:rPr>
              <w:t>43.750,00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C9AD236" w14:textId="11C2E238" w:rsidR="0022039B" w:rsidRPr="00CB343E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B1AA0">
              <w:rPr>
                <w:rFonts w:ascii="Arial" w:eastAsia="Times New Roman" w:hAnsi="Arial" w:cs="Arial"/>
                <w:bCs/>
                <w:sz w:val="17"/>
                <w:szCs w:val="17"/>
              </w:rPr>
              <w:t>43.750,00</w:t>
            </w:r>
          </w:p>
        </w:tc>
      </w:tr>
      <w:tr w:rsidR="0022039B" w:rsidRPr="00176B7F" w14:paraId="4FFD34D8" w14:textId="77777777" w:rsidTr="00F34E54">
        <w:trPr>
          <w:trHeight w:val="20"/>
          <w:jc w:val="center"/>
        </w:trPr>
        <w:tc>
          <w:tcPr>
            <w:tcW w:w="3252" w:type="pct"/>
            <w:gridSpan w:val="10"/>
            <w:vMerge/>
            <w:shd w:val="clear" w:color="auto" w:fill="DEEAF6" w:themeFill="accent1" w:themeFillTint="33"/>
            <w:vAlign w:val="center"/>
          </w:tcPr>
          <w:p w14:paraId="4661A66D" w14:textId="77777777" w:rsidR="0022039B" w:rsidRPr="00176B7F" w:rsidRDefault="0022039B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B3A7618" w14:textId="1AE3D42A" w:rsidR="0022039B" w:rsidRPr="00176B7F" w:rsidRDefault="0022039B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D15008" w14:textId="750F662E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344.50</w:t>
            </w:r>
            <w:r w:rsidRPr="00536F67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04F83088" w14:textId="21D4CFFC" w:rsid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86.000,00</w:t>
            </w:r>
          </w:p>
        </w:tc>
        <w:tc>
          <w:tcPr>
            <w:tcW w:w="370" w:type="pct"/>
            <w:shd w:val="clear" w:color="auto" w:fill="FBE4D5" w:themeFill="accent2" w:themeFillTint="33"/>
            <w:vAlign w:val="center"/>
          </w:tcPr>
          <w:p w14:paraId="406A7AFE" w14:textId="7C6D3EEE" w:rsidR="0022039B" w:rsidRPr="00CB343E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B1AA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86.000,00</w:t>
            </w:r>
          </w:p>
        </w:tc>
      </w:tr>
      <w:tr w:rsidR="001078AD" w:rsidRPr="00176B7F" w14:paraId="27AF941A" w14:textId="77777777" w:rsidTr="005641A6">
        <w:trPr>
          <w:trHeight w:val="20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237DAF02" w14:textId="302A7409" w:rsidR="001078AD" w:rsidRPr="00CB343E" w:rsidRDefault="001078AD" w:rsidP="008047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3.2.1. </w:t>
            </w:r>
            <w:r w:rsidRPr="00415696">
              <w:rPr>
                <w:rFonts w:ascii="Arial" w:hAnsi="Arial" w:cs="Arial"/>
                <w:b/>
                <w:sz w:val="17"/>
                <w:szCs w:val="17"/>
              </w:rPr>
              <w:t>Izgradnja kapaciteta za zbrinjavanje komunalnog otpada</w:t>
            </w:r>
          </w:p>
        </w:tc>
      </w:tr>
      <w:tr w:rsidR="001078AD" w:rsidRPr="00176B7F" w14:paraId="2EBFF522" w14:textId="77777777" w:rsidTr="005641A6">
        <w:trPr>
          <w:trHeight w:val="20"/>
          <w:jc w:val="center"/>
        </w:trPr>
        <w:tc>
          <w:tcPr>
            <w:tcW w:w="909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02F79B4A" w14:textId="19822673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387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700D17A2" w14:textId="3109D4EF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</w:t>
            </w: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 xml:space="preserve">izvršenja </w:t>
            </w:r>
          </w:p>
        </w:tc>
        <w:tc>
          <w:tcPr>
            <w:tcW w:w="1242" w:type="pct"/>
            <w:vMerge w:val="restart"/>
            <w:shd w:val="clear" w:color="auto" w:fill="DEEAF6" w:themeFill="accent1" w:themeFillTint="33"/>
            <w:vAlign w:val="center"/>
          </w:tcPr>
          <w:p w14:paraId="41509312" w14:textId="613A8F6B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>Očekivani rezultat aktivnosti/projekta</w:t>
            </w:r>
          </w:p>
        </w:tc>
        <w:tc>
          <w:tcPr>
            <w:tcW w:w="362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1E9CD75C" w14:textId="77777777" w:rsidR="001078AD" w:rsidRPr="00176B7F" w:rsidRDefault="001078AD" w:rsidP="00CE02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4B26F5A0" w14:textId="01FEB5F3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>aktivnosti</w:t>
            </w: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30A9DE08" w14:textId="3DC91CA5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lastRenderedPageBreak/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1C4A7124" w14:textId="77777777" w:rsidR="001078AD" w:rsidRPr="00176B7F" w:rsidRDefault="001078AD" w:rsidP="00CE0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finansijskih</w:t>
            </w:r>
          </w:p>
          <w:p w14:paraId="141618BE" w14:textId="6EE333CA" w:rsidR="001078AD" w:rsidRPr="00CB343E" w:rsidRDefault="001078AD" w:rsidP="000A7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sredstava u 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1078AD" w:rsidRPr="00176B7F" w14:paraId="4FD2E6F0" w14:textId="77777777" w:rsidTr="005641A6">
        <w:trPr>
          <w:trHeight w:val="20"/>
          <w:jc w:val="center"/>
        </w:trPr>
        <w:tc>
          <w:tcPr>
            <w:tcW w:w="909" w:type="pct"/>
            <w:gridSpan w:val="3"/>
            <w:vMerge/>
            <w:shd w:val="clear" w:color="auto" w:fill="DEEAF6" w:themeFill="accent1" w:themeFillTint="33"/>
            <w:vAlign w:val="center"/>
          </w:tcPr>
          <w:p w14:paraId="215AC6A3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shd w:val="clear" w:color="auto" w:fill="DEEAF6" w:themeFill="accent1" w:themeFillTint="33"/>
            <w:vAlign w:val="center"/>
          </w:tcPr>
          <w:p w14:paraId="32832518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shd w:val="clear" w:color="auto" w:fill="DEEAF6" w:themeFill="accent1" w:themeFillTint="33"/>
            <w:vAlign w:val="center"/>
          </w:tcPr>
          <w:p w14:paraId="6C32E74D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shd w:val="clear" w:color="auto" w:fill="DEEAF6" w:themeFill="accent1" w:themeFillTint="33"/>
            <w:vAlign w:val="center"/>
          </w:tcPr>
          <w:p w14:paraId="77E07027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783B79AE" w14:textId="675CB404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1CB80F9C" w14:textId="1D46B1B0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3B8FD7" w14:textId="45E8F876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409FF79" w14:textId="1A5B68C3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3E9AB307" w14:textId="72A1483F" w:rsidR="001078AD" w:rsidRPr="00CB343E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2025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</w:tr>
      <w:tr w:rsidR="001078AD" w:rsidRPr="00176B7F" w14:paraId="5F4085DB" w14:textId="77777777" w:rsidTr="005641A6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7E8CD601" w14:textId="5A63E8C2" w:rsidR="001078AD" w:rsidRPr="00176B7F" w:rsidRDefault="001078AD" w:rsidP="000A711E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81CFF">
              <w:rPr>
                <w:rFonts w:ascii="Arial" w:hAnsi="Arial" w:cs="Arial"/>
                <w:color w:val="000000"/>
                <w:sz w:val="17"/>
                <w:szCs w:val="17"/>
              </w:rPr>
              <w:t xml:space="preserve">Jačanje tehničkih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kapaciteta komunalnog preduzeća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7BFAD3DA" w14:textId="45E531EB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2021-2026.</w:t>
            </w:r>
          </w:p>
        </w:tc>
        <w:tc>
          <w:tcPr>
            <w:tcW w:w="1242" w:type="pct"/>
            <w:vMerge w:val="restart"/>
            <w:vAlign w:val="center"/>
          </w:tcPr>
          <w:p w14:paraId="04B8DD3D" w14:textId="77777777" w:rsidR="001078AD" w:rsidRPr="00176B7F" w:rsidRDefault="001078AD" w:rsidP="000A711E">
            <w:pPr>
              <w:pStyle w:val="ListParagraph"/>
              <w:spacing w:after="0" w:line="240" w:lineRule="auto"/>
              <w:ind w:left="2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Za 25% povećani p</w:t>
            </w:r>
            <w:r w:rsidRPr="00A1069C">
              <w:rPr>
                <w:rFonts w:ascii="Arial" w:eastAsia="Calibri" w:hAnsi="Arial" w:cs="Arial"/>
                <w:sz w:val="17"/>
                <w:szCs w:val="17"/>
                <w:lang w:val="bs-Latn-BA"/>
              </w:rPr>
              <w:t>rihodi komunalnog preduzeća od upravljanja otpadom i zajedničke komunalne potrošnje</w:t>
            </w: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;</w:t>
            </w:r>
          </w:p>
          <w:p w14:paraId="430C30F8" w14:textId="77777777" w:rsidR="001078AD" w:rsidRPr="00176B7F" w:rsidRDefault="001078AD" w:rsidP="000A711E">
            <w:pPr>
              <w:pStyle w:val="ListParagraph"/>
              <w:spacing w:after="0" w:line="240" w:lineRule="auto"/>
              <w:ind w:left="2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Povećanje </w:t>
            </w:r>
            <w:r w:rsidRPr="00A1069C">
              <w:rPr>
                <w:rFonts w:ascii="Arial" w:eastAsia="Calibri" w:hAnsi="Arial" w:cs="Arial"/>
                <w:sz w:val="17"/>
                <w:szCs w:val="17"/>
                <w:lang w:val="bs-Latn-BA"/>
              </w:rPr>
              <w:t>održavanih javnih površina</w:t>
            </w: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 za 661 m</w:t>
            </w:r>
            <w:r w:rsidRPr="00985C39">
              <w:rPr>
                <w:rFonts w:ascii="Arial" w:eastAsia="Calibri" w:hAnsi="Arial" w:cs="Arial"/>
                <w:sz w:val="17"/>
                <w:szCs w:val="17"/>
                <w:vertAlign w:val="superscript"/>
                <w:lang w:val="bs-Latn-BA"/>
              </w:rPr>
              <w:t>2</w:t>
            </w:r>
            <w:r>
              <w:rPr>
                <w:rFonts w:ascii="Arial" w:eastAsia="Calibri" w:hAnsi="Arial" w:cs="Arial"/>
                <w:sz w:val="17"/>
                <w:szCs w:val="17"/>
                <w:vertAlign w:val="superscript"/>
                <w:lang w:val="bs-Latn-BA"/>
              </w:rPr>
              <w:t xml:space="preserve"> </w:t>
            </w: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na godišnjem nivou; </w:t>
            </w:r>
          </w:p>
          <w:p w14:paraId="609E5D30" w14:textId="45BF82B2" w:rsidR="001078AD" w:rsidRPr="00176B7F" w:rsidRDefault="001078AD" w:rsidP="000A711E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17,7 km </w:t>
            </w:r>
            <w:r w:rsidRPr="00A1069C">
              <w:rPr>
                <w:rFonts w:ascii="Arial" w:eastAsia="Calibri" w:hAnsi="Arial" w:cs="Arial"/>
                <w:sz w:val="17"/>
                <w:szCs w:val="17"/>
                <w:lang w:val="bs-Latn-BA"/>
              </w:rPr>
              <w:t>lokalnih puteva u ljetnom i zimskom periodu ko</w:t>
            </w: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je održava  komunalno preduzeće; 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3669D22E" w14:textId="5F05B004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(4)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783E82FC" w14:textId="77777777" w:rsidR="001078AD" w:rsidRDefault="001078AD" w:rsidP="00CE024B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  <w:p w14:paraId="14B0FD17" w14:textId="1133EF3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4EA0EAE" w14:textId="3696F9FB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21350" w14:textId="3892BBC8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801B6">
              <w:rPr>
                <w:rFonts w:ascii="Arial" w:eastAsia="Times New Roman" w:hAnsi="Arial" w:cs="Arial"/>
                <w:bCs/>
                <w:sz w:val="17"/>
                <w:szCs w:val="17"/>
              </w:rPr>
              <w:t>35.000,00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EB9F55" w14:textId="5A9721C6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35.026,00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94C4D5B" w14:textId="4D2917B2" w:rsidR="001078AD" w:rsidRP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2039B">
              <w:rPr>
                <w:rFonts w:ascii="Arial" w:eastAsia="Times New Roman" w:hAnsi="Arial" w:cs="Arial"/>
                <w:bCs/>
                <w:sz w:val="17"/>
                <w:szCs w:val="17"/>
              </w:rPr>
              <w:t>36.027,00</w:t>
            </w:r>
          </w:p>
        </w:tc>
      </w:tr>
      <w:tr w:rsidR="001078AD" w:rsidRPr="00176B7F" w14:paraId="1B97C1BD" w14:textId="77777777" w:rsidTr="00F34E54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7EB7131A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5064D45D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4733E0CE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2C4423B1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4D1A0382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A0573A1" w14:textId="5900E79A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1ECC9" w14:textId="703ABF65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F801B6">
              <w:rPr>
                <w:rFonts w:ascii="Arial" w:eastAsia="Times New Roman" w:hAnsi="Arial" w:cs="Arial"/>
                <w:bCs/>
                <w:sz w:val="17"/>
                <w:szCs w:val="17"/>
              </w:rPr>
              <w:t>63.104,00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5BA42" w14:textId="72F78CA8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64</w:t>
            </w:r>
            <w:r w:rsidRPr="00F801B6">
              <w:rPr>
                <w:rFonts w:ascii="Arial" w:eastAsia="Times New Roman" w:hAnsi="Arial" w:cs="Arial"/>
                <w:bCs/>
                <w:sz w:val="17"/>
                <w:szCs w:val="17"/>
              </w:rPr>
              <w:t>.104,00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FD72449" w14:textId="6EF9593F" w:rsidR="001078AD" w:rsidRPr="0022039B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2039B">
              <w:rPr>
                <w:rFonts w:ascii="Arial" w:eastAsia="Times New Roman" w:hAnsi="Arial" w:cs="Arial"/>
                <w:bCs/>
                <w:sz w:val="17"/>
                <w:szCs w:val="17"/>
              </w:rPr>
              <w:t>63.104,00</w:t>
            </w:r>
          </w:p>
        </w:tc>
      </w:tr>
      <w:tr w:rsidR="001078AD" w:rsidRPr="00176B7F" w14:paraId="628C8863" w14:textId="77777777" w:rsidTr="00F34E54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4134974A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199CBD6A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2D1B4295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09D61504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74F0E77B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8ED6041" w14:textId="12C1DB7C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928025" w14:textId="18CD7A6F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98.104,00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004ADFD1" w14:textId="1DDC002B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99.130,00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5378F645" w14:textId="4CE84D15" w:rsidR="001078AD" w:rsidRPr="00CB343E" w:rsidRDefault="0022039B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99.131,00</w:t>
            </w:r>
          </w:p>
        </w:tc>
      </w:tr>
      <w:tr w:rsidR="001078AD" w:rsidRPr="00176B7F" w14:paraId="4233C08C" w14:textId="77777777" w:rsidTr="005641A6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06A7664E" w14:textId="19EF5780" w:rsidR="001078AD" w:rsidRPr="00176B7F" w:rsidRDefault="001078AD" w:rsidP="000433D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81CFF">
              <w:rPr>
                <w:rFonts w:ascii="Arial" w:hAnsi="Arial" w:cs="Arial"/>
                <w:color w:val="000000"/>
                <w:sz w:val="17"/>
                <w:szCs w:val="17"/>
              </w:rPr>
              <w:t xml:space="preserve">Čišćenje onečišćenih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površina divljih deponija smeća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5F0C7E66" w14:textId="0DFC7722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2022-2026.</w:t>
            </w:r>
          </w:p>
        </w:tc>
        <w:tc>
          <w:tcPr>
            <w:tcW w:w="1242" w:type="pct"/>
            <w:vMerge w:val="restart"/>
            <w:vAlign w:val="center"/>
          </w:tcPr>
          <w:p w14:paraId="7D59F481" w14:textId="29731E95" w:rsidR="001078AD" w:rsidRPr="00176B7F" w:rsidRDefault="001078AD" w:rsidP="000433DC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Sanirane 3</w:t>
            </w:r>
            <w:r w:rsidRPr="00814C5C"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 di</w:t>
            </w:r>
            <w:r>
              <w:rPr>
                <w:rFonts w:ascii="Arial" w:eastAsia="Calibri" w:hAnsi="Arial" w:cs="Arial"/>
                <w:sz w:val="17"/>
                <w:szCs w:val="17"/>
                <w:lang w:val="bs-Latn-BA"/>
              </w:rPr>
              <w:t>vlje deponije na godišnjem nivou;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7F05F6D0" w14:textId="4068FBB1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(4)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22DA96CE" w14:textId="168C8CAC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6D81F73" w14:textId="2604ABB8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B449D" w14:textId="118F2AB5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46BC4">
              <w:rPr>
                <w:rFonts w:ascii="Arial" w:eastAsia="Times New Roman" w:hAnsi="Arial" w:cs="Arial"/>
                <w:bCs/>
                <w:sz w:val="17"/>
                <w:szCs w:val="17"/>
              </w:rPr>
              <w:t>2.000,00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C3F99A" w14:textId="5A54380E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46BC4">
              <w:rPr>
                <w:rFonts w:ascii="Arial" w:eastAsia="Times New Roman" w:hAnsi="Arial" w:cs="Arial"/>
                <w:bCs/>
                <w:sz w:val="17"/>
                <w:szCs w:val="17"/>
              </w:rPr>
              <w:t>2.000,00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14B5620" w14:textId="060C60B9" w:rsidR="001078AD" w:rsidRPr="00E42F15" w:rsidRDefault="00E42F1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42F15">
              <w:rPr>
                <w:rFonts w:ascii="Arial" w:eastAsia="Times New Roman" w:hAnsi="Arial" w:cs="Arial"/>
                <w:bCs/>
                <w:sz w:val="17"/>
                <w:szCs w:val="17"/>
              </w:rPr>
              <w:t>2.000,00</w:t>
            </w:r>
          </w:p>
        </w:tc>
      </w:tr>
      <w:tr w:rsidR="001078AD" w:rsidRPr="00176B7F" w14:paraId="75A2B8C1" w14:textId="77777777" w:rsidTr="005641A6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74FE12D1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5224C007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66E7C028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63C3A2C9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6348D435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C01D143" w14:textId="1C3C8970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5F9A3" w14:textId="3C661D53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0C6C">
              <w:rPr>
                <w:rFonts w:ascii="Arial" w:eastAsia="Times New Roman" w:hAnsi="Arial" w:cs="Arial"/>
                <w:bCs/>
                <w:sz w:val="17"/>
                <w:szCs w:val="17"/>
              </w:rPr>
              <w:t>18.000,00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06DDA0" w14:textId="6BF754E3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50C6C">
              <w:rPr>
                <w:rFonts w:ascii="Arial" w:eastAsia="Times New Roman" w:hAnsi="Arial" w:cs="Arial"/>
                <w:bCs/>
                <w:sz w:val="17"/>
                <w:szCs w:val="17"/>
              </w:rPr>
              <w:t>18.000,00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C70FCE5" w14:textId="23E75A2C" w:rsidR="001078AD" w:rsidRPr="00E42F15" w:rsidRDefault="00E42F1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42F15">
              <w:rPr>
                <w:rFonts w:ascii="Arial" w:eastAsia="Times New Roman" w:hAnsi="Arial" w:cs="Arial"/>
                <w:bCs/>
                <w:sz w:val="17"/>
                <w:szCs w:val="17"/>
              </w:rPr>
              <w:t>18.000,00</w:t>
            </w:r>
          </w:p>
        </w:tc>
      </w:tr>
      <w:tr w:rsidR="001078AD" w:rsidRPr="00176B7F" w14:paraId="1CEF3BAE" w14:textId="77777777" w:rsidTr="000A7934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05CCE3F5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2051E321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00833A84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45687F0B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54DE9F77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B986EB2" w14:textId="59714E20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1DB9408" w14:textId="347FBC24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107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FCACA00" w14:textId="0A808693" w:rsidR="001078AD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107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370" w:type="pct"/>
            <w:shd w:val="clear" w:color="auto" w:fill="DEEAF6" w:themeFill="accent1" w:themeFillTint="33"/>
          </w:tcPr>
          <w:p w14:paraId="21B44CB3" w14:textId="777FD797" w:rsidR="001078AD" w:rsidRPr="00CB343E" w:rsidRDefault="00E42F1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6107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1078AD" w:rsidRPr="00176B7F" w14:paraId="65300EC1" w14:textId="77777777" w:rsidTr="005641A6">
        <w:trPr>
          <w:trHeight w:val="20"/>
          <w:jc w:val="center"/>
        </w:trPr>
        <w:tc>
          <w:tcPr>
            <w:tcW w:w="3252" w:type="pct"/>
            <w:gridSpan w:val="10"/>
            <w:vMerge w:val="restart"/>
            <w:vAlign w:val="center"/>
          </w:tcPr>
          <w:p w14:paraId="57439317" w14:textId="073B0AC4" w:rsidR="001078AD" w:rsidRPr="00176B7F" w:rsidRDefault="001078AD" w:rsidP="001C3560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3.2.1. </w:t>
            </w:r>
            <w:r w:rsidRPr="00415696">
              <w:rPr>
                <w:rFonts w:ascii="Arial" w:hAnsi="Arial" w:cs="Arial"/>
                <w:b/>
                <w:sz w:val="17"/>
                <w:szCs w:val="17"/>
              </w:rPr>
              <w:t>Izgradnja kapaciteta za zbrinjavanje komunalnog otpada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66EC480" w14:textId="5EDE920D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558F5" w14:textId="7E8C901A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37.000,00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E2B5E1" w14:textId="68F2A966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38.026,00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6682A6B" w14:textId="7E7EA0EE" w:rsidR="001078AD" w:rsidRPr="00E42F15" w:rsidRDefault="00E42F1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42F15">
              <w:rPr>
                <w:rFonts w:ascii="Arial" w:eastAsia="Times New Roman" w:hAnsi="Arial" w:cs="Arial"/>
                <w:bCs/>
                <w:sz w:val="17"/>
                <w:szCs w:val="17"/>
              </w:rPr>
              <w:t>38.027,00</w:t>
            </w:r>
          </w:p>
        </w:tc>
      </w:tr>
      <w:tr w:rsidR="001078AD" w:rsidRPr="00176B7F" w14:paraId="68C54EBB" w14:textId="77777777" w:rsidTr="005641A6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001B59F0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455F2B4" w14:textId="62B7D1B4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CA4CE" w14:textId="7181423C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5B0AA1">
              <w:rPr>
                <w:rFonts w:ascii="Arial" w:eastAsia="Times New Roman" w:hAnsi="Arial" w:cs="Arial"/>
                <w:bCs/>
                <w:sz w:val="17"/>
                <w:szCs w:val="17"/>
              </w:rPr>
              <w:t>81.104,00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5B4AA6" w14:textId="405997B4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82</w:t>
            </w:r>
            <w:r w:rsidRPr="005B0AA1">
              <w:rPr>
                <w:rFonts w:ascii="Arial" w:eastAsia="Times New Roman" w:hAnsi="Arial" w:cs="Arial"/>
                <w:bCs/>
                <w:sz w:val="17"/>
                <w:szCs w:val="17"/>
              </w:rPr>
              <w:t>.104,00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044BBE04" w14:textId="5AF0CC03" w:rsidR="001078AD" w:rsidRPr="00E42F15" w:rsidRDefault="00E42F1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E42F15">
              <w:rPr>
                <w:rFonts w:ascii="Arial" w:eastAsia="Times New Roman" w:hAnsi="Arial" w:cs="Arial"/>
                <w:bCs/>
                <w:sz w:val="17"/>
                <w:szCs w:val="17"/>
              </w:rPr>
              <w:t>81.104,00</w:t>
            </w:r>
          </w:p>
        </w:tc>
      </w:tr>
      <w:tr w:rsidR="001078AD" w:rsidRPr="00176B7F" w14:paraId="2E6D5B3E" w14:textId="77777777" w:rsidTr="000A7934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0509D572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54E3C3F" w14:textId="7BDF2424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56A21D2" w14:textId="06D6DD54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118</w:t>
            </w:r>
            <w:r w:rsidRPr="0068053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.104,00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3A01C1A" w14:textId="481DB293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119.130</w:t>
            </w:r>
            <w:r w:rsidRPr="0068053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,00</w:t>
            </w:r>
          </w:p>
        </w:tc>
        <w:tc>
          <w:tcPr>
            <w:tcW w:w="370" w:type="pct"/>
            <w:shd w:val="clear" w:color="auto" w:fill="FBE4D5" w:themeFill="accent2" w:themeFillTint="33"/>
          </w:tcPr>
          <w:p w14:paraId="4062EEBB" w14:textId="642EB888" w:rsidR="001078AD" w:rsidRPr="00610710" w:rsidRDefault="00E42F15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119.131</w:t>
            </w:r>
            <w:r w:rsidRPr="0068053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,00</w:t>
            </w:r>
          </w:p>
        </w:tc>
      </w:tr>
      <w:tr w:rsidR="001078AD" w:rsidRPr="00176B7F" w14:paraId="719F965B" w14:textId="77777777" w:rsidTr="005641A6">
        <w:trPr>
          <w:trHeight w:val="20"/>
          <w:jc w:val="center"/>
        </w:trPr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14:paraId="09B14B3A" w14:textId="56AE3C83" w:rsidR="001078AD" w:rsidRPr="00610710" w:rsidRDefault="001078AD" w:rsidP="005641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3.2.2. </w:t>
            </w:r>
            <w:r w:rsidRPr="00846F58">
              <w:rPr>
                <w:rFonts w:ascii="Arial" w:hAnsi="Arial" w:cs="Arial"/>
                <w:b/>
                <w:sz w:val="17"/>
                <w:szCs w:val="17"/>
              </w:rPr>
              <w:t>Izgradnja kapaciteta za sortiranje komunalnog otpada</w:t>
            </w:r>
          </w:p>
        </w:tc>
      </w:tr>
      <w:tr w:rsidR="001078AD" w:rsidRPr="00176B7F" w14:paraId="68E12474" w14:textId="77777777" w:rsidTr="00301E32">
        <w:trPr>
          <w:trHeight w:val="20"/>
          <w:jc w:val="center"/>
        </w:trPr>
        <w:tc>
          <w:tcPr>
            <w:tcW w:w="909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70468535" w14:textId="74CB29C5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387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5C71296E" w14:textId="310E5F3B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1242" w:type="pct"/>
            <w:vMerge w:val="restart"/>
            <w:shd w:val="clear" w:color="auto" w:fill="DEEAF6" w:themeFill="accent1" w:themeFillTint="33"/>
            <w:vAlign w:val="center"/>
          </w:tcPr>
          <w:p w14:paraId="7C4F3F71" w14:textId="0F682D3C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362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2A9BFF43" w14:textId="77777777" w:rsidR="001078AD" w:rsidRPr="00176B7F" w:rsidRDefault="001078AD" w:rsidP="00CE02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0741D421" w14:textId="3D9C641D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0373B60E" w14:textId="04031B40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3C4E08D1" w14:textId="77777777" w:rsidR="001078AD" w:rsidRPr="00176B7F" w:rsidRDefault="001078AD" w:rsidP="003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finansijskih</w:t>
            </w:r>
          </w:p>
          <w:p w14:paraId="66DDDFD7" w14:textId="18B5180A" w:rsidR="001078AD" w:rsidRPr="00610710" w:rsidRDefault="001078AD" w:rsidP="003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sredstava u 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1078AD" w:rsidRPr="00176B7F" w14:paraId="0F3B706F" w14:textId="77777777" w:rsidTr="00301E32">
        <w:trPr>
          <w:trHeight w:val="20"/>
          <w:jc w:val="center"/>
        </w:trPr>
        <w:tc>
          <w:tcPr>
            <w:tcW w:w="909" w:type="pct"/>
            <w:gridSpan w:val="3"/>
            <w:vMerge/>
            <w:shd w:val="clear" w:color="auto" w:fill="DEEAF6" w:themeFill="accent1" w:themeFillTint="33"/>
            <w:vAlign w:val="center"/>
          </w:tcPr>
          <w:p w14:paraId="75953E2A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shd w:val="clear" w:color="auto" w:fill="DEEAF6" w:themeFill="accent1" w:themeFillTint="33"/>
            <w:vAlign w:val="center"/>
          </w:tcPr>
          <w:p w14:paraId="797ED893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shd w:val="clear" w:color="auto" w:fill="DEEAF6" w:themeFill="accent1" w:themeFillTint="33"/>
            <w:vAlign w:val="center"/>
          </w:tcPr>
          <w:p w14:paraId="12478168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shd w:val="clear" w:color="auto" w:fill="DEEAF6" w:themeFill="accent1" w:themeFillTint="33"/>
            <w:vAlign w:val="center"/>
          </w:tcPr>
          <w:p w14:paraId="5C3C2BF3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0B6EF9D3" w14:textId="06390640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B72C063" w14:textId="608632E2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4B5A4D" w14:textId="0CCAE684" w:rsidR="001078AD" w:rsidRPr="00610710" w:rsidRDefault="001078AD" w:rsidP="003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1D408A0" w14:textId="1C3058C0" w:rsidR="001078AD" w:rsidRPr="00610710" w:rsidRDefault="001078AD" w:rsidP="003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2E5BB4FF" w14:textId="007148E0" w:rsidR="001078AD" w:rsidRPr="00610710" w:rsidRDefault="001078AD" w:rsidP="00301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2025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</w:tr>
      <w:tr w:rsidR="001078AD" w:rsidRPr="00176B7F" w14:paraId="6B05C662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3D48303F" w14:textId="779466B7" w:rsidR="001078AD" w:rsidRPr="00176B7F" w:rsidRDefault="001078AD" w:rsidP="007714F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Sanaci</w:t>
            </w:r>
            <w:r w:rsidRPr="00E81CFF">
              <w:rPr>
                <w:rFonts w:ascii="Arial" w:hAnsi="Arial" w:cs="Arial"/>
                <w:color w:val="000000"/>
                <w:sz w:val="17"/>
                <w:szCs w:val="17"/>
              </w:rPr>
              <w:t>ja deponije Peći i instalacija sortirne linije za 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iješani komunalni otpad, 1. fa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156FB017" w14:textId="13356DE0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2021-2027.</w:t>
            </w:r>
          </w:p>
        </w:tc>
        <w:tc>
          <w:tcPr>
            <w:tcW w:w="1242" w:type="pct"/>
            <w:vMerge w:val="restart"/>
            <w:vAlign w:val="center"/>
          </w:tcPr>
          <w:p w14:paraId="03C4D35D" w14:textId="77777777" w:rsidR="001078AD" w:rsidRPr="00176B7F" w:rsidRDefault="001078AD" w:rsidP="007714F6">
            <w:pPr>
              <w:pStyle w:val="ListParagraph"/>
              <w:spacing w:after="0" w:line="240" w:lineRule="auto"/>
              <w:ind w:left="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Sortirane 33 t</w:t>
            </w: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 xml:space="preserve"> otpada prema evidenciji komunalnog preduzeća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>;</w:t>
            </w:r>
          </w:p>
          <w:p w14:paraId="30ED57F9" w14:textId="77777777" w:rsidR="001078AD" w:rsidRPr="00176B7F" w:rsidRDefault="001078AD" w:rsidP="007714F6">
            <w:pPr>
              <w:pStyle w:val="ListParagraph"/>
              <w:spacing w:after="0" w:line="240" w:lineRule="auto"/>
              <w:ind w:left="26"/>
              <w:rPr>
                <w:rFonts w:ascii="Arial" w:eastAsia="Times New Roman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 xml:space="preserve">Prihod komunalnog preduzeća od 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 xml:space="preserve">upravljanja otpadom </w:t>
            </w:r>
            <w:r w:rsidRPr="00215CCE">
              <w:rPr>
                <w:rFonts w:ascii="Arial" w:hAnsi="Arial" w:cs="Arial"/>
                <w:sz w:val="17"/>
                <w:szCs w:val="17"/>
                <w:lang w:val="bs-Latn-BA"/>
              </w:rPr>
              <w:t xml:space="preserve">i zajedničke komunalne potrošnje 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>povećani za 25% na kraju realizacije projekta;</w:t>
            </w: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 xml:space="preserve"> </w:t>
            </w:r>
          </w:p>
          <w:p w14:paraId="78C3159A" w14:textId="1C54C659" w:rsidR="001078AD" w:rsidRPr="00176B7F" w:rsidRDefault="001078AD" w:rsidP="007714F6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Prihodi</w:t>
            </w: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 xml:space="preserve">  komunalnog preduzeća 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 xml:space="preserve">od plasiranja </w:t>
            </w: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>sortiranog otpada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 xml:space="preserve"> povećani za 10% na kraju realizacije projekta;</w:t>
            </w: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 xml:space="preserve">  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6F20BE70" w14:textId="7B4A0478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(3)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5636B484" w14:textId="619A5C03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BB8001A" w14:textId="226EC897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89840" w14:textId="2B565E43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B3462">
              <w:rPr>
                <w:rFonts w:ascii="Arial" w:eastAsia="Times New Roman" w:hAnsi="Arial" w:cs="Arial"/>
                <w:bCs/>
                <w:sz w:val="17"/>
                <w:szCs w:val="17"/>
              </w:rPr>
              <w:t>56.575,00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258891" w14:textId="2D26B0DD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B3462">
              <w:rPr>
                <w:rFonts w:ascii="Arial" w:eastAsia="Times New Roman" w:hAnsi="Arial" w:cs="Arial"/>
                <w:bCs/>
                <w:sz w:val="17"/>
                <w:szCs w:val="17"/>
              </w:rPr>
              <w:t>56.575,00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4F52128" w14:textId="5DAD4602" w:rsidR="001078AD" w:rsidRPr="00610710" w:rsidRDefault="002774DC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B3462">
              <w:rPr>
                <w:rFonts w:ascii="Arial" w:eastAsia="Times New Roman" w:hAnsi="Arial" w:cs="Arial"/>
                <w:bCs/>
                <w:sz w:val="17"/>
                <w:szCs w:val="17"/>
              </w:rPr>
              <w:t>56.575,00</w:t>
            </w:r>
          </w:p>
        </w:tc>
      </w:tr>
      <w:tr w:rsidR="001078AD" w:rsidRPr="00176B7F" w14:paraId="315413B3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2D1FB55C" w14:textId="77777777" w:rsidR="001078AD" w:rsidRPr="00176B7F" w:rsidRDefault="001078AD" w:rsidP="007714F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347D64A3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498A8F5D" w14:textId="77777777" w:rsidR="001078AD" w:rsidRPr="00176B7F" w:rsidRDefault="001078AD" w:rsidP="007714F6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63AACDEE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2AAB19ED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10E533F" w14:textId="0F12016E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C4991" w14:textId="2B6AF80C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222EA">
              <w:rPr>
                <w:rFonts w:ascii="Arial" w:eastAsia="Times New Roman" w:hAnsi="Arial" w:cs="Arial"/>
                <w:bCs/>
                <w:sz w:val="17"/>
                <w:szCs w:val="17"/>
              </w:rPr>
              <w:t>300.000,00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BF0391" w14:textId="405BDC49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87.500,00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DF88005" w14:textId="5B63A68C" w:rsidR="001078AD" w:rsidRPr="002774DC" w:rsidRDefault="002774DC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2774DC">
              <w:rPr>
                <w:rFonts w:ascii="Arial" w:eastAsia="Times New Roman" w:hAnsi="Arial" w:cs="Arial"/>
                <w:bCs/>
                <w:sz w:val="17"/>
                <w:szCs w:val="17"/>
              </w:rPr>
              <w:t>320.833,00</w:t>
            </w:r>
          </w:p>
        </w:tc>
      </w:tr>
      <w:tr w:rsidR="001078AD" w:rsidRPr="00176B7F" w14:paraId="5F410B5C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6F4C3AD0" w14:textId="77777777" w:rsidR="001078AD" w:rsidRPr="00176B7F" w:rsidRDefault="001078AD" w:rsidP="007714F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5A7938D1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7785A27B" w14:textId="77777777" w:rsidR="001078AD" w:rsidRPr="00176B7F" w:rsidRDefault="001078AD" w:rsidP="007714F6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5CB752DA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7FF24CEF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D7E6191" w14:textId="40CD91C2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71AB27" w14:textId="41BAB7AE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222E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356.575,00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7BFC8D7" w14:textId="1F1EB9BC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140.075,00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7388B97E" w14:textId="28694321" w:rsidR="001078AD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377.408,00</w:t>
            </w:r>
          </w:p>
        </w:tc>
      </w:tr>
      <w:tr w:rsidR="00CC2C71" w:rsidRPr="00176B7F" w14:paraId="60C02F8C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 w:val="restart"/>
          </w:tcPr>
          <w:p w14:paraId="13E223D1" w14:textId="4E4E79FD" w:rsidR="00CC2C71" w:rsidRPr="00176B7F" w:rsidRDefault="00CC2C71" w:rsidP="007714F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81CFF">
              <w:rPr>
                <w:rFonts w:ascii="Arial" w:hAnsi="Arial" w:cs="Arial"/>
                <w:sz w:val="17"/>
                <w:szCs w:val="17"/>
              </w:rPr>
              <w:t>Izgradnja niša (mikro lokacija za kontejnere za odvojeno prikupljanje komunalnog otpada) i nabavka kont</w:t>
            </w:r>
            <w:r>
              <w:rPr>
                <w:rFonts w:ascii="Arial" w:hAnsi="Arial" w:cs="Arial"/>
                <w:sz w:val="17"/>
                <w:szCs w:val="17"/>
              </w:rPr>
              <w:t>ejnera na području općine Ključ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6584C52B" w14:textId="33AAC6E9" w:rsidR="00CC2C71" w:rsidRPr="00176B7F" w:rsidRDefault="00CC2C71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2021-2023.</w:t>
            </w:r>
          </w:p>
        </w:tc>
        <w:tc>
          <w:tcPr>
            <w:tcW w:w="1242" w:type="pct"/>
            <w:vMerge w:val="restart"/>
            <w:vAlign w:val="center"/>
          </w:tcPr>
          <w:p w14:paraId="318CDDF6" w14:textId="399DB6FB" w:rsidR="00CC2C71" w:rsidRPr="00176B7F" w:rsidRDefault="00CC2C71" w:rsidP="007714F6">
            <w:pPr>
              <w:spacing w:after="0" w:line="240" w:lineRule="auto"/>
              <w:ind w:left="26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Izgrađeno 8 niša i postavljeno 46</w:t>
            </w:r>
            <w:r w:rsidRPr="006E7BD5">
              <w:rPr>
                <w:rFonts w:ascii="Arial" w:hAnsi="Arial" w:cs="Arial"/>
                <w:sz w:val="17"/>
                <w:szCs w:val="17"/>
              </w:rPr>
              <w:t xml:space="preserve"> kontejnera za papir, plastiku i komunalni otpad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042BE9F5" w14:textId="728188F5" w:rsidR="00CC2C71" w:rsidRPr="00176B7F" w:rsidRDefault="00CC2C71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(3)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23BB0956" w14:textId="6E700DAC" w:rsidR="00CC2C71" w:rsidRPr="00176B7F" w:rsidRDefault="00CC2C71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5961FDF5" w14:textId="4745C70D" w:rsidR="00CC2C71" w:rsidRPr="00176B7F" w:rsidRDefault="00CC2C71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8986A" w14:textId="59AB5814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9.770,00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DBF061" w14:textId="3E6460B6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4A172DC" w14:textId="00E077E6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C2C71" w:rsidRPr="00176B7F" w14:paraId="393F1DE0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7AC8A80F" w14:textId="77777777" w:rsidR="00CC2C71" w:rsidRPr="00176B7F" w:rsidRDefault="00CC2C71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7EE44387" w14:textId="77777777" w:rsidR="00CC2C71" w:rsidRPr="00176B7F" w:rsidRDefault="00CC2C71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15FF8A75" w14:textId="77777777" w:rsidR="00CC2C71" w:rsidRPr="00176B7F" w:rsidRDefault="00CC2C71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076F5A16" w14:textId="77777777" w:rsidR="00CC2C71" w:rsidRPr="00176B7F" w:rsidRDefault="00CC2C71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55DFBE94" w14:textId="77777777" w:rsidR="00CC2C71" w:rsidRPr="00176B7F" w:rsidRDefault="00CC2C71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39F23A3" w14:textId="5AF20A26" w:rsidR="00CC2C71" w:rsidRPr="00176B7F" w:rsidRDefault="00CC2C71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6DEF6" w14:textId="1D5EDA79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9.060,00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4466D" w14:textId="246D3E62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F4EB33D" w14:textId="2BDEFBC3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C2C71" w:rsidRPr="00176B7F" w14:paraId="20BBC416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46624521" w14:textId="77777777" w:rsidR="00CC2C71" w:rsidRPr="00176B7F" w:rsidRDefault="00CC2C71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4302D842" w14:textId="77777777" w:rsidR="00CC2C71" w:rsidRPr="00176B7F" w:rsidRDefault="00CC2C71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5F2F2A93" w14:textId="77777777" w:rsidR="00CC2C71" w:rsidRPr="00176B7F" w:rsidRDefault="00CC2C71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2F8137FF" w14:textId="77777777" w:rsidR="00CC2C71" w:rsidRPr="00176B7F" w:rsidRDefault="00CC2C71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0B4E0F60" w14:textId="77777777" w:rsidR="00CC2C71" w:rsidRPr="00176B7F" w:rsidRDefault="00CC2C71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CB09244" w14:textId="127C3823" w:rsidR="00CC2C71" w:rsidRPr="00176B7F" w:rsidRDefault="00CC2C71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E823FB" w14:textId="5AF01A50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E829A9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18.830,00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60B90F86" w14:textId="0BD2614E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3695827D" w14:textId="0DFF0794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CC2C71" w:rsidRPr="00176B7F" w14:paraId="644F67EF" w14:textId="77777777" w:rsidTr="00CE024B">
        <w:trPr>
          <w:trHeight w:val="20"/>
          <w:jc w:val="center"/>
        </w:trPr>
        <w:tc>
          <w:tcPr>
            <w:tcW w:w="3252" w:type="pct"/>
            <w:gridSpan w:val="10"/>
            <w:vMerge w:val="restart"/>
            <w:vAlign w:val="center"/>
          </w:tcPr>
          <w:p w14:paraId="4747A35C" w14:textId="5AD68FE0" w:rsidR="00CC2C71" w:rsidRPr="00176B7F" w:rsidRDefault="00CC2C71" w:rsidP="0087204D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3.2.2. </w:t>
            </w:r>
            <w:r w:rsidRPr="00846F58">
              <w:rPr>
                <w:rFonts w:ascii="Arial" w:hAnsi="Arial" w:cs="Arial"/>
                <w:b/>
                <w:sz w:val="17"/>
                <w:szCs w:val="17"/>
              </w:rPr>
              <w:t>Izgradnja kapaciteta za sortiranje komunalnog otpada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252D518" w14:textId="2EE9F9A9" w:rsidR="00CC2C71" w:rsidRPr="00176B7F" w:rsidRDefault="00CC2C71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5B6EF" w14:textId="1E70EC84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66.345,00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7D806" w14:textId="47380DFA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B3462">
              <w:rPr>
                <w:rFonts w:ascii="Arial" w:eastAsia="Times New Roman" w:hAnsi="Arial" w:cs="Arial"/>
                <w:bCs/>
                <w:sz w:val="17"/>
                <w:szCs w:val="17"/>
              </w:rPr>
              <w:t>56.575,00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1F738EB" w14:textId="5A3D7583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CB3462">
              <w:rPr>
                <w:rFonts w:ascii="Arial" w:eastAsia="Times New Roman" w:hAnsi="Arial" w:cs="Arial"/>
                <w:bCs/>
                <w:sz w:val="17"/>
                <w:szCs w:val="17"/>
              </w:rPr>
              <w:t>56.575,00</w:t>
            </w:r>
          </w:p>
        </w:tc>
      </w:tr>
      <w:tr w:rsidR="00CC2C71" w:rsidRPr="00176B7F" w14:paraId="29BFF446" w14:textId="77777777" w:rsidTr="00CE024B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0EDF236F" w14:textId="77777777" w:rsidR="00CC2C71" w:rsidRPr="00176B7F" w:rsidRDefault="00CC2C71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15F138C" w14:textId="611BA2FB" w:rsidR="00CC2C71" w:rsidRPr="00176B7F" w:rsidRDefault="00CC2C71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D9A81" w14:textId="6D2E467D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309.060,00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9D2CFF" w14:textId="4C7D1798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87.500,00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10D3D5DB" w14:textId="02D2075F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2774DC">
              <w:rPr>
                <w:rFonts w:ascii="Arial" w:eastAsia="Times New Roman" w:hAnsi="Arial" w:cs="Arial"/>
                <w:bCs/>
                <w:sz w:val="17"/>
                <w:szCs w:val="17"/>
              </w:rPr>
              <w:t>320.833,00</w:t>
            </w:r>
          </w:p>
        </w:tc>
      </w:tr>
      <w:tr w:rsidR="00CC2C71" w:rsidRPr="00176B7F" w14:paraId="0F5BC8C4" w14:textId="77777777" w:rsidTr="003A7A7B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4CF808BD" w14:textId="77777777" w:rsidR="00CC2C71" w:rsidRPr="00176B7F" w:rsidRDefault="00CC2C71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2742030" w14:textId="7C48682C" w:rsidR="00CC2C71" w:rsidRPr="00176B7F" w:rsidRDefault="00CC2C71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03B000" w14:textId="23530EA4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375.405,00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483AC51" w14:textId="75FF1202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144.075,00</w:t>
            </w:r>
          </w:p>
        </w:tc>
        <w:tc>
          <w:tcPr>
            <w:tcW w:w="370" w:type="pct"/>
            <w:shd w:val="clear" w:color="auto" w:fill="FBE4D5" w:themeFill="accent2" w:themeFillTint="33"/>
            <w:vAlign w:val="center"/>
          </w:tcPr>
          <w:p w14:paraId="5A7681BB" w14:textId="4E7186C0" w:rsidR="00CC2C71" w:rsidRPr="00610710" w:rsidRDefault="00CC2C71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377.408,00</w:t>
            </w:r>
          </w:p>
        </w:tc>
      </w:tr>
      <w:tr w:rsidR="001078AD" w:rsidRPr="00176B7F" w14:paraId="43DB05BF" w14:textId="77777777" w:rsidTr="0094135B">
        <w:trPr>
          <w:trHeight w:val="20"/>
          <w:jc w:val="center"/>
        </w:trPr>
        <w:tc>
          <w:tcPr>
            <w:tcW w:w="5000" w:type="pct"/>
            <w:gridSpan w:val="14"/>
            <w:shd w:val="clear" w:color="auto" w:fill="DEEAF6" w:themeFill="accent1" w:themeFillTint="33"/>
            <w:vAlign w:val="center"/>
          </w:tcPr>
          <w:p w14:paraId="4F9FE32D" w14:textId="169077AF" w:rsidR="001078AD" w:rsidRPr="00610710" w:rsidRDefault="001078AD" w:rsidP="00941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3.3.1. </w:t>
            </w:r>
            <w:r w:rsidRPr="000941C9">
              <w:rPr>
                <w:rFonts w:ascii="Arial" w:hAnsi="Arial" w:cs="Arial"/>
                <w:b/>
                <w:sz w:val="17"/>
                <w:szCs w:val="17"/>
              </w:rPr>
              <w:t>Program ušteda u javnom sektoru</w:t>
            </w:r>
          </w:p>
        </w:tc>
      </w:tr>
      <w:tr w:rsidR="001078AD" w:rsidRPr="00176B7F" w14:paraId="1853364A" w14:textId="77777777" w:rsidTr="001E239D">
        <w:trPr>
          <w:trHeight w:val="20"/>
          <w:jc w:val="center"/>
        </w:trPr>
        <w:tc>
          <w:tcPr>
            <w:tcW w:w="909" w:type="pct"/>
            <w:gridSpan w:val="3"/>
            <w:vMerge w:val="restart"/>
            <w:shd w:val="clear" w:color="auto" w:fill="DEEAF6" w:themeFill="accent1" w:themeFillTint="33"/>
            <w:vAlign w:val="center"/>
          </w:tcPr>
          <w:p w14:paraId="37697162" w14:textId="73766326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>Naziv aktivnosti/projekta</w:t>
            </w:r>
          </w:p>
        </w:tc>
        <w:tc>
          <w:tcPr>
            <w:tcW w:w="387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632F9DA2" w14:textId="1FC69D2C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Rok izvršenja </w:t>
            </w:r>
          </w:p>
        </w:tc>
        <w:tc>
          <w:tcPr>
            <w:tcW w:w="1242" w:type="pct"/>
            <w:vMerge w:val="restart"/>
            <w:shd w:val="clear" w:color="auto" w:fill="DEEAF6" w:themeFill="accent1" w:themeFillTint="33"/>
            <w:vAlign w:val="center"/>
          </w:tcPr>
          <w:p w14:paraId="34BF324F" w14:textId="218857E9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Očekivani rezultat aktivnosti/projekta</w:t>
            </w:r>
          </w:p>
        </w:tc>
        <w:tc>
          <w:tcPr>
            <w:tcW w:w="362" w:type="pct"/>
            <w:gridSpan w:val="2"/>
            <w:vMerge w:val="restart"/>
            <w:shd w:val="clear" w:color="auto" w:fill="DEEAF6" w:themeFill="accent1" w:themeFillTint="33"/>
            <w:vAlign w:val="center"/>
          </w:tcPr>
          <w:p w14:paraId="06A13E98" w14:textId="77777777" w:rsidR="001078AD" w:rsidRPr="00176B7F" w:rsidRDefault="001078AD" w:rsidP="00CE02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Nosilac</w:t>
            </w:r>
          </w:p>
          <w:p w14:paraId="25F9CE1A" w14:textId="72EB027D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ED38CA">
              <w:rPr>
                <w:rFonts w:ascii="Arial" w:eastAsia="Times New Roman" w:hAnsi="Arial" w:cs="Arial"/>
                <w:b/>
                <w:sz w:val="17"/>
                <w:szCs w:val="17"/>
              </w:rPr>
              <w:t>aktivnosti</w:t>
            </w: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7B648745" w14:textId="40B53BB8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sz w:val="17"/>
                <w:szCs w:val="17"/>
              </w:rPr>
              <w:t>Usvaja se</w:t>
            </w:r>
          </w:p>
        </w:tc>
        <w:tc>
          <w:tcPr>
            <w:tcW w:w="1748" w:type="pct"/>
            <w:gridSpan w:val="4"/>
            <w:shd w:val="clear" w:color="auto" w:fill="DEEAF6" w:themeFill="accent1" w:themeFillTint="33"/>
            <w:vAlign w:val="center"/>
          </w:tcPr>
          <w:p w14:paraId="2EC375E0" w14:textId="77777777" w:rsidR="001078AD" w:rsidRPr="00176B7F" w:rsidRDefault="001078AD" w:rsidP="001E2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 i iznosi planiranih finansijskih</w:t>
            </w:r>
          </w:p>
          <w:p w14:paraId="11EBA630" w14:textId="1B8DCCAC" w:rsidR="001078AD" w:rsidRPr="00610710" w:rsidRDefault="001078AD" w:rsidP="001E2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sredstava u </w:t>
            </w: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KM</w:t>
            </w:r>
          </w:p>
        </w:tc>
      </w:tr>
      <w:tr w:rsidR="001078AD" w:rsidRPr="00176B7F" w14:paraId="1192E800" w14:textId="77777777" w:rsidTr="001E239D">
        <w:trPr>
          <w:trHeight w:val="20"/>
          <w:jc w:val="center"/>
        </w:trPr>
        <w:tc>
          <w:tcPr>
            <w:tcW w:w="909" w:type="pct"/>
            <w:gridSpan w:val="3"/>
            <w:vMerge/>
            <w:shd w:val="clear" w:color="auto" w:fill="DEEAF6" w:themeFill="accent1" w:themeFillTint="33"/>
            <w:vAlign w:val="center"/>
          </w:tcPr>
          <w:p w14:paraId="33916462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shd w:val="clear" w:color="auto" w:fill="DEEAF6" w:themeFill="accent1" w:themeFillTint="33"/>
            <w:vAlign w:val="center"/>
          </w:tcPr>
          <w:p w14:paraId="6BC4C742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shd w:val="clear" w:color="auto" w:fill="DEEAF6" w:themeFill="accent1" w:themeFillTint="33"/>
            <w:vAlign w:val="center"/>
          </w:tcPr>
          <w:p w14:paraId="771D3000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shd w:val="clear" w:color="auto" w:fill="DEEAF6" w:themeFill="accent1" w:themeFillTint="33"/>
            <w:vAlign w:val="center"/>
          </w:tcPr>
          <w:p w14:paraId="35C7681C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shd w:val="clear" w:color="auto" w:fill="DEEAF6" w:themeFill="accent1" w:themeFillTint="33"/>
            <w:vAlign w:val="center"/>
          </w:tcPr>
          <w:p w14:paraId="3DF1DA9B" w14:textId="03C0CEB9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spacing w:val="-2"/>
                <w:sz w:val="17"/>
                <w:szCs w:val="17"/>
              </w:rPr>
              <w:t>(Da/Ne)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25C3D63" w14:textId="71695760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Izvori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ABA09C" w14:textId="409CC3C0" w:rsidR="001078AD" w:rsidRPr="00610710" w:rsidRDefault="001078AD" w:rsidP="00DF7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2023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E3D4980" w14:textId="1254AC8D" w:rsidR="001078AD" w:rsidRPr="00610710" w:rsidRDefault="001078AD" w:rsidP="00DF7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2024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1039B9A0" w14:textId="3704B8D7" w:rsidR="001078AD" w:rsidRPr="00610710" w:rsidRDefault="001078AD" w:rsidP="00F76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  <w:r w:rsidRPr="0089337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</w:p>
        </w:tc>
      </w:tr>
      <w:tr w:rsidR="001078AD" w:rsidRPr="00176B7F" w14:paraId="5889856F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7CA42E8C" w14:textId="77777777" w:rsidR="001078AD" w:rsidRPr="00CC0BD9" w:rsidRDefault="001078AD" w:rsidP="00CE024B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0BD9">
              <w:rPr>
                <w:rFonts w:ascii="Arial" w:hAnsi="Arial" w:cs="Arial"/>
                <w:color w:val="000000"/>
                <w:sz w:val="17"/>
                <w:szCs w:val="17"/>
              </w:rPr>
              <w:t>Utopljavanje školskih objekata</w:t>
            </w:r>
          </w:p>
          <w:p w14:paraId="3880B779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 w:val="restart"/>
            <w:vAlign w:val="center"/>
          </w:tcPr>
          <w:p w14:paraId="3D0B7A2B" w14:textId="419AA154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2021-2025.</w:t>
            </w:r>
          </w:p>
        </w:tc>
        <w:tc>
          <w:tcPr>
            <w:tcW w:w="1242" w:type="pct"/>
            <w:vMerge w:val="restart"/>
            <w:vAlign w:val="center"/>
          </w:tcPr>
          <w:p w14:paraId="7C5A9BF5" w14:textId="642BDFB7" w:rsidR="001078AD" w:rsidRPr="00176B7F" w:rsidRDefault="001078AD" w:rsidP="00C1144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>Radna t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 xml:space="preserve">emperatura u školskim objektima </w:t>
            </w:r>
            <w:r w:rsidRPr="00841310">
              <w:rPr>
                <w:rFonts w:ascii="Arial" w:hAnsi="Arial" w:cs="Arial"/>
                <w:sz w:val="17"/>
                <w:szCs w:val="17"/>
                <w:lang w:val="bs-Latn-BA"/>
              </w:rPr>
              <w:t>22°C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>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3B1E0C20" w14:textId="02326546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(3)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0AC406DD" w14:textId="6263D038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1D47FA98" w14:textId="155683F0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5566F" w14:textId="3BD5AD71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B1C986" w14:textId="19AE5DBF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68CF46B" w14:textId="66399B14" w:rsidR="001078AD" w:rsidRPr="00941A08" w:rsidRDefault="00941A08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41A08">
              <w:rPr>
                <w:rFonts w:ascii="Arial" w:eastAsia="Times New Roman" w:hAnsi="Arial" w:cs="Arial"/>
                <w:bCs/>
                <w:sz w:val="17"/>
                <w:szCs w:val="17"/>
              </w:rPr>
              <w:t>0</w:t>
            </w:r>
          </w:p>
        </w:tc>
      </w:tr>
      <w:tr w:rsidR="001078AD" w:rsidRPr="00176B7F" w14:paraId="6DCA1566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2DE90A50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603D59E1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2CADFD22" w14:textId="77777777" w:rsidR="001078AD" w:rsidRPr="00176B7F" w:rsidRDefault="001078AD" w:rsidP="00C1144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29D4C683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62D05C2A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E6CA985" w14:textId="33103A06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05398" w14:textId="0F6B8DAA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57873">
              <w:rPr>
                <w:rFonts w:ascii="Arial" w:eastAsia="Times New Roman" w:hAnsi="Arial" w:cs="Arial"/>
                <w:bCs/>
                <w:sz w:val="17"/>
                <w:szCs w:val="17"/>
              </w:rPr>
              <w:t>126.2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  <w:r w:rsidRPr="00B57873">
              <w:rPr>
                <w:rFonts w:ascii="Arial" w:eastAsia="Times New Roman" w:hAnsi="Arial" w:cs="Arial"/>
                <w:bCs/>
                <w:sz w:val="17"/>
                <w:szCs w:val="17"/>
              </w:rPr>
              <w:t>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83C6DC" w14:textId="514F2FB8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57873">
              <w:rPr>
                <w:rFonts w:ascii="Arial" w:eastAsia="Times New Roman" w:hAnsi="Arial" w:cs="Arial"/>
                <w:bCs/>
                <w:sz w:val="17"/>
                <w:szCs w:val="17"/>
              </w:rPr>
              <w:t>126.2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  <w:r w:rsidRPr="00B57873">
              <w:rPr>
                <w:rFonts w:ascii="Arial" w:eastAsia="Times New Roman" w:hAnsi="Arial" w:cs="Arial"/>
                <w:bCs/>
                <w:sz w:val="17"/>
                <w:szCs w:val="17"/>
              </w:rPr>
              <w:t>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670BB31" w14:textId="3C056AB6" w:rsidR="001078AD" w:rsidRPr="00610710" w:rsidRDefault="00941A08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B57873">
              <w:rPr>
                <w:rFonts w:ascii="Arial" w:eastAsia="Times New Roman" w:hAnsi="Arial" w:cs="Arial"/>
                <w:bCs/>
                <w:sz w:val="17"/>
                <w:szCs w:val="17"/>
              </w:rPr>
              <w:t>126.2</w:t>
            </w: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5</w:t>
            </w:r>
            <w:r w:rsidRPr="00B57873">
              <w:rPr>
                <w:rFonts w:ascii="Arial" w:eastAsia="Times New Roman" w:hAnsi="Arial" w:cs="Arial"/>
                <w:bCs/>
                <w:sz w:val="17"/>
                <w:szCs w:val="17"/>
              </w:rPr>
              <w:t>0,00</w:t>
            </w:r>
          </w:p>
        </w:tc>
      </w:tr>
      <w:tr w:rsidR="001078AD" w:rsidRPr="00176B7F" w14:paraId="5D4398EC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3D26C3AB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132D486C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</w:tcPr>
          <w:p w14:paraId="4B400DC8" w14:textId="77777777" w:rsidR="001078AD" w:rsidRPr="00176B7F" w:rsidRDefault="001078AD" w:rsidP="00C1144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35D947C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6816494A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A06799E" w14:textId="108EB5A0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748528" w14:textId="2C265C6B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30F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126.2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  <w:r w:rsidRPr="00730F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02251272" w14:textId="65E67CAF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730F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126.2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  <w:r w:rsidRPr="00730F10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63415AC1" w14:textId="36DB9871" w:rsidR="001078AD" w:rsidRPr="00941A08" w:rsidRDefault="00941A08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41A0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126.250,00</w:t>
            </w:r>
          </w:p>
        </w:tc>
      </w:tr>
      <w:tr w:rsidR="001078AD" w:rsidRPr="00176B7F" w14:paraId="00C31C4A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17FEA7F3" w14:textId="6475820D" w:rsidR="001078AD" w:rsidRPr="00176B7F" w:rsidRDefault="001078AD" w:rsidP="00C1144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CC0BD9">
              <w:rPr>
                <w:rFonts w:ascii="Arial" w:hAnsi="Arial" w:cs="Arial"/>
                <w:color w:val="000000"/>
                <w:sz w:val="17"/>
                <w:szCs w:val="17"/>
              </w:rPr>
              <w:t>Uređenje administrativnog objekta Jedinstvenog općinskog organa uprave općine Ključ u cilju po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stizanja energetske efikasnosti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1F7DCE3A" w14:textId="0B0B07C4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2021-2025.</w:t>
            </w:r>
          </w:p>
        </w:tc>
        <w:tc>
          <w:tcPr>
            <w:tcW w:w="1242" w:type="pct"/>
            <w:vMerge w:val="restart"/>
            <w:vAlign w:val="center"/>
          </w:tcPr>
          <w:p w14:paraId="413591EA" w14:textId="77777777" w:rsidR="001078AD" w:rsidRPr="00176B7F" w:rsidRDefault="001078AD" w:rsidP="00C11447">
            <w:pPr>
              <w:pStyle w:val="ListParagraph"/>
              <w:spacing w:after="0" w:line="240" w:lineRule="auto"/>
              <w:ind w:left="-55"/>
              <w:rPr>
                <w:rFonts w:ascii="Arial" w:eastAsia="Times New Roman" w:hAnsi="Arial" w:cs="Arial"/>
                <w:sz w:val="17"/>
                <w:szCs w:val="17"/>
              </w:rPr>
            </w:pP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 xml:space="preserve">Radna temperatura u općinskom objektu </w:t>
            </w:r>
            <w:r w:rsidRPr="00841310">
              <w:rPr>
                <w:rFonts w:ascii="Arial" w:hAnsi="Arial" w:cs="Arial"/>
                <w:sz w:val="17"/>
                <w:szCs w:val="17"/>
                <w:lang w:val="bs-Latn-BA"/>
              </w:rPr>
              <w:t>22°C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>;</w:t>
            </w:r>
          </w:p>
          <w:p w14:paraId="385D3C58" w14:textId="3F2BA230" w:rsidR="001078AD" w:rsidRPr="00176B7F" w:rsidRDefault="001078AD" w:rsidP="00C1144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1069C">
              <w:rPr>
                <w:rFonts w:ascii="Arial" w:hAnsi="Arial" w:cs="Arial"/>
                <w:sz w:val="17"/>
                <w:szCs w:val="17"/>
                <w:lang w:val="bs-Latn-BA"/>
              </w:rPr>
              <w:t>Ušteda energije i budžetskih sredstava Općine Ključ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 xml:space="preserve"> za 20%;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6BE0DB6D" w14:textId="07F9DFA9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(3)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2C4ECE2C" w14:textId="1806102B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66484546" w14:textId="68D10217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67FB8" w14:textId="3ACF9FF1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75EDD"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AEA843" w14:textId="69278C1B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75EDD"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479D3E6" w14:textId="551203A2" w:rsidR="001078AD" w:rsidRPr="00941A08" w:rsidRDefault="00941A08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375EDD"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</w:tr>
      <w:tr w:rsidR="001078AD" w:rsidRPr="00176B7F" w14:paraId="1BDC1723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2F6ABC2B" w14:textId="77777777" w:rsidR="001078AD" w:rsidRPr="00176B7F" w:rsidRDefault="001078AD" w:rsidP="00C1144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2CC17D3D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15EE48CE" w14:textId="77777777" w:rsidR="001078AD" w:rsidRPr="00176B7F" w:rsidRDefault="001078AD" w:rsidP="00C1144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16BD0CA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5035B9F0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82AFD09" w14:textId="354A2032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A1BBB" w14:textId="4A37C481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7.500,00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46D07E" w14:textId="2D36DFFF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3.500,00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4BB93968" w14:textId="2F2242EE" w:rsidR="001078AD" w:rsidRPr="00941A08" w:rsidRDefault="00941A08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4.000,00</w:t>
            </w:r>
          </w:p>
        </w:tc>
      </w:tr>
      <w:tr w:rsidR="001078AD" w:rsidRPr="00176B7F" w14:paraId="470915CF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1D7F7CC9" w14:textId="77777777" w:rsidR="001078AD" w:rsidRPr="00176B7F" w:rsidRDefault="001078AD" w:rsidP="00C1144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3EE2DF95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20A82DF0" w14:textId="77777777" w:rsidR="001078AD" w:rsidRPr="00176B7F" w:rsidRDefault="001078AD" w:rsidP="00C1144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6EF7010A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14EFC6F6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DB07540" w14:textId="77C1F0F5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8F06B3" w14:textId="587A6E8A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17.500,00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5B00AA76" w14:textId="2D3BFA9A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13.500,00</w:t>
            </w: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43985BDD" w14:textId="506E7F93" w:rsidR="001078AD" w:rsidRPr="00610710" w:rsidRDefault="00941A08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14.000,00</w:t>
            </w:r>
          </w:p>
        </w:tc>
      </w:tr>
      <w:tr w:rsidR="001078AD" w:rsidRPr="00176B7F" w14:paraId="5824669B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 w:val="restart"/>
            <w:vAlign w:val="center"/>
          </w:tcPr>
          <w:p w14:paraId="1F206690" w14:textId="02E70243" w:rsidR="001078AD" w:rsidRPr="00176B7F" w:rsidRDefault="001078AD" w:rsidP="00C1144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CC0BD9">
              <w:rPr>
                <w:rFonts w:ascii="Arial" w:hAnsi="Arial" w:cs="Arial"/>
                <w:color w:val="000000"/>
                <w:sz w:val="17"/>
                <w:szCs w:val="17"/>
              </w:rPr>
              <w:t>Utopljavanje prostorija Društvenog doma u Zgonu</w:t>
            </w:r>
          </w:p>
        </w:tc>
        <w:tc>
          <w:tcPr>
            <w:tcW w:w="387" w:type="pct"/>
            <w:gridSpan w:val="2"/>
            <w:vMerge w:val="restart"/>
            <w:vAlign w:val="center"/>
          </w:tcPr>
          <w:p w14:paraId="390B539E" w14:textId="734E7304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2022-2023.</w:t>
            </w:r>
          </w:p>
        </w:tc>
        <w:tc>
          <w:tcPr>
            <w:tcW w:w="1242" w:type="pct"/>
            <w:vMerge w:val="restart"/>
            <w:vAlign w:val="center"/>
          </w:tcPr>
          <w:p w14:paraId="02939BCF" w14:textId="353A8B0C" w:rsidR="001078AD" w:rsidRPr="00176B7F" w:rsidRDefault="001078AD" w:rsidP="00C11447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A870DF">
              <w:rPr>
                <w:rFonts w:ascii="Arial" w:hAnsi="Arial" w:cs="Arial"/>
                <w:sz w:val="17"/>
                <w:szCs w:val="17"/>
                <w:lang w:val="bs-Latn-BA"/>
              </w:rPr>
              <w:t>Smanjeni gubici toplotne energije u objektu Doma na Zgonu</w:t>
            </w:r>
            <w:r>
              <w:rPr>
                <w:rFonts w:ascii="Arial" w:hAnsi="Arial" w:cs="Arial"/>
                <w:sz w:val="17"/>
                <w:szCs w:val="17"/>
                <w:lang w:val="bs-Latn-BA"/>
              </w:rPr>
              <w:t xml:space="preserve"> za 20%;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14:paraId="73CD0BA5" w14:textId="21F525E0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bs-Latn-BA"/>
              </w:rPr>
              <w:t>(3)</w:t>
            </w:r>
          </w:p>
        </w:tc>
        <w:tc>
          <w:tcPr>
            <w:tcW w:w="352" w:type="pct"/>
            <w:gridSpan w:val="2"/>
            <w:vMerge w:val="restart"/>
            <w:vAlign w:val="center"/>
          </w:tcPr>
          <w:p w14:paraId="1C44A2AC" w14:textId="54BAC609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Da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10214FEB" w14:textId="6A30B8CC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39D05" w14:textId="29AD502D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ABC0ED" w14:textId="3A20FF72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3A152475" w14:textId="6F3A3CD0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078AD" w:rsidRPr="00176B7F" w14:paraId="2754D8AE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7F221D6E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5AD01293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7B6576ED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7E906704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04CD0DA7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9916342" w14:textId="6A2E61B1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9BF87" w14:textId="78E9A663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55951B" w14:textId="1EF49879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045F856" w14:textId="283BD91F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078AD" w:rsidRPr="00176B7F" w14:paraId="74382E7F" w14:textId="77777777" w:rsidTr="00CE024B">
        <w:trPr>
          <w:trHeight w:val="20"/>
          <w:jc w:val="center"/>
        </w:trPr>
        <w:tc>
          <w:tcPr>
            <w:tcW w:w="909" w:type="pct"/>
            <w:gridSpan w:val="3"/>
            <w:vMerge/>
            <w:vAlign w:val="center"/>
          </w:tcPr>
          <w:p w14:paraId="3C4B5C78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14:paraId="32273D3D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1242" w:type="pct"/>
            <w:vMerge/>
            <w:vAlign w:val="center"/>
          </w:tcPr>
          <w:p w14:paraId="2665183D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14:paraId="0F5FB627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</w:rPr>
            </w:pPr>
          </w:p>
        </w:tc>
        <w:tc>
          <w:tcPr>
            <w:tcW w:w="352" w:type="pct"/>
            <w:gridSpan w:val="2"/>
            <w:vMerge/>
            <w:vAlign w:val="center"/>
          </w:tcPr>
          <w:p w14:paraId="65DBAF69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37E546A8" w14:textId="1066BF9C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D46A01" w14:textId="36A10E37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3856D8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CF3936F" w14:textId="288A2E8E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70" w:type="pct"/>
            <w:shd w:val="clear" w:color="auto" w:fill="DEEAF6" w:themeFill="accent1" w:themeFillTint="33"/>
            <w:vAlign w:val="center"/>
          </w:tcPr>
          <w:p w14:paraId="276BF8E5" w14:textId="1B0540EC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1078AD" w:rsidRPr="00176B7F" w14:paraId="14D4FDD3" w14:textId="77777777" w:rsidTr="00CE024B">
        <w:trPr>
          <w:trHeight w:val="20"/>
          <w:jc w:val="center"/>
        </w:trPr>
        <w:tc>
          <w:tcPr>
            <w:tcW w:w="3252" w:type="pct"/>
            <w:gridSpan w:val="10"/>
            <w:vMerge w:val="restart"/>
            <w:vAlign w:val="center"/>
          </w:tcPr>
          <w:p w14:paraId="697695D2" w14:textId="1BEC9A2A" w:rsidR="001078AD" w:rsidRPr="00176B7F" w:rsidRDefault="001078AD" w:rsidP="00C11447">
            <w:pPr>
              <w:spacing w:after="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sz w:val="17"/>
                <w:szCs w:val="17"/>
              </w:rPr>
              <w:t xml:space="preserve">Ukupno za program (mjeru) 3.3.1. </w:t>
            </w:r>
            <w:r w:rsidRPr="000941C9">
              <w:rPr>
                <w:rFonts w:ascii="Arial" w:hAnsi="Arial" w:cs="Arial"/>
                <w:b/>
                <w:sz w:val="17"/>
                <w:szCs w:val="17"/>
              </w:rPr>
              <w:t>Program ušteda u javnom sektoru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055E7D52" w14:textId="71FA185E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Budžetska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A7913" w14:textId="482250C5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12.000,00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038FE9" w14:textId="38D09AB5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6BB4DED2" w14:textId="0384C86B" w:rsidR="001078AD" w:rsidRPr="00941A08" w:rsidRDefault="00941A08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10.000,00</w:t>
            </w:r>
          </w:p>
        </w:tc>
      </w:tr>
      <w:tr w:rsidR="001078AD" w:rsidRPr="00176B7F" w14:paraId="6D57D397" w14:textId="77777777" w:rsidTr="00CE024B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6245B167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26B3BA00" w14:textId="2285C7AF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Ostala sredstva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55F5" w14:textId="67817DCA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143.750,00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358E8B" w14:textId="35CBE526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</w:rPr>
              <w:t>129.750,00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AAA2B9B" w14:textId="5828B3D5" w:rsidR="001078AD" w:rsidRPr="00941A08" w:rsidRDefault="00941A08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941A08">
              <w:rPr>
                <w:rFonts w:ascii="Arial" w:eastAsia="Times New Roman" w:hAnsi="Arial" w:cs="Arial"/>
                <w:bCs/>
                <w:sz w:val="17"/>
                <w:szCs w:val="17"/>
              </w:rPr>
              <w:t>130.250,00</w:t>
            </w:r>
          </w:p>
        </w:tc>
      </w:tr>
      <w:tr w:rsidR="001078AD" w:rsidRPr="00176B7F" w14:paraId="102F9752" w14:textId="77777777" w:rsidTr="003A7A7B">
        <w:trPr>
          <w:trHeight w:val="20"/>
          <w:jc w:val="center"/>
        </w:trPr>
        <w:tc>
          <w:tcPr>
            <w:tcW w:w="3252" w:type="pct"/>
            <w:gridSpan w:val="10"/>
            <w:vMerge/>
            <w:vAlign w:val="center"/>
          </w:tcPr>
          <w:p w14:paraId="194EA13D" w14:textId="77777777" w:rsidR="001078AD" w:rsidRPr="00176B7F" w:rsidRDefault="001078AD" w:rsidP="00B100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</w:rPr>
            </w:pP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788C572E" w14:textId="014A5008" w:rsidR="001078AD" w:rsidRPr="00176B7F" w:rsidRDefault="001078AD" w:rsidP="00B10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B7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Ukupno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F97E7E" w14:textId="6DC3A19F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155.750,00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10766824" w14:textId="6A22C303" w:rsidR="001078AD" w:rsidRPr="00610710" w:rsidRDefault="001078AD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139.750,00</w:t>
            </w:r>
          </w:p>
        </w:tc>
        <w:tc>
          <w:tcPr>
            <w:tcW w:w="370" w:type="pct"/>
            <w:shd w:val="clear" w:color="auto" w:fill="FBE4D5" w:themeFill="accent2" w:themeFillTint="33"/>
            <w:vAlign w:val="center"/>
          </w:tcPr>
          <w:p w14:paraId="2985E1AE" w14:textId="051138F7" w:rsidR="001078AD" w:rsidRPr="00610710" w:rsidRDefault="00941A08" w:rsidP="00B100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140.250,00</w:t>
            </w:r>
          </w:p>
        </w:tc>
      </w:tr>
    </w:tbl>
    <w:p w14:paraId="65B09073" w14:textId="77777777" w:rsidR="005929C7" w:rsidRDefault="005929C7" w:rsidP="007C5D20">
      <w:pPr>
        <w:spacing w:after="0" w:line="276" w:lineRule="auto"/>
        <w:rPr>
          <w:rFonts w:ascii="Arial" w:hAnsi="Arial" w:cs="Arial"/>
          <w:sz w:val="17"/>
          <w:szCs w:val="17"/>
          <w:lang w:val="bs-Latn-BA"/>
        </w:rPr>
      </w:pPr>
    </w:p>
    <w:p w14:paraId="41A27B46" w14:textId="77777777" w:rsidR="005929C7" w:rsidRDefault="005929C7" w:rsidP="007C5D20">
      <w:pPr>
        <w:spacing w:after="0" w:line="276" w:lineRule="auto"/>
        <w:rPr>
          <w:rFonts w:ascii="Arial" w:hAnsi="Arial" w:cs="Arial"/>
          <w:sz w:val="17"/>
          <w:szCs w:val="17"/>
          <w:lang w:val="bs-Latn-BA"/>
        </w:rPr>
      </w:pPr>
    </w:p>
    <w:p w14:paraId="4131FD37" w14:textId="77777777" w:rsidR="00B87D5D" w:rsidRDefault="00B87D5D" w:rsidP="00B87D5D">
      <w:pPr>
        <w:spacing w:after="0" w:line="276" w:lineRule="auto"/>
        <w:rPr>
          <w:rFonts w:ascii="Arial" w:hAnsi="Arial" w:cs="Arial"/>
          <w:sz w:val="17"/>
          <w:szCs w:val="17"/>
          <w:lang w:val="bs-Latn-BA"/>
        </w:rPr>
      </w:pPr>
      <w:r>
        <w:rPr>
          <w:rFonts w:ascii="Arial" w:hAnsi="Arial" w:cs="Arial"/>
          <w:sz w:val="17"/>
          <w:szCs w:val="17"/>
          <w:lang w:val="bs-Latn-BA"/>
        </w:rPr>
        <w:t>NAPOMENA:</w:t>
      </w:r>
    </w:p>
    <w:p w14:paraId="35CBF5BB" w14:textId="77777777" w:rsidR="00B87D5D" w:rsidRDefault="00B87D5D" w:rsidP="00B87D5D">
      <w:pPr>
        <w:spacing w:after="0" w:line="276" w:lineRule="auto"/>
        <w:rPr>
          <w:rFonts w:ascii="Arial" w:hAnsi="Arial" w:cs="Arial"/>
          <w:sz w:val="17"/>
          <w:szCs w:val="17"/>
          <w:lang w:val="bs-Latn-BA"/>
        </w:rPr>
      </w:pPr>
      <w:r>
        <w:rPr>
          <w:rFonts w:ascii="Arial" w:hAnsi="Arial" w:cs="Arial"/>
          <w:sz w:val="17"/>
          <w:szCs w:val="17"/>
          <w:lang w:val="bs-Latn-BA"/>
        </w:rPr>
        <w:t>Nosioci aktivnosti u tabeli A2 označeni su brojevima ( zbog dužine naziva Službe ) kako slijedi:</w:t>
      </w:r>
    </w:p>
    <w:p w14:paraId="6C9EDD19" w14:textId="77777777" w:rsidR="00B87D5D" w:rsidRDefault="00B87D5D" w:rsidP="00B87D5D">
      <w:pPr>
        <w:spacing w:after="0" w:line="276" w:lineRule="auto"/>
        <w:rPr>
          <w:rFonts w:ascii="Arial" w:hAnsi="Arial" w:cs="Arial"/>
          <w:sz w:val="17"/>
          <w:szCs w:val="17"/>
          <w:lang w:val="bs-Latn-BA"/>
        </w:rPr>
      </w:pPr>
    </w:p>
    <w:p w14:paraId="259503F1" w14:textId="77777777" w:rsidR="00B87D5D" w:rsidRPr="0089337D" w:rsidRDefault="00B87D5D" w:rsidP="00B87D5D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  <w:sz w:val="17"/>
          <w:szCs w:val="17"/>
          <w:lang w:val="bs-Latn-BA"/>
        </w:rPr>
      </w:pPr>
      <w:r w:rsidRPr="0089337D">
        <w:rPr>
          <w:rFonts w:ascii="Arial" w:hAnsi="Arial" w:cs="Arial"/>
          <w:sz w:val="17"/>
          <w:szCs w:val="17"/>
          <w:lang w:val="bs-Latn-BA"/>
        </w:rPr>
        <w:t xml:space="preserve">JU „Općinski fond za komunalne djelatnosti i infrastrkturu“   </w:t>
      </w:r>
    </w:p>
    <w:p w14:paraId="60C4F1C4" w14:textId="77777777" w:rsidR="00B87D5D" w:rsidRDefault="00B87D5D" w:rsidP="00B87D5D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  <w:sz w:val="17"/>
          <w:szCs w:val="17"/>
          <w:lang w:val="bs-Latn-BA"/>
        </w:rPr>
      </w:pPr>
      <w:r w:rsidRPr="0089337D">
        <w:rPr>
          <w:rFonts w:ascii="Arial" w:hAnsi="Arial" w:cs="Arial"/>
          <w:sz w:val="17"/>
          <w:szCs w:val="17"/>
          <w:lang w:val="bs-Latn-BA"/>
        </w:rPr>
        <w:t xml:space="preserve">Služba za stručne poslove Općinskog načelnika i Općinskog vijeća, opću upravu i društvene djelatnosti   </w:t>
      </w:r>
    </w:p>
    <w:p w14:paraId="7E7BD566" w14:textId="77777777" w:rsidR="00B87D5D" w:rsidRDefault="00B87D5D" w:rsidP="00B87D5D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  <w:sz w:val="17"/>
          <w:szCs w:val="17"/>
          <w:lang w:val="bs-Latn-BA"/>
        </w:rPr>
      </w:pPr>
      <w:r w:rsidRPr="00BD6A4D">
        <w:rPr>
          <w:rFonts w:ascii="Arial" w:hAnsi="Arial" w:cs="Arial"/>
          <w:sz w:val="17"/>
          <w:szCs w:val="17"/>
          <w:lang w:val="bs-Latn-BA"/>
        </w:rPr>
        <w:t xml:space="preserve">Služba za prostorno uređenje, stambeno-komunalne, imovinsko-pravne, geodetske i inspekcijske poslove   </w:t>
      </w:r>
    </w:p>
    <w:p w14:paraId="661EA6F8" w14:textId="77777777" w:rsidR="006E3595" w:rsidRDefault="00B87D5D" w:rsidP="006E3595">
      <w:pPr>
        <w:pStyle w:val="ListParagraph"/>
        <w:numPr>
          <w:ilvl w:val="0"/>
          <w:numId w:val="23"/>
        </w:numPr>
        <w:spacing w:after="0" w:line="276" w:lineRule="auto"/>
        <w:rPr>
          <w:rFonts w:ascii="Arial" w:hAnsi="Arial" w:cs="Arial"/>
          <w:sz w:val="17"/>
          <w:szCs w:val="17"/>
          <w:lang w:val="bs-Latn-BA"/>
        </w:rPr>
      </w:pPr>
      <w:r w:rsidRPr="00BD6A4D">
        <w:rPr>
          <w:rFonts w:ascii="Arial" w:hAnsi="Arial" w:cs="Arial"/>
          <w:sz w:val="17"/>
          <w:szCs w:val="17"/>
          <w:lang w:val="bs-Latn-BA"/>
        </w:rPr>
        <w:t xml:space="preserve">Služba za razvoj, privredu i civilnu zaštitu  </w:t>
      </w:r>
    </w:p>
    <w:p w14:paraId="14FE617D" w14:textId="77777777" w:rsidR="006E3595" w:rsidRDefault="006E3595" w:rsidP="006E3595">
      <w:pPr>
        <w:spacing w:after="0" w:line="276" w:lineRule="auto"/>
        <w:rPr>
          <w:rFonts w:ascii="Arial" w:hAnsi="Arial" w:cs="Arial"/>
          <w:sz w:val="17"/>
          <w:szCs w:val="17"/>
          <w:lang w:val="bs-Latn-BA"/>
        </w:rPr>
      </w:pPr>
    </w:p>
    <w:p w14:paraId="53F9292A" w14:textId="77777777" w:rsidR="009E2B0A" w:rsidRDefault="009E2B0A" w:rsidP="006E3595">
      <w:pPr>
        <w:spacing w:after="0" w:line="276" w:lineRule="auto"/>
        <w:rPr>
          <w:rFonts w:ascii="Arial" w:hAnsi="Arial" w:cs="Arial"/>
          <w:sz w:val="17"/>
          <w:szCs w:val="17"/>
          <w:lang w:val="bs-Latn-BA"/>
        </w:rPr>
      </w:pPr>
    </w:p>
    <w:p w14:paraId="18AD030E" w14:textId="77777777" w:rsidR="009E2B0A" w:rsidRDefault="009E2B0A" w:rsidP="006E3595">
      <w:pPr>
        <w:spacing w:after="0" w:line="276" w:lineRule="auto"/>
        <w:rPr>
          <w:rFonts w:ascii="Arial" w:hAnsi="Arial" w:cs="Arial"/>
          <w:sz w:val="17"/>
          <w:szCs w:val="17"/>
          <w:lang w:val="bs-Latn-BA"/>
        </w:rPr>
      </w:pPr>
    </w:p>
    <w:p w14:paraId="47B81B79" w14:textId="77777777" w:rsidR="006E3595" w:rsidRPr="007744FD" w:rsidRDefault="006E3595" w:rsidP="006E3595">
      <w:pPr>
        <w:spacing w:after="0" w:line="276" w:lineRule="auto"/>
        <w:rPr>
          <w:rFonts w:ascii="Arial" w:hAnsi="Arial" w:cs="Arial"/>
          <w:sz w:val="20"/>
          <w:szCs w:val="20"/>
          <w:lang w:val="bs-Latn-BA"/>
        </w:rPr>
      </w:pPr>
      <w:r w:rsidRPr="007744FD">
        <w:rPr>
          <w:rFonts w:ascii="Arial" w:hAnsi="Arial" w:cs="Arial"/>
          <w:sz w:val="20"/>
          <w:szCs w:val="20"/>
          <w:lang w:val="bs-Latn-BA"/>
        </w:rPr>
        <w:t>Plan pripremila:</w:t>
      </w:r>
    </w:p>
    <w:p w14:paraId="68932D31" w14:textId="060D67D0" w:rsidR="009E2B0A" w:rsidRDefault="006E3595" w:rsidP="008C26E3">
      <w:pPr>
        <w:pStyle w:val="ListParagraph"/>
        <w:spacing w:after="0" w:line="276" w:lineRule="auto"/>
        <w:ind w:left="0" w:right="34"/>
        <w:jc w:val="both"/>
        <w:rPr>
          <w:rFonts w:ascii="Arial" w:hAnsi="Arial" w:cs="Arial"/>
          <w:lang w:val="sr-Latn-BA"/>
        </w:rPr>
      </w:pPr>
      <w:r w:rsidRPr="007744FD">
        <w:rPr>
          <w:rFonts w:ascii="Arial" w:hAnsi="Arial" w:cs="Arial"/>
          <w:sz w:val="20"/>
          <w:szCs w:val="20"/>
          <w:lang w:val="bs-Latn-BA"/>
        </w:rPr>
        <w:t>N.H.</w:t>
      </w:r>
      <w:r w:rsidR="00B87D5D" w:rsidRPr="006E3595">
        <w:rPr>
          <w:rFonts w:ascii="Arial" w:hAnsi="Arial" w:cs="Arial"/>
          <w:sz w:val="17"/>
          <w:szCs w:val="17"/>
          <w:lang w:val="bs-Latn-BA"/>
        </w:rPr>
        <w:t xml:space="preserve">   </w:t>
      </w:r>
      <w:r w:rsidR="008C26E3">
        <w:rPr>
          <w:rFonts w:ascii="Arial" w:hAnsi="Arial" w:cs="Arial"/>
          <w:sz w:val="17"/>
          <w:szCs w:val="17"/>
          <w:lang w:val="bs-Latn-BA"/>
        </w:rPr>
        <w:tab/>
      </w:r>
      <w:r w:rsidR="008C26E3">
        <w:rPr>
          <w:rFonts w:ascii="Arial" w:hAnsi="Arial" w:cs="Arial"/>
          <w:sz w:val="17"/>
          <w:szCs w:val="17"/>
          <w:lang w:val="bs-Latn-BA"/>
        </w:rPr>
        <w:tab/>
      </w:r>
      <w:r w:rsidR="008C26E3">
        <w:rPr>
          <w:rFonts w:ascii="Arial" w:hAnsi="Arial" w:cs="Arial"/>
          <w:sz w:val="17"/>
          <w:szCs w:val="17"/>
          <w:lang w:val="bs-Latn-BA"/>
        </w:rPr>
        <w:tab/>
      </w:r>
      <w:r w:rsidR="008C26E3">
        <w:rPr>
          <w:rFonts w:ascii="Arial" w:hAnsi="Arial" w:cs="Arial"/>
          <w:sz w:val="17"/>
          <w:szCs w:val="17"/>
          <w:lang w:val="bs-Latn-BA"/>
        </w:rPr>
        <w:tab/>
      </w:r>
      <w:r w:rsidR="008C26E3">
        <w:rPr>
          <w:rFonts w:ascii="Arial" w:hAnsi="Arial" w:cs="Arial"/>
          <w:sz w:val="17"/>
          <w:szCs w:val="17"/>
          <w:lang w:val="bs-Latn-BA"/>
        </w:rPr>
        <w:tab/>
      </w:r>
      <w:r w:rsidR="008C26E3">
        <w:rPr>
          <w:rFonts w:ascii="Arial" w:hAnsi="Arial" w:cs="Arial"/>
          <w:sz w:val="17"/>
          <w:szCs w:val="17"/>
          <w:lang w:val="bs-Latn-BA"/>
        </w:rPr>
        <w:tab/>
      </w:r>
      <w:r w:rsidR="008C26E3">
        <w:rPr>
          <w:rFonts w:ascii="Arial" w:hAnsi="Arial" w:cs="Arial"/>
          <w:sz w:val="17"/>
          <w:szCs w:val="17"/>
          <w:lang w:val="bs-Latn-BA"/>
        </w:rPr>
        <w:tab/>
      </w:r>
      <w:r w:rsidR="008C26E3">
        <w:rPr>
          <w:rFonts w:ascii="Arial" w:hAnsi="Arial" w:cs="Arial"/>
          <w:sz w:val="17"/>
          <w:szCs w:val="17"/>
          <w:lang w:val="bs-Latn-BA"/>
        </w:rPr>
        <w:tab/>
      </w:r>
      <w:r w:rsidR="008C26E3">
        <w:rPr>
          <w:rFonts w:ascii="Arial" w:hAnsi="Arial" w:cs="Arial"/>
          <w:sz w:val="17"/>
          <w:szCs w:val="17"/>
          <w:lang w:val="bs-Latn-BA"/>
        </w:rPr>
        <w:tab/>
      </w:r>
      <w:r w:rsidR="008C26E3">
        <w:rPr>
          <w:rFonts w:ascii="Arial" w:hAnsi="Arial" w:cs="Arial"/>
          <w:sz w:val="17"/>
          <w:szCs w:val="17"/>
          <w:lang w:val="bs-Latn-BA"/>
        </w:rPr>
        <w:tab/>
      </w:r>
      <w:r w:rsidR="008C26E3">
        <w:rPr>
          <w:rFonts w:ascii="Arial" w:hAnsi="Arial" w:cs="Arial"/>
          <w:sz w:val="17"/>
          <w:szCs w:val="17"/>
          <w:lang w:val="bs-Latn-BA"/>
        </w:rPr>
        <w:tab/>
      </w:r>
      <w:r w:rsidR="008C26E3">
        <w:rPr>
          <w:rFonts w:ascii="Arial" w:hAnsi="Arial" w:cs="Arial"/>
          <w:sz w:val="17"/>
          <w:szCs w:val="17"/>
          <w:lang w:val="bs-Latn-BA"/>
        </w:rPr>
        <w:tab/>
      </w:r>
      <w:r w:rsidR="000972C2">
        <w:rPr>
          <w:rFonts w:ascii="Arial" w:hAnsi="Arial" w:cs="Arial"/>
          <w:sz w:val="17"/>
          <w:szCs w:val="17"/>
          <w:lang w:val="bs-Latn-BA"/>
        </w:rPr>
        <w:t xml:space="preserve">                                   </w:t>
      </w:r>
      <w:r w:rsidR="009E2B0A" w:rsidRPr="00061D3A">
        <w:rPr>
          <w:rFonts w:ascii="Arial" w:hAnsi="Arial" w:cs="Arial"/>
          <w:sz w:val="24"/>
          <w:szCs w:val="24"/>
          <w:lang w:val="sr-Latn-BA"/>
        </w:rPr>
        <w:t>OPĆINSKI NAČELNIK</w:t>
      </w:r>
    </w:p>
    <w:p w14:paraId="7CE7969D" w14:textId="4948B9D1" w:rsidR="009E2B0A" w:rsidRPr="008C26E3" w:rsidRDefault="00DC7443" w:rsidP="00DC7443">
      <w:pPr>
        <w:spacing w:after="0" w:line="276" w:lineRule="auto"/>
        <w:ind w:left="7766" w:right="34" w:firstLine="706"/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</w:t>
      </w:r>
      <w:r w:rsidR="000972C2">
        <w:rPr>
          <w:rFonts w:ascii="Arial" w:hAnsi="Arial" w:cs="Arial"/>
          <w:lang w:val="sr-Latn-BA"/>
        </w:rPr>
        <w:t xml:space="preserve">                          </w:t>
      </w:r>
      <w:r w:rsidR="009E2B0A" w:rsidRPr="008C26E3">
        <w:rPr>
          <w:rFonts w:ascii="Arial" w:hAnsi="Arial" w:cs="Arial"/>
          <w:lang w:val="sr-Latn-BA"/>
        </w:rPr>
        <w:t>Prof. Nedžad Zukanović</w:t>
      </w:r>
    </w:p>
    <w:p w14:paraId="108F4A34" w14:textId="36B854DB" w:rsidR="00EE7557" w:rsidRPr="006E3595" w:rsidRDefault="00EE7557" w:rsidP="006E3595">
      <w:pPr>
        <w:spacing w:after="0" w:line="276" w:lineRule="auto"/>
        <w:rPr>
          <w:rFonts w:ascii="Arial" w:hAnsi="Arial" w:cs="Arial"/>
          <w:sz w:val="17"/>
          <w:szCs w:val="17"/>
          <w:lang w:val="bs-Latn-BA"/>
        </w:rPr>
        <w:sectPr w:rsidR="00EE7557" w:rsidRPr="006E3595" w:rsidSect="00DD17B1">
          <w:pgSz w:w="16838" w:h="11906" w:orient="landscape"/>
          <w:pgMar w:top="1418" w:right="1259" w:bottom="1418" w:left="1418" w:header="709" w:footer="709" w:gutter="0"/>
          <w:cols w:space="708"/>
          <w:docGrid w:linePitch="360"/>
        </w:sectPr>
      </w:pPr>
    </w:p>
    <w:p w14:paraId="01E0D56C" w14:textId="26B31397" w:rsidR="000529AD" w:rsidRPr="00176B7F" w:rsidRDefault="000529AD" w:rsidP="000972C2">
      <w:pPr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0529AD" w:rsidRPr="00176B7F" w:rsidSect="00E27816">
      <w:pgSz w:w="11906" w:h="16838"/>
      <w:pgMar w:top="1138" w:right="1140" w:bottom="1140" w:left="14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56EE0" w14:textId="77777777" w:rsidR="00EE148A" w:rsidRDefault="00EE148A" w:rsidP="00F1543D">
      <w:pPr>
        <w:spacing w:after="0" w:line="240" w:lineRule="auto"/>
      </w:pPr>
      <w:r>
        <w:separator/>
      </w:r>
    </w:p>
  </w:endnote>
  <w:endnote w:type="continuationSeparator" w:id="0">
    <w:p w14:paraId="3B541BDB" w14:textId="77777777" w:rsidR="00EE148A" w:rsidRDefault="00EE148A" w:rsidP="00F1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5598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1C449CB" w14:textId="62BA1DA5" w:rsidR="006418D5" w:rsidRPr="00700AFC" w:rsidRDefault="006418D5">
        <w:pPr>
          <w:pStyle w:val="Footer"/>
          <w:jc w:val="right"/>
          <w:rPr>
            <w:rFonts w:ascii="Arial" w:hAnsi="Arial" w:cs="Arial"/>
          </w:rPr>
        </w:pPr>
        <w:r w:rsidRPr="00700AFC">
          <w:rPr>
            <w:rFonts w:ascii="Arial" w:hAnsi="Arial" w:cs="Arial"/>
          </w:rPr>
          <w:fldChar w:fldCharType="begin"/>
        </w:r>
        <w:r w:rsidRPr="00700AFC">
          <w:rPr>
            <w:rFonts w:ascii="Arial" w:hAnsi="Arial" w:cs="Arial"/>
          </w:rPr>
          <w:instrText>PAGE   \* MERGEFORMAT</w:instrText>
        </w:r>
        <w:r w:rsidRPr="00700AFC">
          <w:rPr>
            <w:rFonts w:ascii="Arial" w:hAnsi="Arial" w:cs="Arial"/>
          </w:rPr>
          <w:fldChar w:fldCharType="separate"/>
        </w:r>
        <w:r w:rsidR="0057081A">
          <w:rPr>
            <w:rFonts w:ascii="Arial" w:hAnsi="Arial" w:cs="Arial"/>
            <w:noProof/>
          </w:rPr>
          <w:t>17</w:t>
        </w:r>
        <w:r w:rsidRPr="00700AF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13B12" w14:textId="77777777" w:rsidR="00EE148A" w:rsidRDefault="00EE148A" w:rsidP="00F1543D">
      <w:pPr>
        <w:spacing w:after="0" w:line="240" w:lineRule="auto"/>
      </w:pPr>
      <w:r>
        <w:separator/>
      </w:r>
    </w:p>
  </w:footnote>
  <w:footnote w:type="continuationSeparator" w:id="0">
    <w:p w14:paraId="61E8C702" w14:textId="77777777" w:rsidR="00EE148A" w:rsidRDefault="00EE148A" w:rsidP="00F1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82"/>
    <w:multiLevelType w:val="multilevel"/>
    <w:tmpl w:val="DE1EB2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3A0DC1"/>
    <w:multiLevelType w:val="hybridMultilevel"/>
    <w:tmpl w:val="4CA02446"/>
    <w:lvl w:ilvl="0" w:tplc="FBF2351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2295E"/>
    <w:multiLevelType w:val="hybridMultilevel"/>
    <w:tmpl w:val="7464AEF0"/>
    <w:lvl w:ilvl="0" w:tplc="F168DC9E">
      <w:start w:val="2022"/>
      <w:numFmt w:val="bullet"/>
      <w:lvlText w:val="-"/>
      <w:lvlJc w:val="left"/>
      <w:pPr>
        <w:ind w:left="6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">
    <w:nsid w:val="139D27D1"/>
    <w:multiLevelType w:val="hybridMultilevel"/>
    <w:tmpl w:val="682CDE6C"/>
    <w:lvl w:ilvl="0" w:tplc="F168DC9E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A3AD3"/>
    <w:multiLevelType w:val="hybridMultilevel"/>
    <w:tmpl w:val="2812A302"/>
    <w:lvl w:ilvl="0" w:tplc="7C346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471E"/>
    <w:multiLevelType w:val="hybridMultilevel"/>
    <w:tmpl w:val="00D2F6CA"/>
    <w:lvl w:ilvl="0" w:tplc="F168DC9E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73B45"/>
    <w:multiLevelType w:val="hybridMultilevel"/>
    <w:tmpl w:val="30708F48"/>
    <w:lvl w:ilvl="0" w:tplc="F168DC9E">
      <w:start w:val="2022"/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6485D9D"/>
    <w:multiLevelType w:val="hybridMultilevel"/>
    <w:tmpl w:val="2AC4283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DA2030"/>
    <w:multiLevelType w:val="hybridMultilevel"/>
    <w:tmpl w:val="FCE2F7FC"/>
    <w:lvl w:ilvl="0" w:tplc="F168DC9E">
      <w:start w:val="2022"/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8E46125"/>
    <w:multiLevelType w:val="hybridMultilevel"/>
    <w:tmpl w:val="4BF0C398"/>
    <w:lvl w:ilvl="0" w:tplc="F168DC9E">
      <w:start w:val="2022"/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E954DBD"/>
    <w:multiLevelType w:val="hybridMultilevel"/>
    <w:tmpl w:val="ADAAF3BE"/>
    <w:lvl w:ilvl="0" w:tplc="F168DC9E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86CDF"/>
    <w:multiLevelType w:val="hybridMultilevel"/>
    <w:tmpl w:val="CD2E1614"/>
    <w:lvl w:ilvl="0" w:tplc="F168DC9E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15E4D"/>
    <w:multiLevelType w:val="hybridMultilevel"/>
    <w:tmpl w:val="AFEC6C82"/>
    <w:lvl w:ilvl="0" w:tplc="F168DC9E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B0C31"/>
    <w:multiLevelType w:val="hybridMultilevel"/>
    <w:tmpl w:val="CDCA6DF0"/>
    <w:lvl w:ilvl="0" w:tplc="F168DC9E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275A"/>
    <w:multiLevelType w:val="hybridMultilevel"/>
    <w:tmpl w:val="A0A8C2FA"/>
    <w:lvl w:ilvl="0" w:tplc="F168DC9E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41585"/>
    <w:multiLevelType w:val="hybridMultilevel"/>
    <w:tmpl w:val="7F9E78CE"/>
    <w:lvl w:ilvl="0" w:tplc="F168DC9E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969A7"/>
    <w:multiLevelType w:val="hybridMultilevel"/>
    <w:tmpl w:val="F7F07708"/>
    <w:lvl w:ilvl="0" w:tplc="F168DC9E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81EEB"/>
    <w:multiLevelType w:val="hybridMultilevel"/>
    <w:tmpl w:val="0EA664E2"/>
    <w:lvl w:ilvl="0" w:tplc="F168DC9E">
      <w:start w:val="2022"/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80C1B92"/>
    <w:multiLevelType w:val="hybridMultilevel"/>
    <w:tmpl w:val="9FBC942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5AB35E2A"/>
    <w:multiLevelType w:val="hybridMultilevel"/>
    <w:tmpl w:val="6FF6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13EE0"/>
    <w:multiLevelType w:val="hybridMultilevel"/>
    <w:tmpl w:val="A672F14A"/>
    <w:lvl w:ilvl="0" w:tplc="F168DC9E">
      <w:start w:val="2022"/>
      <w:numFmt w:val="bullet"/>
      <w:lvlText w:val="-"/>
      <w:lvlJc w:val="left"/>
      <w:pPr>
        <w:ind w:left="6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21">
    <w:nsid w:val="5FD71170"/>
    <w:multiLevelType w:val="hybridMultilevel"/>
    <w:tmpl w:val="381AB880"/>
    <w:lvl w:ilvl="0" w:tplc="F168DC9E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16F72"/>
    <w:multiLevelType w:val="hybridMultilevel"/>
    <w:tmpl w:val="7B5A90BA"/>
    <w:lvl w:ilvl="0" w:tplc="F168DC9E">
      <w:start w:val="2022"/>
      <w:numFmt w:val="bullet"/>
      <w:lvlText w:val="-"/>
      <w:lvlJc w:val="left"/>
      <w:pPr>
        <w:ind w:left="6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23">
    <w:nsid w:val="6CD1601C"/>
    <w:multiLevelType w:val="multilevel"/>
    <w:tmpl w:val="AD0AFC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04005E5"/>
    <w:multiLevelType w:val="hybridMultilevel"/>
    <w:tmpl w:val="8C8A082A"/>
    <w:lvl w:ilvl="0" w:tplc="F168DC9E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C4577"/>
    <w:multiLevelType w:val="hybridMultilevel"/>
    <w:tmpl w:val="7316B67E"/>
    <w:lvl w:ilvl="0" w:tplc="F168DC9E">
      <w:start w:val="2022"/>
      <w:numFmt w:val="bullet"/>
      <w:lvlText w:val="-"/>
      <w:lvlJc w:val="left"/>
      <w:pPr>
        <w:ind w:left="6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2"/>
  </w:num>
  <w:num w:numId="5">
    <w:abstractNumId w:val="13"/>
  </w:num>
  <w:num w:numId="6">
    <w:abstractNumId w:val="16"/>
  </w:num>
  <w:num w:numId="7">
    <w:abstractNumId w:val="21"/>
  </w:num>
  <w:num w:numId="8">
    <w:abstractNumId w:val="11"/>
  </w:num>
  <w:num w:numId="9">
    <w:abstractNumId w:val="3"/>
  </w:num>
  <w:num w:numId="10">
    <w:abstractNumId w:val="5"/>
  </w:num>
  <w:num w:numId="11">
    <w:abstractNumId w:val="20"/>
  </w:num>
  <w:num w:numId="12">
    <w:abstractNumId w:val="2"/>
  </w:num>
  <w:num w:numId="13">
    <w:abstractNumId w:val="25"/>
  </w:num>
  <w:num w:numId="14">
    <w:abstractNumId w:val="6"/>
  </w:num>
  <w:num w:numId="15">
    <w:abstractNumId w:val="17"/>
  </w:num>
  <w:num w:numId="16">
    <w:abstractNumId w:val="8"/>
  </w:num>
  <w:num w:numId="17">
    <w:abstractNumId w:val="9"/>
  </w:num>
  <w:num w:numId="18">
    <w:abstractNumId w:val="14"/>
  </w:num>
  <w:num w:numId="19">
    <w:abstractNumId w:val="15"/>
  </w:num>
  <w:num w:numId="20">
    <w:abstractNumId w:val="10"/>
  </w:num>
  <w:num w:numId="21">
    <w:abstractNumId w:val="22"/>
  </w:num>
  <w:num w:numId="22">
    <w:abstractNumId w:val="24"/>
  </w:num>
  <w:num w:numId="23">
    <w:abstractNumId w:val="4"/>
  </w:num>
  <w:num w:numId="24">
    <w:abstractNumId w:val="7"/>
  </w:num>
  <w:num w:numId="25">
    <w:abstractNumId w:val="18"/>
  </w:num>
  <w:num w:numId="2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C6"/>
    <w:rsid w:val="00000886"/>
    <w:rsid w:val="0000145B"/>
    <w:rsid w:val="0000199A"/>
    <w:rsid w:val="00002817"/>
    <w:rsid w:val="00002F7E"/>
    <w:rsid w:val="00003304"/>
    <w:rsid w:val="00003734"/>
    <w:rsid w:val="0000468F"/>
    <w:rsid w:val="000052F6"/>
    <w:rsid w:val="00006ABA"/>
    <w:rsid w:val="00007F28"/>
    <w:rsid w:val="00010690"/>
    <w:rsid w:val="000107E6"/>
    <w:rsid w:val="00010B65"/>
    <w:rsid w:val="00010F49"/>
    <w:rsid w:val="000123BB"/>
    <w:rsid w:val="00013821"/>
    <w:rsid w:val="00013A89"/>
    <w:rsid w:val="00013DF6"/>
    <w:rsid w:val="00015145"/>
    <w:rsid w:val="00015EA9"/>
    <w:rsid w:val="00015F63"/>
    <w:rsid w:val="00015FB4"/>
    <w:rsid w:val="000160A6"/>
    <w:rsid w:val="00016413"/>
    <w:rsid w:val="0001698A"/>
    <w:rsid w:val="00016A79"/>
    <w:rsid w:val="00016FD4"/>
    <w:rsid w:val="00017A77"/>
    <w:rsid w:val="000203CE"/>
    <w:rsid w:val="00021039"/>
    <w:rsid w:val="00021216"/>
    <w:rsid w:val="00021CCA"/>
    <w:rsid w:val="000225BC"/>
    <w:rsid w:val="0002273A"/>
    <w:rsid w:val="000237A4"/>
    <w:rsid w:val="00025A58"/>
    <w:rsid w:val="00026297"/>
    <w:rsid w:val="00026404"/>
    <w:rsid w:val="00026416"/>
    <w:rsid w:val="00026EFC"/>
    <w:rsid w:val="0002714C"/>
    <w:rsid w:val="00027D49"/>
    <w:rsid w:val="00027D61"/>
    <w:rsid w:val="00027F0E"/>
    <w:rsid w:val="0003068E"/>
    <w:rsid w:val="00030FAE"/>
    <w:rsid w:val="00031138"/>
    <w:rsid w:val="00031329"/>
    <w:rsid w:val="0003205C"/>
    <w:rsid w:val="00033C1A"/>
    <w:rsid w:val="000346ED"/>
    <w:rsid w:val="00034722"/>
    <w:rsid w:val="00034848"/>
    <w:rsid w:val="0003547D"/>
    <w:rsid w:val="00036100"/>
    <w:rsid w:val="00036790"/>
    <w:rsid w:val="00036863"/>
    <w:rsid w:val="000400CA"/>
    <w:rsid w:val="00040600"/>
    <w:rsid w:val="00040805"/>
    <w:rsid w:val="00040EC9"/>
    <w:rsid w:val="000410FA"/>
    <w:rsid w:val="0004198D"/>
    <w:rsid w:val="00042895"/>
    <w:rsid w:val="00042BC8"/>
    <w:rsid w:val="0004300A"/>
    <w:rsid w:val="000433DC"/>
    <w:rsid w:val="00043AF7"/>
    <w:rsid w:val="00044943"/>
    <w:rsid w:val="00044CAC"/>
    <w:rsid w:val="00045F27"/>
    <w:rsid w:val="000468E5"/>
    <w:rsid w:val="00047153"/>
    <w:rsid w:val="000478BA"/>
    <w:rsid w:val="00050D4F"/>
    <w:rsid w:val="00051C62"/>
    <w:rsid w:val="00051CC1"/>
    <w:rsid w:val="00051D3C"/>
    <w:rsid w:val="00051E35"/>
    <w:rsid w:val="000521B4"/>
    <w:rsid w:val="000529AD"/>
    <w:rsid w:val="000533E7"/>
    <w:rsid w:val="00053D73"/>
    <w:rsid w:val="0005487E"/>
    <w:rsid w:val="00055110"/>
    <w:rsid w:val="000559EB"/>
    <w:rsid w:val="00055ADA"/>
    <w:rsid w:val="00057A89"/>
    <w:rsid w:val="00060446"/>
    <w:rsid w:val="000616FE"/>
    <w:rsid w:val="00061E0F"/>
    <w:rsid w:val="00061EC4"/>
    <w:rsid w:val="0006311E"/>
    <w:rsid w:val="00063694"/>
    <w:rsid w:val="0006373D"/>
    <w:rsid w:val="00063C70"/>
    <w:rsid w:val="00063D36"/>
    <w:rsid w:val="00064515"/>
    <w:rsid w:val="000648E0"/>
    <w:rsid w:val="000649F2"/>
    <w:rsid w:val="000657C2"/>
    <w:rsid w:val="00065826"/>
    <w:rsid w:val="00066AFA"/>
    <w:rsid w:val="00066F3D"/>
    <w:rsid w:val="0006743D"/>
    <w:rsid w:val="00067D24"/>
    <w:rsid w:val="00070990"/>
    <w:rsid w:val="00072431"/>
    <w:rsid w:val="00073059"/>
    <w:rsid w:val="000733BA"/>
    <w:rsid w:val="000739D8"/>
    <w:rsid w:val="000741FA"/>
    <w:rsid w:val="00074FB6"/>
    <w:rsid w:val="00075517"/>
    <w:rsid w:val="00075833"/>
    <w:rsid w:val="00077478"/>
    <w:rsid w:val="000777E4"/>
    <w:rsid w:val="00077C50"/>
    <w:rsid w:val="000804F4"/>
    <w:rsid w:val="00080F2A"/>
    <w:rsid w:val="000820A9"/>
    <w:rsid w:val="00082351"/>
    <w:rsid w:val="00082415"/>
    <w:rsid w:val="00082736"/>
    <w:rsid w:val="00082D8A"/>
    <w:rsid w:val="0008411E"/>
    <w:rsid w:val="000842C8"/>
    <w:rsid w:val="0008434C"/>
    <w:rsid w:val="0008444C"/>
    <w:rsid w:val="00084FBC"/>
    <w:rsid w:val="0008694D"/>
    <w:rsid w:val="00087142"/>
    <w:rsid w:val="00087A5E"/>
    <w:rsid w:val="00087CF3"/>
    <w:rsid w:val="00087DC1"/>
    <w:rsid w:val="00090DC1"/>
    <w:rsid w:val="00091579"/>
    <w:rsid w:val="00091792"/>
    <w:rsid w:val="00092B5C"/>
    <w:rsid w:val="00092E4A"/>
    <w:rsid w:val="00093D7D"/>
    <w:rsid w:val="000941C9"/>
    <w:rsid w:val="00094599"/>
    <w:rsid w:val="00094B06"/>
    <w:rsid w:val="000954E7"/>
    <w:rsid w:val="000955C2"/>
    <w:rsid w:val="00095AFB"/>
    <w:rsid w:val="00096C46"/>
    <w:rsid w:val="00096D45"/>
    <w:rsid w:val="000972C2"/>
    <w:rsid w:val="00097517"/>
    <w:rsid w:val="00097D7A"/>
    <w:rsid w:val="000A0290"/>
    <w:rsid w:val="000A0C42"/>
    <w:rsid w:val="000A0CAA"/>
    <w:rsid w:val="000A1007"/>
    <w:rsid w:val="000A113F"/>
    <w:rsid w:val="000A11FE"/>
    <w:rsid w:val="000A124C"/>
    <w:rsid w:val="000A1803"/>
    <w:rsid w:val="000A1D76"/>
    <w:rsid w:val="000A239C"/>
    <w:rsid w:val="000A28A0"/>
    <w:rsid w:val="000A2C51"/>
    <w:rsid w:val="000A2F2C"/>
    <w:rsid w:val="000A3059"/>
    <w:rsid w:val="000A3267"/>
    <w:rsid w:val="000A5526"/>
    <w:rsid w:val="000A6328"/>
    <w:rsid w:val="000A6791"/>
    <w:rsid w:val="000A711E"/>
    <w:rsid w:val="000A7276"/>
    <w:rsid w:val="000A749A"/>
    <w:rsid w:val="000A7934"/>
    <w:rsid w:val="000A7C4F"/>
    <w:rsid w:val="000A7DEA"/>
    <w:rsid w:val="000B044C"/>
    <w:rsid w:val="000B0857"/>
    <w:rsid w:val="000B12A9"/>
    <w:rsid w:val="000B1AA0"/>
    <w:rsid w:val="000B22DF"/>
    <w:rsid w:val="000B2373"/>
    <w:rsid w:val="000B400D"/>
    <w:rsid w:val="000B4CC0"/>
    <w:rsid w:val="000B4D51"/>
    <w:rsid w:val="000B4E77"/>
    <w:rsid w:val="000B69C2"/>
    <w:rsid w:val="000B6F10"/>
    <w:rsid w:val="000B740B"/>
    <w:rsid w:val="000B7AB1"/>
    <w:rsid w:val="000C149E"/>
    <w:rsid w:val="000C14AF"/>
    <w:rsid w:val="000C18B4"/>
    <w:rsid w:val="000C18C1"/>
    <w:rsid w:val="000C1EBA"/>
    <w:rsid w:val="000C2105"/>
    <w:rsid w:val="000C2184"/>
    <w:rsid w:val="000C2721"/>
    <w:rsid w:val="000C2BCC"/>
    <w:rsid w:val="000C325E"/>
    <w:rsid w:val="000C33BF"/>
    <w:rsid w:val="000C347E"/>
    <w:rsid w:val="000C4A70"/>
    <w:rsid w:val="000C567D"/>
    <w:rsid w:val="000C6127"/>
    <w:rsid w:val="000C669B"/>
    <w:rsid w:val="000C684A"/>
    <w:rsid w:val="000C702B"/>
    <w:rsid w:val="000C7A16"/>
    <w:rsid w:val="000C7E85"/>
    <w:rsid w:val="000D0991"/>
    <w:rsid w:val="000D230C"/>
    <w:rsid w:val="000D324E"/>
    <w:rsid w:val="000D335F"/>
    <w:rsid w:val="000D34FB"/>
    <w:rsid w:val="000D355E"/>
    <w:rsid w:val="000D3CEE"/>
    <w:rsid w:val="000D423C"/>
    <w:rsid w:val="000D513F"/>
    <w:rsid w:val="000D5445"/>
    <w:rsid w:val="000D5C6B"/>
    <w:rsid w:val="000D6029"/>
    <w:rsid w:val="000D69EF"/>
    <w:rsid w:val="000D732A"/>
    <w:rsid w:val="000D7675"/>
    <w:rsid w:val="000D7BF9"/>
    <w:rsid w:val="000E0701"/>
    <w:rsid w:val="000E098F"/>
    <w:rsid w:val="000E0A09"/>
    <w:rsid w:val="000E195C"/>
    <w:rsid w:val="000E1CC8"/>
    <w:rsid w:val="000E1D31"/>
    <w:rsid w:val="000E2CE6"/>
    <w:rsid w:val="000E32D5"/>
    <w:rsid w:val="000E4355"/>
    <w:rsid w:val="000E5C25"/>
    <w:rsid w:val="000E5CCB"/>
    <w:rsid w:val="000E6509"/>
    <w:rsid w:val="000E767C"/>
    <w:rsid w:val="000E792A"/>
    <w:rsid w:val="000F0DEC"/>
    <w:rsid w:val="000F1BD5"/>
    <w:rsid w:val="000F1D3C"/>
    <w:rsid w:val="000F2C30"/>
    <w:rsid w:val="000F30E1"/>
    <w:rsid w:val="000F33F2"/>
    <w:rsid w:val="000F3523"/>
    <w:rsid w:val="000F406B"/>
    <w:rsid w:val="000F439E"/>
    <w:rsid w:val="000F47FD"/>
    <w:rsid w:val="000F4B7C"/>
    <w:rsid w:val="000F4C84"/>
    <w:rsid w:val="000F4CED"/>
    <w:rsid w:val="000F50EB"/>
    <w:rsid w:val="000F5333"/>
    <w:rsid w:val="000F53CC"/>
    <w:rsid w:val="000F56F9"/>
    <w:rsid w:val="000F68B5"/>
    <w:rsid w:val="000F6D89"/>
    <w:rsid w:val="000F6DCE"/>
    <w:rsid w:val="000F6FAE"/>
    <w:rsid w:val="000F757C"/>
    <w:rsid w:val="00100B57"/>
    <w:rsid w:val="001010BD"/>
    <w:rsid w:val="00101ABC"/>
    <w:rsid w:val="00102611"/>
    <w:rsid w:val="00102A2D"/>
    <w:rsid w:val="00102AA5"/>
    <w:rsid w:val="00102C52"/>
    <w:rsid w:val="00102E5E"/>
    <w:rsid w:val="001035DD"/>
    <w:rsid w:val="001057EC"/>
    <w:rsid w:val="001062CB"/>
    <w:rsid w:val="0010678B"/>
    <w:rsid w:val="001068B1"/>
    <w:rsid w:val="00106923"/>
    <w:rsid w:val="00106928"/>
    <w:rsid w:val="0010719F"/>
    <w:rsid w:val="001078AD"/>
    <w:rsid w:val="0010795B"/>
    <w:rsid w:val="00110B4A"/>
    <w:rsid w:val="00110F66"/>
    <w:rsid w:val="001115AE"/>
    <w:rsid w:val="0011251F"/>
    <w:rsid w:val="00112C29"/>
    <w:rsid w:val="001130BE"/>
    <w:rsid w:val="00113E55"/>
    <w:rsid w:val="0011431E"/>
    <w:rsid w:val="00114A84"/>
    <w:rsid w:val="00114D86"/>
    <w:rsid w:val="00115094"/>
    <w:rsid w:val="00115368"/>
    <w:rsid w:val="0011537C"/>
    <w:rsid w:val="001163B4"/>
    <w:rsid w:val="0011667B"/>
    <w:rsid w:val="00116C08"/>
    <w:rsid w:val="0011765A"/>
    <w:rsid w:val="00117892"/>
    <w:rsid w:val="00120C73"/>
    <w:rsid w:val="0012149A"/>
    <w:rsid w:val="001217D4"/>
    <w:rsid w:val="0012187E"/>
    <w:rsid w:val="00121C74"/>
    <w:rsid w:val="0012263B"/>
    <w:rsid w:val="00122649"/>
    <w:rsid w:val="00123051"/>
    <w:rsid w:val="00123B99"/>
    <w:rsid w:val="00123CB8"/>
    <w:rsid w:val="001250D9"/>
    <w:rsid w:val="00126079"/>
    <w:rsid w:val="001262FB"/>
    <w:rsid w:val="00126D70"/>
    <w:rsid w:val="0012713A"/>
    <w:rsid w:val="00127454"/>
    <w:rsid w:val="00127D54"/>
    <w:rsid w:val="00130564"/>
    <w:rsid w:val="00130F1B"/>
    <w:rsid w:val="00131252"/>
    <w:rsid w:val="00131575"/>
    <w:rsid w:val="00131B94"/>
    <w:rsid w:val="001320A6"/>
    <w:rsid w:val="00132E21"/>
    <w:rsid w:val="0013342A"/>
    <w:rsid w:val="00133950"/>
    <w:rsid w:val="00133D9E"/>
    <w:rsid w:val="001341FC"/>
    <w:rsid w:val="00134A6E"/>
    <w:rsid w:val="001351EC"/>
    <w:rsid w:val="001353E7"/>
    <w:rsid w:val="00135413"/>
    <w:rsid w:val="00135D2A"/>
    <w:rsid w:val="00136021"/>
    <w:rsid w:val="001360A0"/>
    <w:rsid w:val="0013691E"/>
    <w:rsid w:val="0013704A"/>
    <w:rsid w:val="001373C4"/>
    <w:rsid w:val="00140E23"/>
    <w:rsid w:val="001416D5"/>
    <w:rsid w:val="00141A4D"/>
    <w:rsid w:val="0014211C"/>
    <w:rsid w:val="00142DE5"/>
    <w:rsid w:val="001431A2"/>
    <w:rsid w:val="00143B12"/>
    <w:rsid w:val="00143E0B"/>
    <w:rsid w:val="00144210"/>
    <w:rsid w:val="001442DA"/>
    <w:rsid w:val="00144338"/>
    <w:rsid w:val="00144B3A"/>
    <w:rsid w:val="001457E2"/>
    <w:rsid w:val="0014600E"/>
    <w:rsid w:val="00146683"/>
    <w:rsid w:val="00146EAC"/>
    <w:rsid w:val="001506E4"/>
    <w:rsid w:val="001516F6"/>
    <w:rsid w:val="001517E0"/>
    <w:rsid w:val="00151EE8"/>
    <w:rsid w:val="001525F6"/>
    <w:rsid w:val="00152DEA"/>
    <w:rsid w:val="0015372C"/>
    <w:rsid w:val="00153BB7"/>
    <w:rsid w:val="001551B8"/>
    <w:rsid w:val="001553A8"/>
    <w:rsid w:val="00155426"/>
    <w:rsid w:val="00155912"/>
    <w:rsid w:val="00155FC5"/>
    <w:rsid w:val="00156998"/>
    <w:rsid w:val="00156A64"/>
    <w:rsid w:val="0015711D"/>
    <w:rsid w:val="00157931"/>
    <w:rsid w:val="00157A9A"/>
    <w:rsid w:val="00157ADD"/>
    <w:rsid w:val="00157AFA"/>
    <w:rsid w:val="00157FD8"/>
    <w:rsid w:val="00157FD9"/>
    <w:rsid w:val="001607D6"/>
    <w:rsid w:val="00160B60"/>
    <w:rsid w:val="00160CC8"/>
    <w:rsid w:val="00160EAE"/>
    <w:rsid w:val="00161D9B"/>
    <w:rsid w:val="00162460"/>
    <w:rsid w:val="00162541"/>
    <w:rsid w:val="00162B89"/>
    <w:rsid w:val="00162C30"/>
    <w:rsid w:val="00163217"/>
    <w:rsid w:val="00163AAE"/>
    <w:rsid w:val="00163F36"/>
    <w:rsid w:val="00164D08"/>
    <w:rsid w:val="00164D0D"/>
    <w:rsid w:val="00164FDE"/>
    <w:rsid w:val="001654B5"/>
    <w:rsid w:val="00165611"/>
    <w:rsid w:val="0016657B"/>
    <w:rsid w:val="0016673A"/>
    <w:rsid w:val="00166C1C"/>
    <w:rsid w:val="00166C61"/>
    <w:rsid w:val="00166DA2"/>
    <w:rsid w:val="0016720C"/>
    <w:rsid w:val="00167217"/>
    <w:rsid w:val="00170E1D"/>
    <w:rsid w:val="00170FFC"/>
    <w:rsid w:val="00171D5E"/>
    <w:rsid w:val="00172217"/>
    <w:rsid w:val="00172B67"/>
    <w:rsid w:val="0017332D"/>
    <w:rsid w:val="00176665"/>
    <w:rsid w:val="00176B7F"/>
    <w:rsid w:val="001771B5"/>
    <w:rsid w:val="001775CE"/>
    <w:rsid w:val="00180D22"/>
    <w:rsid w:val="00180E8F"/>
    <w:rsid w:val="00181064"/>
    <w:rsid w:val="0018181B"/>
    <w:rsid w:val="00182903"/>
    <w:rsid w:val="00182CD7"/>
    <w:rsid w:val="00182E00"/>
    <w:rsid w:val="00183254"/>
    <w:rsid w:val="00184397"/>
    <w:rsid w:val="0018455C"/>
    <w:rsid w:val="00184839"/>
    <w:rsid w:val="00185BDA"/>
    <w:rsid w:val="001865A1"/>
    <w:rsid w:val="00186627"/>
    <w:rsid w:val="00186918"/>
    <w:rsid w:val="00186BF9"/>
    <w:rsid w:val="0018733E"/>
    <w:rsid w:val="001878D6"/>
    <w:rsid w:val="0019141B"/>
    <w:rsid w:val="00191719"/>
    <w:rsid w:val="00191FEA"/>
    <w:rsid w:val="00193244"/>
    <w:rsid w:val="001938A2"/>
    <w:rsid w:val="0019551B"/>
    <w:rsid w:val="0019572A"/>
    <w:rsid w:val="00196866"/>
    <w:rsid w:val="001969B6"/>
    <w:rsid w:val="00196C42"/>
    <w:rsid w:val="00196C5E"/>
    <w:rsid w:val="00196D53"/>
    <w:rsid w:val="00196D57"/>
    <w:rsid w:val="001971E8"/>
    <w:rsid w:val="001978A1"/>
    <w:rsid w:val="00197C48"/>
    <w:rsid w:val="00197E2B"/>
    <w:rsid w:val="001A01AD"/>
    <w:rsid w:val="001A12E1"/>
    <w:rsid w:val="001A1B29"/>
    <w:rsid w:val="001A2093"/>
    <w:rsid w:val="001A2136"/>
    <w:rsid w:val="001A2740"/>
    <w:rsid w:val="001A3046"/>
    <w:rsid w:val="001A31AD"/>
    <w:rsid w:val="001A3ABC"/>
    <w:rsid w:val="001A4340"/>
    <w:rsid w:val="001A4C10"/>
    <w:rsid w:val="001A4CB4"/>
    <w:rsid w:val="001A586D"/>
    <w:rsid w:val="001A58CA"/>
    <w:rsid w:val="001A6057"/>
    <w:rsid w:val="001A66BF"/>
    <w:rsid w:val="001A67E5"/>
    <w:rsid w:val="001A6B01"/>
    <w:rsid w:val="001A6D6C"/>
    <w:rsid w:val="001A7675"/>
    <w:rsid w:val="001B0022"/>
    <w:rsid w:val="001B06F4"/>
    <w:rsid w:val="001B0E39"/>
    <w:rsid w:val="001B1077"/>
    <w:rsid w:val="001B24D0"/>
    <w:rsid w:val="001B295F"/>
    <w:rsid w:val="001B3556"/>
    <w:rsid w:val="001B3D76"/>
    <w:rsid w:val="001B3DCC"/>
    <w:rsid w:val="001B4E66"/>
    <w:rsid w:val="001B51A1"/>
    <w:rsid w:val="001B522A"/>
    <w:rsid w:val="001B55DE"/>
    <w:rsid w:val="001B57F1"/>
    <w:rsid w:val="001B6158"/>
    <w:rsid w:val="001B6F97"/>
    <w:rsid w:val="001B71F7"/>
    <w:rsid w:val="001B79B0"/>
    <w:rsid w:val="001B7C25"/>
    <w:rsid w:val="001B7F4E"/>
    <w:rsid w:val="001B7F6E"/>
    <w:rsid w:val="001C0FC9"/>
    <w:rsid w:val="001C13A6"/>
    <w:rsid w:val="001C1E8E"/>
    <w:rsid w:val="001C320A"/>
    <w:rsid w:val="001C3560"/>
    <w:rsid w:val="001C4383"/>
    <w:rsid w:val="001C466C"/>
    <w:rsid w:val="001C52CA"/>
    <w:rsid w:val="001C543D"/>
    <w:rsid w:val="001C630F"/>
    <w:rsid w:val="001C6757"/>
    <w:rsid w:val="001C6839"/>
    <w:rsid w:val="001C6EF1"/>
    <w:rsid w:val="001C6F3B"/>
    <w:rsid w:val="001C77E9"/>
    <w:rsid w:val="001C7B8D"/>
    <w:rsid w:val="001C7F40"/>
    <w:rsid w:val="001D016C"/>
    <w:rsid w:val="001D06CB"/>
    <w:rsid w:val="001D07F0"/>
    <w:rsid w:val="001D0E41"/>
    <w:rsid w:val="001D0E77"/>
    <w:rsid w:val="001D11F6"/>
    <w:rsid w:val="001D1CB9"/>
    <w:rsid w:val="001D263F"/>
    <w:rsid w:val="001D2C98"/>
    <w:rsid w:val="001D32BD"/>
    <w:rsid w:val="001D38E9"/>
    <w:rsid w:val="001D3FB6"/>
    <w:rsid w:val="001D466B"/>
    <w:rsid w:val="001D46B0"/>
    <w:rsid w:val="001D5778"/>
    <w:rsid w:val="001D5779"/>
    <w:rsid w:val="001D583B"/>
    <w:rsid w:val="001D58C4"/>
    <w:rsid w:val="001D5E87"/>
    <w:rsid w:val="001D6EFB"/>
    <w:rsid w:val="001D7651"/>
    <w:rsid w:val="001D79BF"/>
    <w:rsid w:val="001D7A47"/>
    <w:rsid w:val="001D7F45"/>
    <w:rsid w:val="001E0029"/>
    <w:rsid w:val="001E06F3"/>
    <w:rsid w:val="001E1723"/>
    <w:rsid w:val="001E178E"/>
    <w:rsid w:val="001E1B4F"/>
    <w:rsid w:val="001E1BC2"/>
    <w:rsid w:val="001E1FF1"/>
    <w:rsid w:val="001E239D"/>
    <w:rsid w:val="001E24B5"/>
    <w:rsid w:val="001E3AF9"/>
    <w:rsid w:val="001E3B67"/>
    <w:rsid w:val="001E3F61"/>
    <w:rsid w:val="001E45CC"/>
    <w:rsid w:val="001E4A34"/>
    <w:rsid w:val="001E4BAD"/>
    <w:rsid w:val="001E575F"/>
    <w:rsid w:val="001E59E7"/>
    <w:rsid w:val="001E699E"/>
    <w:rsid w:val="001E718E"/>
    <w:rsid w:val="001E7CD9"/>
    <w:rsid w:val="001E7DAE"/>
    <w:rsid w:val="001F1A50"/>
    <w:rsid w:val="001F217B"/>
    <w:rsid w:val="001F2833"/>
    <w:rsid w:val="001F29F1"/>
    <w:rsid w:val="001F37B4"/>
    <w:rsid w:val="001F40C1"/>
    <w:rsid w:val="001F4916"/>
    <w:rsid w:val="001F4F36"/>
    <w:rsid w:val="001F5419"/>
    <w:rsid w:val="001F559F"/>
    <w:rsid w:val="001F6395"/>
    <w:rsid w:val="001F69A6"/>
    <w:rsid w:val="001F6A22"/>
    <w:rsid w:val="001F6C02"/>
    <w:rsid w:val="001F6C5D"/>
    <w:rsid w:val="001F6DD1"/>
    <w:rsid w:val="001F7289"/>
    <w:rsid w:val="002008F4"/>
    <w:rsid w:val="00200971"/>
    <w:rsid w:val="00201A5E"/>
    <w:rsid w:val="00201D53"/>
    <w:rsid w:val="00202D9F"/>
    <w:rsid w:val="00202DA7"/>
    <w:rsid w:val="00203285"/>
    <w:rsid w:val="00204C22"/>
    <w:rsid w:val="00204C3B"/>
    <w:rsid w:val="00205465"/>
    <w:rsid w:val="00206993"/>
    <w:rsid w:val="00207DA9"/>
    <w:rsid w:val="00210EE2"/>
    <w:rsid w:val="002116D8"/>
    <w:rsid w:val="002120B3"/>
    <w:rsid w:val="00212946"/>
    <w:rsid w:val="002137C3"/>
    <w:rsid w:val="00213960"/>
    <w:rsid w:val="00213CE5"/>
    <w:rsid w:val="00213F6D"/>
    <w:rsid w:val="002143B4"/>
    <w:rsid w:val="00214E0B"/>
    <w:rsid w:val="00215CCE"/>
    <w:rsid w:val="00215D93"/>
    <w:rsid w:val="0021620D"/>
    <w:rsid w:val="00216503"/>
    <w:rsid w:val="00216A3F"/>
    <w:rsid w:val="00217827"/>
    <w:rsid w:val="00217C1B"/>
    <w:rsid w:val="00217E85"/>
    <w:rsid w:val="0022039B"/>
    <w:rsid w:val="00220539"/>
    <w:rsid w:val="002205E0"/>
    <w:rsid w:val="00221541"/>
    <w:rsid w:val="002217B5"/>
    <w:rsid w:val="0022216D"/>
    <w:rsid w:val="00222BE6"/>
    <w:rsid w:val="0022330E"/>
    <w:rsid w:val="002235A8"/>
    <w:rsid w:val="002239C7"/>
    <w:rsid w:val="00224002"/>
    <w:rsid w:val="00224563"/>
    <w:rsid w:val="00224611"/>
    <w:rsid w:val="00224A74"/>
    <w:rsid w:val="00224B86"/>
    <w:rsid w:val="0022566A"/>
    <w:rsid w:val="00225B12"/>
    <w:rsid w:val="0022670F"/>
    <w:rsid w:val="00230077"/>
    <w:rsid w:val="002302F2"/>
    <w:rsid w:val="00230A71"/>
    <w:rsid w:val="00231DE0"/>
    <w:rsid w:val="00233C2E"/>
    <w:rsid w:val="002355CE"/>
    <w:rsid w:val="002369E2"/>
    <w:rsid w:val="002377AA"/>
    <w:rsid w:val="00237A20"/>
    <w:rsid w:val="00237D32"/>
    <w:rsid w:val="00237E10"/>
    <w:rsid w:val="002403B1"/>
    <w:rsid w:val="00240A0B"/>
    <w:rsid w:val="002430C3"/>
    <w:rsid w:val="002432C3"/>
    <w:rsid w:val="00243CF9"/>
    <w:rsid w:val="002440EB"/>
    <w:rsid w:val="002446B4"/>
    <w:rsid w:val="00244895"/>
    <w:rsid w:val="00244B79"/>
    <w:rsid w:val="00244EF6"/>
    <w:rsid w:val="00245224"/>
    <w:rsid w:val="00245A29"/>
    <w:rsid w:val="002461F7"/>
    <w:rsid w:val="002466BA"/>
    <w:rsid w:val="002507CE"/>
    <w:rsid w:val="00251078"/>
    <w:rsid w:val="00251DF3"/>
    <w:rsid w:val="00251E39"/>
    <w:rsid w:val="002520B2"/>
    <w:rsid w:val="00253A73"/>
    <w:rsid w:val="00253ACC"/>
    <w:rsid w:val="00254536"/>
    <w:rsid w:val="002553CD"/>
    <w:rsid w:val="002564FE"/>
    <w:rsid w:val="00256901"/>
    <w:rsid w:val="00256ABB"/>
    <w:rsid w:val="00257741"/>
    <w:rsid w:val="002601FE"/>
    <w:rsid w:val="0026040A"/>
    <w:rsid w:val="00261297"/>
    <w:rsid w:val="00261C52"/>
    <w:rsid w:val="0026297A"/>
    <w:rsid w:val="00262B17"/>
    <w:rsid w:val="00262B4B"/>
    <w:rsid w:val="00263322"/>
    <w:rsid w:val="00263945"/>
    <w:rsid w:val="0026426E"/>
    <w:rsid w:val="002643E4"/>
    <w:rsid w:val="002647B6"/>
    <w:rsid w:val="0026493D"/>
    <w:rsid w:val="00265186"/>
    <w:rsid w:val="00265347"/>
    <w:rsid w:val="00265A52"/>
    <w:rsid w:val="0026714C"/>
    <w:rsid w:val="002675CC"/>
    <w:rsid w:val="00267EBA"/>
    <w:rsid w:val="002708F0"/>
    <w:rsid w:val="002713E3"/>
    <w:rsid w:val="00271ED2"/>
    <w:rsid w:val="00271F0B"/>
    <w:rsid w:val="00272396"/>
    <w:rsid w:val="002723EE"/>
    <w:rsid w:val="002731F3"/>
    <w:rsid w:val="00273333"/>
    <w:rsid w:val="00273EC0"/>
    <w:rsid w:val="00273EF3"/>
    <w:rsid w:val="00274DE2"/>
    <w:rsid w:val="00274E3E"/>
    <w:rsid w:val="00275574"/>
    <w:rsid w:val="00275FFC"/>
    <w:rsid w:val="00276306"/>
    <w:rsid w:val="00276423"/>
    <w:rsid w:val="00276A82"/>
    <w:rsid w:val="002774DC"/>
    <w:rsid w:val="00277688"/>
    <w:rsid w:val="002777B5"/>
    <w:rsid w:val="00277A88"/>
    <w:rsid w:val="00280844"/>
    <w:rsid w:val="00280DF0"/>
    <w:rsid w:val="002811FF"/>
    <w:rsid w:val="0028132D"/>
    <w:rsid w:val="00281A7C"/>
    <w:rsid w:val="00281DDC"/>
    <w:rsid w:val="00281F8A"/>
    <w:rsid w:val="00281FC2"/>
    <w:rsid w:val="002820B2"/>
    <w:rsid w:val="00283D27"/>
    <w:rsid w:val="00284844"/>
    <w:rsid w:val="002849DE"/>
    <w:rsid w:val="00284FA7"/>
    <w:rsid w:val="002851C9"/>
    <w:rsid w:val="002857DF"/>
    <w:rsid w:val="00286125"/>
    <w:rsid w:val="002867D0"/>
    <w:rsid w:val="00287201"/>
    <w:rsid w:val="00287455"/>
    <w:rsid w:val="00287513"/>
    <w:rsid w:val="00287D71"/>
    <w:rsid w:val="00290083"/>
    <w:rsid w:val="00290697"/>
    <w:rsid w:val="00290B82"/>
    <w:rsid w:val="00290E35"/>
    <w:rsid w:val="00291368"/>
    <w:rsid w:val="0029157C"/>
    <w:rsid w:val="002928CD"/>
    <w:rsid w:val="00292CAC"/>
    <w:rsid w:val="00293528"/>
    <w:rsid w:val="00293A3C"/>
    <w:rsid w:val="00293F1A"/>
    <w:rsid w:val="002959AD"/>
    <w:rsid w:val="00295CB4"/>
    <w:rsid w:val="00296194"/>
    <w:rsid w:val="00296411"/>
    <w:rsid w:val="0029774F"/>
    <w:rsid w:val="002977A5"/>
    <w:rsid w:val="00297C1F"/>
    <w:rsid w:val="00297D56"/>
    <w:rsid w:val="002A00A4"/>
    <w:rsid w:val="002A0B4F"/>
    <w:rsid w:val="002A16E4"/>
    <w:rsid w:val="002A1758"/>
    <w:rsid w:val="002A1B7B"/>
    <w:rsid w:val="002A21F7"/>
    <w:rsid w:val="002A264E"/>
    <w:rsid w:val="002A2BBF"/>
    <w:rsid w:val="002A2D71"/>
    <w:rsid w:val="002A337C"/>
    <w:rsid w:val="002A3447"/>
    <w:rsid w:val="002A4FEA"/>
    <w:rsid w:val="002A52A2"/>
    <w:rsid w:val="002A5BB8"/>
    <w:rsid w:val="002A5F0A"/>
    <w:rsid w:val="002A6E1A"/>
    <w:rsid w:val="002B1702"/>
    <w:rsid w:val="002B17AB"/>
    <w:rsid w:val="002B2655"/>
    <w:rsid w:val="002B2AD0"/>
    <w:rsid w:val="002B2AD3"/>
    <w:rsid w:val="002B34CA"/>
    <w:rsid w:val="002B3703"/>
    <w:rsid w:val="002B4730"/>
    <w:rsid w:val="002B4F22"/>
    <w:rsid w:val="002B5131"/>
    <w:rsid w:val="002B5E66"/>
    <w:rsid w:val="002B5F03"/>
    <w:rsid w:val="002B5F0F"/>
    <w:rsid w:val="002B6B88"/>
    <w:rsid w:val="002B7132"/>
    <w:rsid w:val="002B7844"/>
    <w:rsid w:val="002B78CC"/>
    <w:rsid w:val="002B7E5E"/>
    <w:rsid w:val="002C0FE6"/>
    <w:rsid w:val="002C1A48"/>
    <w:rsid w:val="002C234E"/>
    <w:rsid w:val="002C26EA"/>
    <w:rsid w:val="002C3B6E"/>
    <w:rsid w:val="002C42D2"/>
    <w:rsid w:val="002C48D0"/>
    <w:rsid w:val="002C4C5C"/>
    <w:rsid w:val="002C4EBF"/>
    <w:rsid w:val="002C6835"/>
    <w:rsid w:val="002C6AD5"/>
    <w:rsid w:val="002C7046"/>
    <w:rsid w:val="002C7596"/>
    <w:rsid w:val="002C7CC8"/>
    <w:rsid w:val="002C7D36"/>
    <w:rsid w:val="002C7EFE"/>
    <w:rsid w:val="002D03E1"/>
    <w:rsid w:val="002D064E"/>
    <w:rsid w:val="002D06C1"/>
    <w:rsid w:val="002D07A8"/>
    <w:rsid w:val="002D09FD"/>
    <w:rsid w:val="002D0CEB"/>
    <w:rsid w:val="002D0DB5"/>
    <w:rsid w:val="002D0EC4"/>
    <w:rsid w:val="002D143D"/>
    <w:rsid w:val="002D14C4"/>
    <w:rsid w:val="002D16C1"/>
    <w:rsid w:val="002D1DA9"/>
    <w:rsid w:val="002D1FCC"/>
    <w:rsid w:val="002D25EA"/>
    <w:rsid w:val="002D2E25"/>
    <w:rsid w:val="002D5CA6"/>
    <w:rsid w:val="002D60E2"/>
    <w:rsid w:val="002D6E29"/>
    <w:rsid w:val="002D7B96"/>
    <w:rsid w:val="002E0895"/>
    <w:rsid w:val="002E0C2D"/>
    <w:rsid w:val="002E0DF2"/>
    <w:rsid w:val="002E1427"/>
    <w:rsid w:val="002E17F5"/>
    <w:rsid w:val="002E1C57"/>
    <w:rsid w:val="002E1EF3"/>
    <w:rsid w:val="002E2342"/>
    <w:rsid w:val="002E2F94"/>
    <w:rsid w:val="002E2FA9"/>
    <w:rsid w:val="002E3C94"/>
    <w:rsid w:val="002E4B41"/>
    <w:rsid w:val="002E5CCE"/>
    <w:rsid w:val="002E6824"/>
    <w:rsid w:val="002E71E9"/>
    <w:rsid w:val="002E7DC4"/>
    <w:rsid w:val="002F0100"/>
    <w:rsid w:val="002F0DCB"/>
    <w:rsid w:val="002F1EDC"/>
    <w:rsid w:val="002F2E15"/>
    <w:rsid w:val="002F3FB2"/>
    <w:rsid w:val="002F4122"/>
    <w:rsid w:val="002F4F9C"/>
    <w:rsid w:val="002F52AB"/>
    <w:rsid w:val="00300108"/>
    <w:rsid w:val="00300524"/>
    <w:rsid w:val="00300C22"/>
    <w:rsid w:val="00300D7A"/>
    <w:rsid w:val="00301155"/>
    <w:rsid w:val="003019C9"/>
    <w:rsid w:val="00301A9A"/>
    <w:rsid w:val="00301E32"/>
    <w:rsid w:val="003022F5"/>
    <w:rsid w:val="003023C1"/>
    <w:rsid w:val="00302C4B"/>
    <w:rsid w:val="00303064"/>
    <w:rsid w:val="00303303"/>
    <w:rsid w:val="00304B18"/>
    <w:rsid w:val="00304FB8"/>
    <w:rsid w:val="003054DC"/>
    <w:rsid w:val="00305558"/>
    <w:rsid w:val="00305D6E"/>
    <w:rsid w:val="00306618"/>
    <w:rsid w:val="00307A9D"/>
    <w:rsid w:val="00307CA1"/>
    <w:rsid w:val="00307E56"/>
    <w:rsid w:val="0031033E"/>
    <w:rsid w:val="003103CB"/>
    <w:rsid w:val="0031055A"/>
    <w:rsid w:val="003106CE"/>
    <w:rsid w:val="003109B6"/>
    <w:rsid w:val="00310C3D"/>
    <w:rsid w:val="00311289"/>
    <w:rsid w:val="0031175C"/>
    <w:rsid w:val="00311A62"/>
    <w:rsid w:val="00312B04"/>
    <w:rsid w:val="00313F9C"/>
    <w:rsid w:val="00314BFD"/>
    <w:rsid w:val="00314F84"/>
    <w:rsid w:val="00314FB5"/>
    <w:rsid w:val="003155FC"/>
    <w:rsid w:val="00316078"/>
    <w:rsid w:val="00316998"/>
    <w:rsid w:val="003177BE"/>
    <w:rsid w:val="00320188"/>
    <w:rsid w:val="00320748"/>
    <w:rsid w:val="00320E8A"/>
    <w:rsid w:val="003211FD"/>
    <w:rsid w:val="00321219"/>
    <w:rsid w:val="0032148C"/>
    <w:rsid w:val="00321581"/>
    <w:rsid w:val="00321A38"/>
    <w:rsid w:val="00321C19"/>
    <w:rsid w:val="00321CCB"/>
    <w:rsid w:val="0032230F"/>
    <w:rsid w:val="00324249"/>
    <w:rsid w:val="00324671"/>
    <w:rsid w:val="00325074"/>
    <w:rsid w:val="003258A8"/>
    <w:rsid w:val="00326A71"/>
    <w:rsid w:val="00326F66"/>
    <w:rsid w:val="00327546"/>
    <w:rsid w:val="00327662"/>
    <w:rsid w:val="00327E9D"/>
    <w:rsid w:val="0033029B"/>
    <w:rsid w:val="003302AC"/>
    <w:rsid w:val="003304B8"/>
    <w:rsid w:val="003304F6"/>
    <w:rsid w:val="00330722"/>
    <w:rsid w:val="003311F7"/>
    <w:rsid w:val="003317E3"/>
    <w:rsid w:val="00331D0C"/>
    <w:rsid w:val="00332018"/>
    <w:rsid w:val="0033211B"/>
    <w:rsid w:val="00332472"/>
    <w:rsid w:val="0033287D"/>
    <w:rsid w:val="003328E3"/>
    <w:rsid w:val="00332BB5"/>
    <w:rsid w:val="00333A06"/>
    <w:rsid w:val="00333DBF"/>
    <w:rsid w:val="00334161"/>
    <w:rsid w:val="003345BF"/>
    <w:rsid w:val="00334AAC"/>
    <w:rsid w:val="00334C1B"/>
    <w:rsid w:val="00335256"/>
    <w:rsid w:val="003355D3"/>
    <w:rsid w:val="00335915"/>
    <w:rsid w:val="0033663D"/>
    <w:rsid w:val="00337029"/>
    <w:rsid w:val="0033719D"/>
    <w:rsid w:val="003375C5"/>
    <w:rsid w:val="0033771D"/>
    <w:rsid w:val="0034032D"/>
    <w:rsid w:val="00341009"/>
    <w:rsid w:val="00341570"/>
    <w:rsid w:val="003419E9"/>
    <w:rsid w:val="00342509"/>
    <w:rsid w:val="00342E7C"/>
    <w:rsid w:val="00342FDA"/>
    <w:rsid w:val="0034386A"/>
    <w:rsid w:val="00343F15"/>
    <w:rsid w:val="0034481A"/>
    <w:rsid w:val="003450D5"/>
    <w:rsid w:val="003450DC"/>
    <w:rsid w:val="00345E21"/>
    <w:rsid w:val="0034636B"/>
    <w:rsid w:val="00346661"/>
    <w:rsid w:val="00346933"/>
    <w:rsid w:val="00347D49"/>
    <w:rsid w:val="00350111"/>
    <w:rsid w:val="00350B68"/>
    <w:rsid w:val="003518B7"/>
    <w:rsid w:val="00351965"/>
    <w:rsid w:val="003522B9"/>
    <w:rsid w:val="003523C8"/>
    <w:rsid w:val="003527B4"/>
    <w:rsid w:val="00352A26"/>
    <w:rsid w:val="00352FD5"/>
    <w:rsid w:val="003530E7"/>
    <w:rsid w:val="00353B33"/>
    <w:rsid w:val="0035451B"/>
    <w:rsid w:val="003545B7"/>
    <w:rsid w:val="00354667"/>
    <w:rsid w:val="00354764"/>
    <w:rsid w:val="0035568A"/>
    <w:rsid w:val="00356216"/>
    <w:rsid w:val="00356E9F"/>
    <w:rsid w:val="00357BCA"/>
    <w:rsid w:val="00357CEF"/>
    <w:rsid w:val="003603A0"/>
    <w:rsid w:val="00360620"/>
    <w:rsid w:val="00361426"/>
    <w:rsid w:val="00361A57"/>
    <w:rsid w:val="0036240C"/>
    <w:rsid w:val="00363434"/>
    <w:rsid w:val="00363A75"/>
    <w:rsid w:val="00363C91"/>
    <w:rsid w:val="00363DAA"/>
    <w:rsid w:val="003641BC"/>
    <w:rsid w:val="00364234"/>
    <w:rsid w:val="00364F7D"/>
    <w:rsid w:val="00364F98"/>
    <w:rsid w:val="003652D3"/>
    <w:rsid w:val="0036531B"/>
    <w:rsid w:val="003657C6"/>
    <w:rsid w:val="0036650A"/>
    <w:rsid w:val="00366790"/>
    <w:rsid w:val="003676BE"/>
    <w:rsid w:val="00367F39"/>
    <w:rsid w:val="00370500"/>
    <w:rsid w:val="00370852"/>
    <w:rsid w:val="00371240"/>
    <w:rsid w:val="00375125"/>
    <w:rsid w:val="00376CE1"/>
    <w:rsid w:val="003772A3"/>
    <w:rsid w:val="003773DC"/>
    <w:rsid w:val="00377590"/>
    <w:rsid w:val="003811DF"/>
    <w:rsid w:val="003818C7"/>
    <w:rsid w:val="00382DA6"/>
    <w:rsid w:val="003841C9"/>
    <w:rsid w:val="00384214"/>
    <w:rsid w:val="0038439E"/>
    <w:rsid w:val="0038498D"/>
    <w:rsid w:val="003849A5"/>
    <w:rsid w:val="003852B8"/>
    <w:rsid w:val="003856D8"/>
    <w:rsid w:val="00385903"/>
    <w:rsid w:val="00385948"/>
    <w:rsid w:val="00385AFF"/>
    <w:rsid w:val="00385CE6"/>
    <w:rsid w:val="003866CA"/>
    <w:rsid w:val="00387121"/>
    <w:rsid w:val="00387D5C"/>
    <w:rsid w:val="003903C7"/>
    <w:rsid w:val="003904C6"/>
    <w:rsid w:val="00391E35"/>
    <w:rsid w:val="00391F30"/>
    <w:rsid w:val="0039201C"/>
    <w:rsid w:val="003920BA"/>
    <w:rsid w:val="00392343"/>
    <w:rsid w:val="003927FC"/>
    <w:rsid w:val="003928D9"/>
    <w:rsid w:val="00392A77"/>
    <w:rsid w:val="00394368"/>
    <w:rsid w:val="00394F7E"/>
    <w:rsid w:val="003953A2"/>
    <w:rsid w:val="0039547B"/>
    <w:rsid w:val="00395C81"/>
    <w:rsid w:val="00395C9D"/>
    <w:rsid w:val="00395D0F"/>
    <w:rsid w:val="00397E97"/>
    <w:rsid w:val="00397F57"/>
    <w:rsid w:val="003A0190"/>
    <w:rsid w:val="003A043E"/>
    <w:rsid w:val="003A066D"/>
    <w:rsid w:val="003A0A03"/>
    <w:rsid w:val="003A0C49"/>
    <w:rsid w:val="003A0FFD"/>
    <w:rsid w:val="003A1147"/>
    <w:rsid w:val="003A14ED"/>
    <w:rsid w:val="003A185F"/>
    <w:rsid w:val="003A26EE"/>
    <w:rsid w:val="003A35FF"/>
    <w:rsid w:val="003A3DAD"/>
    <w:rsid w:val="003A4D9B"/>
    <w:rsid w:val="003A5769"/>
    <w:rsid w:val="003A62D2"/>
    <w:rsid w:val="003A666D"/>
    <w:rsid w:val="003A6CCB"/>
    <w:rsid w:val="003A7A7B"/>
    <w:rsid w:val="003A7E14"/>
    <w:rsid w:val="003B0741"/>
    <w:rsid w:val="003B080B"/>
    <w:rsid w:val="003B1266"/>
    <w:rsid w:val="003B137E"/>
    <w:rsid w:val="003B194A"/>
    <w:rsid w:val="003B1EA6"/>
    <w:rsid w:val="003B31AC"/>
    <w:rsid w:val="003B41C1"/>
    <w:rsid w:val="003B4629"/>
    <w:rsid w:val="003B4907"/>
    <w:rsid w:val="003B4ADB"/>
    <w:rsid w:val="003B52BD"/>
    <w:rsid w:val="003B5A13"/>
    <w:rsid w:val="003B5E7C"/>
    <w:rsid w:val="003B5FD3"/>
    <w:rsid w:val="003B693E"/>
    <w:rsid w:val="003B75D0"/>
    <w:rsid w:val="003B7610"/>
    <w:rsid w:val="003C0407"/>
    <w:rsid w:val="003C1413"/>
    <w:rsid w:val="003C16CD"/>
    <w:rsid w:val="003C198D"/>
    <w:rsid w:val="003C1DD5"/>
    <w:rsid w:val="003C2552"/>
    <w:rsid w:val="003C3729"/>
    <w:rsid w:val="003C385A"/>
    <w:rsid w:val="003C3C8C"/>
    <w:rsid w:val="003C3DC1"/>
    <w:rsid w:val="003C4483"/>
    <w:rsid w:val="003C51F1"/>
    <w:rsid w:val="003C6153"/>
    <w:rsid w:val="003C6470"/>
    <w:rsid w:val="003C7891"/>
    <w:rsid w:val="003D0CB9"/>
    <w:rsid w:val="003D16C0"/>
    <w:rsid w:val="003D1A10"/>
    <w:rsid w:val="003D2995"/>
    <w:rsid w:val="003D29AE"/>
    <w:rsid w:val="003D2B72"/>
    <w:rsid w:val="003D2C00"/>
    <w:rsid w:val="003D2E24"/>
    <w:rsid w:val="003D4B24"/>
    <w:rsid w:val="003D60F3"/>
    <w:rsid w:val="003D6461"/>
    <w:rsid w:val="003D673B"/>
    <w:rsid w:val="003D68D2"/>
    <w:rsid w:val="003D76AC"/>
    <w:rsid w:val="003E0147"/>
    <w:rsid w:val="003E11AC"/>
    <w:rsid w:val="003E129D"/>
    <w:rsid w:val="003E2FF6"/>
    <w:rsid w:val="003E3A65"/>
    <w:rsid w:val="003E3EC6"/>
    <w:rsid w:val="003E3FD0"/>
    <w:rsid w:val="003E44C8"/>
    <w:rsid w:val="003E505E"/>
    <w:rsid w:val="003E69EC"/>
    <w:rsid w:val="003E742D"/>
    <w:rsid w:val="003E788B"/>
    <w:rsid w:val="003E7B42"/>
    <w:rsid w:val="003F050D"/>
    <w:rsid w:val="003F0815"/>
    <w:rsid w:val="003F087E"/>
    <w:rsid w:val="003F0FB9"/>
    <w:rsid w:val="003F10FB"/>
    <w:rsid w:val="003F138E"/>
    <w:rsid w:val="003F14FE"/>
    <w:rsid w:val="003F17DB"/>
    <w:rsid w:val="003F1B93"/>
    <w:rsid w:val="003F1E0E"/>
    <w:rsid w:val="003F2570"/>
    <w:rsid w:val="003F2CAA"/>
    <w:rsid w:val="003F42E5"/>
    <w:rsid w:val="003F4524"/>
    <w:rsid w:val="003F4968"/>
    <w:rsid w:val="003F616D"/>
    <w:rsid w:val="003F76CE"/>
    <w:rsid w:val="00400887"/>
    <w:rsid w:val="00401BBB"/>
    <w:rsid w:val="0040258B"/>
    <w:rsid w:val="004025DD"/>
    <w:rsid w:val="004027CF"/>
    <w:rsid w:val="00402E40"/>
    <w:rsid w:val="004032EA"/>
    <w:rsid w:val="004037C8"/>
    <w:rsid w:val="004041C2"/>
    <w:rsid w:val="00404B4B"/>
    <w:rsid w:val="00404BDA"/>
    <w:rsid w:val="00405690"/>
    <w:rsid w:val="0040583B"/>
    <w:rsid w:val="00406416"/>
    <w:rsid w:val="00406DA9"/>
    <w:rsid w:val="004071A3"/>
    <w:rsid w:val="00407838"/>
    <w:rsid w:val="00407E5A"/>
    <w:rsid w:val="004100BE"/>
    <w:rsid w:val="00410269"/>
    <w:rsid w:val="00410849"/>
    <w:rsid w:val="004124A4"/>
    <w:rsid w:val="00412662"/>
    <w:rsid w:val="0041294D"/>
    <w:rsid w:val="0041298C"/>
    <w:rsid w:val="00413439"/>
    <w:rsid w:val="00413DE1"/>
    <w:rsid w:val="00413F01"/>
    <w:rsid w:val="004144A9"/>
    <w:rsid w:val="00415696"/>
    <w:rsid w:val="004158FD"/>
    <w:rsid w:val="004165A5"/>
    <w:rsid w:val="004169CE"/>
    <w:rsid w:val="004173BA"/>
    <w:rsid w:val="004178FE"/>
    <w:rsid w:val="00417D04"/>
    <w:rsid w:val="00417F53"/>
    <w:rsid w:val="0042027F"/>
    <w:rsid w:val="004202E7"/>
    <w:rsid w:val="0042040C"/>
    <w:rsid w:val="0042079C"/>
    <w:rsid w:val="004208E9"/>
    <w:rsid w:val="00421A10"/>
    <w:rsid w:val="00421A3E"/>
    <w:rsid w:val="004222AC"/>
    <w:rsid w:val="00422575"/>
    <w:rsid w:val="00422CE6"/>
    <w:rsid w:val="0042348D"/>
    <w:rsid w:val="004255A9"/>
    <w:rsid w:val="00426108"/>
    <w:rsid w:val="004261EB"/>
    <w:rsid w:val="0042675B"/>
    <w:rsid w:val="004274A5"/>
    <w:rsid w:val="00427898"/>
    <w:rsid w:val="004279D1"/>
    <w:rsid w:val="00431DF2"/>
    <w:rsid w:val="00432D2E"/>
    <w:rsid w:val="0043346B"/>
    <w:rsid w:val="00433743"/>
    <w:rsid w:val="00433E2E"/>
    <w:rsid w:val="00434104"/>
    <w:rsid w:val="00434225"/>
    <w:rsid w:val="00434CD5"/>
    <w:rsid w:val="00434D75"/>
    <w:rsid w:val="004368CC"/>
    <w:rsid w:val="004369E9"/>
    <w:rsid w:val="00436E39"/>
    <w:rsid w:val="00437500"/>
    <w:rsid w:val="004379C8"/>
    <w:rsid w:val="00437ACF"/>
    <w:rsid w:val="00437C34"/>
    <w:rsid w:val="00440256"/>
    <w:rsid w:val="004408D8"/>
    <w:rsid w:val="0044095F"/>
    <w:rsid w:val="00440F59"/>
    <w:rsid w:val="004412E3"/>
    <w:rsid w:val="00441811"/>
    <w:rsid w:val="00441E0F"/>
    <w:rsid w:val="0044207F"/>
    <w:rsid w:val="00442193"/>
    <w:rsid w:val="0044295B"/>
    <w:rsid w:val="0044359A"/>
    <w:rsid w:val="00443ADD"/>
    <w:rsid w:val="0044452C"/>
    <w:rsid w:val="00444BD2"/>
    <w:rsid w:val="00445111"/>
    <w:rsid w:val="0044523E"/>
    <w:rsid w:val="004452AC"/>
    <w:rsid w:val="004452E5"/>
    <w:rsid w:val="0044584E"/>
    <w:rsid w:val="00446968"/>
    <w:rsid w:val="00446A38"/>
    <w:rsid w:val="00447CDB"/>
    <w:rsid w:val="00447F00"/>
    <w:rsid w:val="004508BF"/>
    <w:rsid w:val="00451866"/>
    <w:rsid w:val="00451CDC"/>
    <w:rsid w:val="00452DC3"/>
    <w:rsid w:val="0045301D"/>
    <w:rsid w:val="00453384"/>
    <w:rsid w:val="004533C4"/>
    <w:rsid w:val="004535AB"/>
    <w:rsid w:val="00454033"/>
    <w:rsid w:val="004542EE"/>
    <w:rsid w:val="0045452D"/>
    <w:rsid w:val="00454547"/>
    <w:rsid w:val="0045465A"/>
    <w:rsid w:val="00454ACC"/>
    <w:rsid w:val="00454B1A"/>
    <w:rsid w:val="0045506A"/>
    <w:rsid w:val="00455436"/>
    <w:rsid w:val="00455DFF"/>
    <w:rsid w:val="00455FD5"/>
    <w:rsid w:val="00456122"/>
    <w:rsid w:val="00456952"/>
    <w:rsid w:val="00456E69"/>
    <w:rsid w:val="0045710A"/>
    <w:rsid w:val="0045764F"/>
    <w:rsid w:val="00457780"/>
    <w:rsid w:val="00460053"/>
    <w:rsid w:val="00461C68"/>
    <w:rsid w:val="00461EB2"/>
    <w:rsid w:val="00462FCA"/>
    <w:rsid w:val="0046317F"/>
    <w:rsid w:val="00463C3D"/>
    <w:rsid w:val="00463F09"/>
    <w:rsid w:val="0046411E"/>
    <w:rsid w:val="00464A8F"/>
    <w:rsid w:val="00465994"/>
    <w:rsid w:val="00467469"/>
    <w:rsid w:val="00467FA4"/>
    <w:rsid w:val="00470485"/>
    <w:rsid w:val="004705B4"/>
    <w:rsid w:val="004707A5"/>
    <w:rsid w:val="004711AD"/>
    <w:rsid w:val="00471635"/>
    <w:rsid w:val="00471AB1"/>
    <w:rsid w:val="00472077"/>
    <w:rsid w:val="00472203"/>
    <w:rsid w:val="004723BC"/>
    <w:rsid w:val="00472C3D"/>
    <w:rsid w:val="00473676"/>
    <w:rsid w:val="00474CD8"/>
    <w:rsid w:val="00474D28"/>
    <w:rsid w:val="00475066"/>
    <w:rsid w:val="004750E0"/>
    <w:rsid w:val="00475657"/>
    <w:rsid w:val="00475D5B"/>
    <w:rsid w:val="00475D96"/>
    <w:rsid w:val="00476608"/>
    <w:rsid w:val="0047710A"/>
    <w:rsid w:val="00477775"/>
    <w:rsid w:val="00477BB7"/>
    <w:rsid w:val="00477D6C"/>
    <w:rsid w:val="00481C6E"/>
    <w:rsid w:val="00481D37"/>
    <w:rsid w:val="004823F5"/>
    <w:rsid w:val="0048358B"/>
    <w:rsid w:val="004836E9"/>
    <w:rsid w:val="004839E3"/>
    <w:rsid w:val="004839F0"/>
    <w:rsid w:val="00483E1A"/>
    <w:rsid w:val="0048400F"/>
    <w:rsid w:val="004866FA"/>
    <w:rsid w:val="00486D43"/>
    <w:rsid w:val="00486DA0"/>
    <w:rsid w:val="00487351"/>
    <w:rsid w:val="004873F3"/>
    <w:rsid w:val="00487B1A"/>
    <w:rsid w:val="00487C4B"/>
    <w:rsid w:val="00487EF5"/>
    <w:rsid w:val="00487F2C"/>
    <w:rsid w:val="00487F8F"/>
    <w:rsid w:val="004903A7"/>
    <w:rsid w:val="0049089D"/>
    <w:rsid w:val="00490A4E"/>
    <w:rsid w:val="00491606"/>
    <w:rsid w:val="00491BEF"/>
    <w:rsid w:val="004931AD"/>
    <w:rsid w:val="004933EF"/>
    <w:rsid w:val="00493D61"/>
    <w:rsid w:val="004946B8"/>
    <w:rsid w:val="0049479B"/>
    <w:rsid w:val="00494CAB"/>
    <w:rsid w:val="004952D8"/>
    <w:rsid w:val="00495865"/>
    <w:rsid w:val="004963D3"/>
    <w:rsid w:val="004964B3"/>
    <w:rsid w:val="00496703"/>
    <w:rsid w:val="00497F17"/>
    <w:rsid w:val="004A06AA"/>
    <w:rsid w:val="004A0A21"/>
    <w:rsid w:val="004A0B50"/>
    <w:rsid w:val="004A10D1"/>
    <w:rsid w:val="004A1163"/>
    <w:rsid w:val="004A16AA"/>
    <w:rsid w:val="004A1CF4"/>
    <w:rsid w:val="004A23EC"/>
    <w:rsid w:val="004A25CB"/>
    <w:rsid w:val="004A261A"/>
    <w:rsid w:val="004A3712"/>
    <w:rsid w:val="004A4487"/>
    <w:rsid w:val="004A53BB"/>
    <w:rsid w:val="004A561C"/>
    <w:rsid w:val="004A59EF"/>
    <w:rsid w:val="004A6142"/>
    <w:rsid w:val="004A64B5"/>
    <w:rsid w:val="004A6AF3"/>
    <w:rsid w:val="004B0770"/>
    <w:rsid w:val="004B0FDD"/>
    <w:rsid w:val="004B1095"/>
    <w:rsid w:val="004B1106"/>
    <w:rsid w:val="004B11E6"/>
    <w:rsid w:val="004B12F7"/>
    <w:rsid w:val="004B1A6B"/>
    <w:rsid w:val="004B1C9B"/>
    <w:rsid w:val="004B1D96"/>
    <w:rsid w:val="004B228A"/>
    <w:rsid w:val="004B356B"/>
    <w:rsid w:val="004B3A67"/>
    <w:rsid w:val="004B3B04"/>
    <w:rsid w:val="004B451B"/>
    <w:rsid w:val="004B4998"/>
    <w:rsid w:val="004B4F02"/>
    <w:rsid w:val="004B6273"/>
    <w:rsid w:val="004B6333"/>
    <w:rsid w:val="004B63B9"/>
    <w:rsid w:val="004B6960"/>
    <w:rsid w:val="004B6F3B"/>
    <w:rsid w:val="004B76CF"/>
    <w:rsid w:val="004B7B61"/>
    <w:rsid w:val="004B7C6F"/>
    <w:rsid w:val="004C0212"/>
    <w:rsid w:val="004C113D"/>
    <w:rsid w:val="004C11E4"/>
    <w:rsid w:val="004C1615"/>
    <w:rsid w:val="004C1E15"/>
    <w:rsid w:val="004C22AC"/>
    <w:rsid w:val="004C2517"/>
    <w:rsid w:val="004C316C"/>
    <w:rsid w:val="004C3CE8"/>
    <w:rsid w:val="004C3FF7"/>
    <w:rsid w:val="004C50D6"/>
    <w:rsid w:val="004C5322"/>
    <w:rsid w:val="004C5713"/>
    <w:rsid w:val="004C5A33"/>
    <w:rsid w:val="004C5BEC"/>
    <w:rsid w:val="004C6C45"/>
    <w:rsid w:val="004C6DDA"/>
    <w:rsid w:val="004C7A1A"/>
    <w:rsid w:val="004D011A"/>
    <w:rsid w:val="004D0EA3"/>
    <w:rsid w:val="004D105C"/>
    <w:rsid w:val="004D16FA"/>
    <w:rsid w:val="004D2110"/>
    <w:rsid w:val="004D24EF"/>
    <w:rsid w:val="004D2B00"/>
    <w:rsid w:val="004D2F0C"/>
    <w:rsid w:val="004D2F8F"/>
    <w:rsid w:val="004D3311"/>
    <w:rsid w:val="004D37C0"/>
    <w:rsid w:val="004D3993"/>
    <w:rsid w:val="004D3F1A"/>
    <w:rsid w:val="004D48BE"/>
    <w:rsid w:val="004D4964"/>
    <w:rsid w:val="004D5D00"/>
    <w:rsid w:val="004D66D8"/>
    <w:rsid w:val="004D6845"/>
    <w:rsid w:val="004D7C69"/>
    <w:rsid w:val="004D7D93"/>
    <w:rsid w:val="004E01A7"/>
    <w:rsid w:val="004E0A74"/>
    <w:rsid w:val="004E0EED"/>
    <w:rsid w:val="004E1AA6"/>
    <w:rsid w:val="004E1AFC"/>
    <w:rsid w:val="004E1BE4"/>
    <w:rsid w:val="004E20B7"/>
    <w:rsid w:val="004E22E5"/>
    <w:rsid w:val="004E24A6"/>
    <w:rsid w:val="004E26F5"/>
    <w:rsid w:val="004E2D76"/>
    <w:rsid w:val="004E2EEE"/>
    <w:rsid w:val="004E334F"/>
    <w:rsid w:val="004E3F4C"/>
    <w:rsid w:val="004E435F"/>
    <w:rsid w:val="004E55C3"/>
    <w:rsid w:val="004E5627"/>
    <w:rsid w:val="004E6332"/>
    <w:rsid w:val="004E64C4"/>
    <w:rsid w:val="004F1350"/>
    <w:rsid w:val="004F1958"/>
    <w:rsid w:val="004F38A2"/>
    <w:rsid w:val="004F3ED5"/>
    <w:rsid w:val="004F4902"/>
    <w:rsid w:val="004F56C3"/>
    <w:rsid w:val="004F59D0"/>
    <w:rsid w:val="004F6061"/>
    <w:rsid w:val="004F67B0"/>
    <w:rsid w:val="004F6AF7"/>
    <w:rsid w:val="004F6EFF"/>
    <w:rsid w:val="004F71A8"/>
    <w:rsid w:val="004F73CF"/>
    <w:rsid w:val="00500279"/>
    <w:rsid w:val="0050095D"/>
    <w:rsid w:val="00500C5F"/>
    <w:rsid w:val="00500DFF"/>
    <w:rsid w:val="00501231"/>
    <w:rsid w:val="005018E8"/>
    <w:rsid w:val="00502422"/>
    <w:rsid w:val="00502C99"/>
    <w:rsid w:val="0050363A"/>
    <w:rsid w:val="005039DF"/>
    <w:rsid w:val="00503C03"/>
    <w:rsid w:val="0050401C"/>
    <w:rsid w:val="0050415E"/>
    <w:rsid w:val="005045E5"/>
    <w:rsid w:val="0050478A"/>
    <w:rsid w:val="005055CD"/>
    <w:rsid w:val="00505A37"/>
    <w:rsid w:val="00505F05"/>
    <w:rsid w:val="00505F12"/>
    <w:rsid w:val="0050649B"/>
    <w:rsid w:val="0050665F"/>
    <w:rsid w:val="005074DC"/>
    <w:rsid w:val="00507534"/>
    <w:rsid w:val="00507675"/>
    <w:rsid w:val="00507F02"/>
    <w:rsid w:val="00510733"/>
    <w:rsid w:val="0051091F"/>
    <w:rsid w:val="00510A35"/>
    <w:rsid w:val="00510DCB"/>
    <w:rsid w:val="00511065"/>
    <w:rsid w:val="0051167A"/>
    <w:rsid w:val="005118FC"/>
    <w:rsid w:val="00511ECF"/>
    <w:rsid w:val="00511F9E"/>
    <w:rsid w:val="005129E3"/>
    <w:rsid w:val="00512DE8"/>
    <w:rsid w:val="00514C66"/>
    <w:rsid w:val="00515AA3"/>
    <w:rsid w:val="00515D79"/>
    <w:rsid w:val="0051657D"/>
    <w:rsid w:val="00520E8E"/>
    <w:rsid w:val="005211B4"/>
    <w:rsid w:val="0052137E"/>
    <w:rsid w:val="0052166E"/>
    <w:rsid w:val="00521B6D"/>
    <w:rsid w:val="005222F3"/>
    <w:rsid w:val="0052231D"/>
    <w:rsid w:val="00522C0A"/>
    <w:rsid w:val="005233F3"/>
    <w:rsid w:val="00524C34"/>
    <w:rsid w:val="0052518A"/>
    <w:rsid w:val="005264E0"/>
    <w:rsid w:val="00526578"/>
    <w:rsid w:val="00526629"/>
    <w:rsid w:val="00526E9E"/>
    <w:rsid w:val="00527689"/>
    <w:rsid w:val="005301D8"/>
    <w:rsid w:val="005304E1"/>
    <w:rsid w:val="00531A33"/>
    <w:rsid w:val="00531ECC"/>
    <w:rsid w:val="00532153"/>
    <w:rsid w:val="00533371"/>
    <w:rsid w:val="0053353B"/>
    <w:rsid w:val="005335DF"/>
    <w:rsid w:val="00533FB1"/>
    <w:rsid w:val="00534373"/>
    <w:rsid w:val="00534584"/>
    <w:rsid w:val="005358EA"/>
    <w:rsid w:val="0053599E"/>
    <w:rsid w:val="00535A04"/>
    <w:rsid w:val="005362CA"/>
    <w:rsid w:val="00536942"/>
    <w:rsid w:val="00536F41"/>
    <w:rsid w:val="00536F67"/>
    <w:rsid w:val="0053703D"/>
    <w:rsid w:val="005374C0"/>
    <w:rsid w:val="00537C07"/>
    <w:rsid w:val="00537F5E"/>
    <w:rsid w:val="0054005C"/>
    <w:rsid w:val="00541150"/>
    <w:rsid w:val="005412DF"/>
    <w:rsid w:val="00541ECD"/>
    <w:rsid w:val="00541FEE"/>
    <w:rsid w:val="005423E3"/>
    <w:rsid w:val="00542B0F"/>
    <w:rsid w:val="00543104"/>
    <w:rsid w:val="005434E8"/>
    <w:rsid w:val="005444B3"/>
    <w:rsid w:val="00545974"/>
    <w:rsid w:val="00545A1B"/>
    <w:rsid w:val="00547043"/>
    <w:rsid w:val="00547353"/>
    <w:rsid w:val="005474EE"/>
    <w:rsid w:val="005506F9"/>
    <w:rsid w:val="0055135F"/>
    <w:rsid w:val="00552001"/>
    <w:rsid w:val="005521BF"/>
    <w:rsid w:val="0055383F"/>
    <w:rsid w:val="00554BBD"/>
    <w:rsid w:val="00554F00"/>
    <w:rsid w:val="0055672F"/>
    <w:rsid w:val="0055689D"/>
    <w:rsid w:val="00556A0B"/>
    <w:rsid w:val="00557B87"/>
    <w:rsid w:val="0056020A"/>
    <w:rsid w:val="005614B6"/>
    <w:rsid w:val="00561EC1"/>
    <w:rsid w:val="00562A54"/>
    <w:rsid w:val="00562E8D"/>
    <w:rsid w:val="00562F92"/>
    <w:rsid w:val="00563296"/>
    <w:rsid w:val="005641A6"/>
    <w:rsid w:val="00564D69"/>
    <w:rsid w:val="00565787"/>
    <w:rsid w:val="00565DC9"/>
    <w:rsid w:val="00566595"/>
    <w:rsid w:val="0057081A"/>
    <w:rsid w:val="005709DF"/>
    <w:rsid w:val="00570ABA"/>
    <w:rsid w:val="00570B84"/>
    <w:rsid w:val="00570E83"/>
    <w:rsid w:val="00571073"/>
    <w:rsid w:val="0057157E"/>
    <w:rsid w:val="00572307"/>
    <w:rsid w:val="005725B2"/>
    <w:rsid w:val="00572913"/>
    <w:rsid w:val="00573204"/>
    <w:rsid w:val="005741A6"/>
    <w:rsid w:val="0057424E"/>
    <w:rsid w:val="005746BC"/>
    <w:rsid w:val="00574D17"/>
    <w:rsid w:val="00574FA0"/>
    <w:rsid w:val="00575BDA"/>
    <w:rsid w:val="0057613E"/>
    <w:rsid w:val="005762C9"/>
    <w:rsid w:val="0057714C"/>
    <w:rsid w:val="00577CA1"/>
    <w:rsid w:val="0058004B"/>
    <w:rsid w:val="00580664"/>
    <w:rsid w:val="0058088B"/>
    <w:rsid w:val="00580BF4"/>
    <w:rsid w:val="00581618"/>
    <w:rsid w:val="00581662"/>
    <w:rsid w:val="005817A4"/>
    <w:rsid w:val="00582574"/>
    <w:rsid w:val="00583336"/>
    <w:rsid w:val="00583613"/>
    <w:rsid w:val="00584290"/>
    <w:rsid w:val="005851D6"/>
    <w:rsid w:val="00585B2D"/>
    <w:rsid w:val="0058693B"/>
    <w:rsid w:val="00586BC8"/>
    <w:rsid w:val="00586DE1"/>
    <w:rsid w:val="005871F3"/>
    <w:rsid w:val="005875BC"/>
    <w:rsid w:val="00587AF8"/>
    <w:rsid w:val="00587BDD"/>
    <w:rsid w:val="005904F9"/>
    <w:rsid w:val="005907A1"/>
    <w:rsid w:val="00590805"/>
    <w:rsid w:val="00590A20"/>
    <w:rsid w:val="00590E48"/>
    <w:rsid w:val="00590E5F"/>
    <w:rsid w:val="0059126E"/>
    <w:rsid w:val="005913C6"/>
    <w:rsid w:val="00591469"/>
    <w:rsid w:val="005918C5"/>
    <w:rsid w:val="00592633"/>
    <w:rsid w:val="005929C7"/>
    <w:rsid w:val="00592F67"/>
    <w:rsid w:val="00594788"/>
    <w:rsid w:val="00594EC6"/>
    <w:rsid w:val="00594F29"/>
    <w:rsid w:val="00595EB3"/>
    <w:rsid w:val="005966E4"/>
    <w:rsid w:val="005969D4"/>
    <w:rsid w:val="00596DD0"/>
    <w:rsid w:val="0059726E"/>
    <w:rsid w:val="00597B2C"/>
    <w:rsid w:val="005A0236"/>
    <w:rsid w:val="005A03F7"/>
    <w:rsid w:val="005A0AE4"/>
    <w:rsid w:val="005A10EA"/>
    <w:rsid w:val="005A1239"/>
    <w:rsid w:val="005A1E10"/>
    <w:rsid w:val="005A210C"/>
    <w:rsid w:val="005A22F8"/>
    <w:rsid w:val="005A2DB5"/>
    <w:rsid w:val="005A38E5"/>
    <w:rsid w:val="005A39A1"/>
    <w:rsid w:val="005A3B95"/>
    <w:rsid w:val="005A3F35"/>
    <w:rsid w:val="005A481B"/>
    <w:rsid w:val="005A4976"/>
    <w:rsid w:val="005A56BE"/>
    <w:rsid w:val="005A65D4"/>
    <w:rsid w:val="005A6B18"/>
    <w:rsid w:val="005A750B"/>
    <w:rsid w:val="005A7523"/>
    <w:rsid w:val="005A7B5C"/>
    <w:rsid w:val="005B0AA1"/>
    <w:rsid w:val="005B0B49"/>
    <w:rsid w:val="005B0EC6"/>
    <w:rsid w:val="005B1920"/>
    <w:rsid w:val="005B2823"/>
    <w:rsid w:val="005B29CE"/>
    <w:rsid w:val="005B3826"/>
    <w:rsid w:val="005B3CEC"/>
    <w:rsid w:val="005B3E7D"/>
    <w:rsid w:val="005B4094"/>
    <w:rsid w:val="005B46C6"/>
    <w:rsid w:val="005B4827"/>
    <w:rsid w:val="005B4AA6"/>
    <w:rsid w:val="005B53F9"/>
    <w:rsid w:val="005B5ADE"/>
    <w:rsid w:val="005B6A20"/>
    <w:rsid w:val="005B6CB9"/>
    <w:rsid w:val="005C01F7"/>
    <w:rsid w:val="005C0F6A"/>
    <w:rsid w:val="005C13C3"/>
    <w:rsid w:val="005C283A"/>
    <w:rsid w:val="005C3232"/>
    <w:rsid w:val="005C398C"/>
    <w:rsid w:val="005C47D4"/>
    <w:rsid w:val="005C5EDF"/>
    <w:rsid w:val="005C669F"/>
    <w:rsid w:val="005C7094"/>
    <w:rsid w:val="005C7333"/>
    <w:rsid w:val="005C7422"/>
    <w:rsid w:val="005C7822"/>
    <w:rsid w:val="005D0390"/>
    <w:rsid w:val="005D059D"/>
    <w:rsid w:val="005D0829"/>
    <w:rsid w:val="005D0866"/>
    <w:rsid w:val="005D21B9"/>
    <w:rsid w:val="005D3E9C"/>
    <w:rsid w:val="005D4B04"/>
    <w:rsid w:val="005D560F"/>
    <w:rsid w:val="005D64F9"/>
    <w:rsid w:val="005D68FF"/>
    <w:rsid w:val="005D6E5A"/>
    <w:rsid w:val="005D73C1"/>
    <w:rsid w:val="005D73CE"/>
    <w:rsid w:val="005E00F5"/>
    <w:rsid w:val="005E09AB"/>
    <w:rsid w:val="005E0AE9"/>
    <w:rsid w:val="005E0B66"/>
    <w:rsid w:val="005E13B3"/>
    <w:rsid w:val="005E1542"/>
    <w:rsid w:val="005E16F5"/>
    <w:rsid w:val="005E1CD5"/>
    <w:rsid w:val="005E24EF"/>
    <w:rsid w:val="005E2C00"/>
    <w:rsid w:val="005E3237"/>
    <w:rsid w:val="005E3577"/>
    <w:rsid w:val="005E3E3B"/>
    <w:rsid w:val="005E3FBF"/>
    <w:rsid w:val="005E4544"/>
    <w:rsid w:val="005E4706"/>
    <w:rsid w:val="005E5297"/>
    <w:rsid w:val="005E5826"/>
    <w:rsid w:val="005E58BF"/>
    <w:rsid w:val="005E598A"/>
    <w:rsid w:val="005E5CF9"/>
    <w:rsid w:val="005E6C8A"/>
    <w:rsid w:val="005E70F1"/>
    <w:rsid w:val="005E7193"/>
    <w:rsid w:val="005E76A4"/>
    <w:rsid w:val="005E7D20"/>
    <w:rsid w:val="005F0141"/>
    <w:rsid w:val="005F02BA"/>
    <w:rsid w:val="005F02CD"/>
    <w:rsid w:val="005F0B10"/>
    <w:rsid w:val="005F108F"/>
    <w:rsid w:val="005F1534"/>
    <w:rsid w:val="005F1602"/>
    <w:rsid w:val="005F1855"/>
    <w:rsid w:val="005F23A8"/>
    <w:rsid w:val="005F244F"/>
    <w:rsid w:val="005F253C"/>
    <w:rsid w:val="005F2B92"/>
    <w:rsid w:val="005F2CB7"/>
    <w:rsid w:val="005F3A6E"/>
    <w:rsid w:val="005F3D5A"/>
    <w:rsid w:val="005F42EA"/>
    <w:rsid w:val="005F43B6"/>
    <w:rsid w:val="005F4609"/>
    <w:rsid w:val="005F4BE6"/>
    <w:rsid w:val="005F59A9"/>
    <w:rsid w:val="005F6B13"/>
    <w:rsid w:val="005F6C12"/>
    <w:rsid w:val="005F7028"/>
    <w:rsid w:val="005F723B"/>
    <w:rsid w:val="005F73A5"/>
    <w:rsid w:val="005F7DC1"/>
    <w:rsid w:val="006012B7"/>
    <w:rsid w:val="00601E18"/>
    <w:rsid w:val="0060246F"/>
    <w:rsid w:val="00602BC0"/>
    <w:rsid w:val="006034CC"/>
    <w:rsid w:val="006037C7"/>
    <w:rsid w:val="00603861"/>
    <w:rsid w:val="0060508C"/>
    <w:rsid w:val="006056E3"/>
    <w:rsid w:val="00605BE0"/>
    <w:rsid w:val="006062E6"/>
    <w:rsid w:val="006068C7"/>
    <w:rsid w:val="00607A4C"/>
    <w:rsid w:val="00607C34"/>
    <w:rsid w:val="00607E5B"/>
    <w:rsid w:val="00610088"/>
    <w:rsid w:val="006103A1"/>
    <w:rsid w:val="00610539"/>
    <w:rsid w:val="00610559"/>
    <w:rsid w:val="0061060B"/>
    <w:rsid w:val="00610710"/>
    <w:rsid w:val="00611211"/>
    <w:rsid w:val="00611531"/>
    <w:rsid w:val="00611AFD"/>
    <w:rsid w:val="00611BE3"/>
    <w:rsid w:val="00611D40"/>
    <w:rsid w:val="00612941"/>
    <w:rsid w:val="00613439"/>
    <w:rsid w:val="0061353F"/>
    <w:rsid w:val="00614084"/>
    <w:rsid w:val="006141DC"/>
    <w:rsid w:val="0061553C"/>
    <w:rsid w:val="006158C9"/>
    <w:rsid w:val="00615D44"/>
    <w:rsid w:val="00615DCF"/>
    <w:rsid w:val="0061666D"/>
    <w:rsid w:val="00616F74"/>
    <w:rsid w:val="0061733E"/>
    <w:rsid w:val="00617D20"/>
    <w:rsid w:val="00617F14"/>
    <w:rsid w:val="0062011C"/>
    <w:rsid w:val="006202A5"/>
    <w:rsid w:val="00620D12"/>
    <w:rsid w:val="00620E13"/>
    <w:rsid w:val="0062133A"/>
    <w:rsid w:val="006215B3"/>
    <w:rsid w:val="00621DF1"/>
    <w:rsid w:val="00622BC0"/>
    <w:rsid w:val="00623CC7"/>
    <w:rsid w:val="00624C6E"/>
    <w:rsid w:val="0062626A"/>
    <w:rsid w:val="00627A45"/>
    <w:rsid w:val="00627CAB"/>
    <w:rsid w:val="006306DC"/>
    <w:rsid w:val="00630F09"/>
    <w:rsid w:val="006318FB"/>
    <w:rsid w:val="006319EA"/>
    <w:rsid w:val="00631A89"/>
    <w:rsid w:val="00631BA7"/>
    <w:rsid w:val="006323B5"/>
    <w:rsid w:val="006339BE"/>
    <w:rsid w:val="00634649"/>
    <w:rsid w:val="00634EB6"/>
    <w:rsid w:val="006353DC"/>
    <w:rsid w:val="0063562D"/>
    <w:rsid w:val="006358B4"/>
    <w:rsid w:val="00636291"/>
    <w:rsid w:val="00636B82"/>
    <w:rsid w:val="0063730C"/>
    <w:rsid w:val="00637DF7"/>
    <w:rsid w:val="006403BC"/>
    <w:rsid w:val="00640F6E"/>
    <w:rsid w:val="0064160F"/>
    <w:rsid w:val="006418D5"/>
    <w:rsid w:val="00641DE1"/>
    <w:rsid w:val="006425E8"/>
    <w:rsid w:val="00642696"/>
    <w:rsid w:val="00642A49"/>
    <w:rsid w:val="0064335D"/>
    <w:rsid w:val="0064350B"/>
    <w:rsid w:val="00645AB4"/>
    <w:rsid w:val="00645B41"/>
    <w:rsid w:val="00645BE5"/>
    <w:rsid w:val="006468CA"/>
    <w:rsid w:val="0064692F"/>
    <w:rsid w:val="00646B91"/>
    <w:rsid w:val="006476DE"/>
    <w:rsid w:val="00650BFC"/>
    <w:rsid w:val="006513B7"/>
    <w:rsid w:val="00652321"/>
    <w:rsid w:val="00652547"/>
    <w:rsid w:val="0065270E"/>
    <w:rsid w:val="006537D9"/>
    <w:rsid w:val="00653C8F"/>
    <w:rsid w:val="0065444B"/>
    <w:rsid w:val="00654A01"/>
    <w:rsid w:val="00654D6B"/>
    <w:rsid w:val="00655032"/>
    <w:rsid w:val="006550A2"/>
    <w:rsid w:val="006551C6"/>
    <w:rsid w:val="00655A5C"/>
    <w:rsid w:val="00655BF7"/>
    <w:rsid w:val="00656D57"/>
    <w:rsid w:val="00657216"/>
    <w:rsid w:val="006572ED"/>
    <w:rsid w:val="00657899"/>
    <w:rsid w:val="006605F8"/>
    <w:rsid w:val="00660E0C"/>
    <w:rsid w:val="0066123D"/>
    <w:rsid w:val="006613FA"/>
    <w:rsid w:val="00661805"/>
    <w:rsid w:val="0066212A"/>
    <w:rsid w:val="00662A2B"/>
    <w:rsid w:val="006631A1"/>
    <w:rsid w:val="006633B6"/>
    <w:rsid w:val="006635D1"/>
    <w:rsid w:val="00663BCA"/>
    <w:rsid w:val="00663E6E"/>
    <w:rsid w:val="00664518"/>
    <w:rsid w:val="00664542"/>
    <w:rsid w:val="0066516D"/>
    <w:rsid w:val="006651B8"/>
    <w:rsid w:val="0066552B"/>
    <w:rsid w:val="006666A0"/>
    <w:rsid w:val="006670D0"/>
    <w:rsid w:val="00667767"/>
    <w:rsid w:val="006678A6"/>
    <w:rsid w:val="00667946"/>
    <w:rsid w:val="0067007D"/>
    <w:rsid w:val="00670927"/>
    <w:rsid w:val="0067123F"/>
    <w:rsid w:val="006716F4"/>
    <w:rsid w:val="00671DC4"/>
    <w:rsid w:val="006728F3"/>
    <w:rsid w:val="00673536"/>
    <w:rsid w:val="006735A4"/>
    <w:rsid w:val="006737E0"/>
    <w:rsid w:val="00673B49"/>
    <w:rsid w:val="006768BC"/>
    <w:rsid w:val="006769B4"/>
    <w:rsid w:val="006769E1"/>
    <w:rsid w:val="00676F35"/>
    <w:rsid w:val="00677DE8"/>
    <w:rsid w:val="00681109"/>
    <w:rsid w:val="006812FD"/>
    <w:rsid w:val="00681A51"/>
    <w:rsid w:val="00681FBB"/>
    <w:rsid w:val="00682213"/>
    <w:rsid w:val="00682643"/>
    <w:rsid w:val="006826F7"/>
    <w:rsid w:val="00682C8C"/>
    <w:rsid w:val="0068379E"/>
    <w:rsid w:val="0068381A"/>
    <w:rsid w:val="00684B5D"/>
    <w:rsid w:val="00685514"/>
    <w:rsid w:val="00685C22"/>
    <w:rsid w:val="00685C42"/>
    <w:rsid w:val="00686107"/>
    <w:rsid w:val="00686DAF"/>
    <w:rsid w:val="00687982"/>
    <w:rsid w:val="00687E0B"/>
    <w:rsid w:val="006901A1"/>
    <w:rsid w:val="00690D3E"/>
    <w:rsid w:val="006915C1"/>
    <w:rsid w:val="006917E4"/>
    <w:rsid w:val="006919F0"/>
    <w:rsid w:val="00692DE4"/>
    <w:rsid w:val="006936C9"/>
    <w:rsid w:val="00693EDB"/>
    <w:rsid w:val="00694165"/>
    <w:rsid w:val="00694719"/>
    <w:rsid w:val="006952B1"/>
    <w:rsid w:val="006953FA"/>
    <w:rsid w:val="00695AB5"/>
    <w:rsid w:val="006962EF"/>
    <w:rsid w:val="00697AA8"/>
    <w:rsid w:val="00697AD6"/>
    <w:rsid w:val="00697F50"/>
    <w:rsid w:val="006A02C0"/>
    <w:rsid w:val="006A1BBA"/>
    <w:rsid w:val="006A1C4B"/>
    <w:rsid w:val="006A26B2"/>
    <w:rsid w:val="006A2911"/>
    <w:rsid w:val="006A2AC5"/>
    <w:rsid w:val="006A2C10"/>
    <w:rsid w:val="006A2FD0"/>
    <w:rsid w:val="006A32DB"/>
    <w:rsid w:val="006A333B"/>
    <w:rsid w:val="006A3989"/>
    <w:rsid w:val="006A3DC9"/>
    <w:rsid w:val="006A55C6"/>
    <w:rsid w:val="006A5E4F"/>
    <w:rsid w:val="006A65F0"/>
    <w:rsid w:val="006A6710"/>
    <w:rsid w:val="006A67CD"/>
    <w:rsid w:val="006A6948"/>
    <w:rsid w:val="006A7259"/>
    <w:rsid w:val="006A757C"/>
    <w:rsid w:val="006A7E70"/>
    <w:rsid w:val="006A7F0F"/>
    <w:rsid w:val="006B0119"/>
    <w:rsid w:val="006B052E"/>
    <w:rsid w:val="006B0627"/>
    <w:rsid w:val="006B0937"/>
    <w:rsid w:val="006B09E1"/>
    <w:rsid w:val="006B1270"/>
    <w:rsid w:val="006B14E3"/>
    <w:rsid w:val="006B1C89"/>
    <w:rsid w:val="006B2DFE"/>
    <w:rsid w:val="006B36B0"/>
    <w:rsid w:val="006B460B"/>
    <w:rsid w:val="006B4D10"/>
    <w:rsid w:val="006B542D"/>
    <w:rsid w:val="006B5C58"/>
    <w:rsid w:val="006B624A"/>
    <w:rsid w:val="006B683D"/>
    <w:rsid w:val="006B6947"/>
    <w:rsid w:val="006B6B5A"/>
    <w:rsid w:val="006C0CE7"/>
    <w:rsid w:val="006C16F9"/>
    <w:rsid w:val="006C2446"/>
    <w:rsid w:val="006C26C2"/>
    <w:rsid w:val="006C4BB2"/>
    <w:rsid w:val="006C51ED"/>
    <w:rsid w:val="006C69CD"/>
    <w:rsid w:val="006C6B5C"/>
    <w:rsid w:val="006D0BC8"/>
    <w:rsid w:val="006D0EDC"/>
    <w:rsid w:val="006D130E"/>
    <w:rsid w:val="006D16E8"/>
    <w:rsid w:val="006D1B65"/>
    <w:rsid w:val="006D1C18"/>
    <w:rsid w:val="006D2480"/>
    <w:rsid w:val="006D2AF1"/>
    <w:rsid w:val="006D2BAD"/>
    <w:rsid w:val="006D3B91"/>
    <w:rsid w:val="006D3C06"/>
    <w:rsid w:val="006D4535"/>
    <w:rsid w:val="006D46F7"/>
    <w:rsid w:val="006D4BE4"/>
    <w:rsid w:val="006D4CCB"/>
    <w:rsid w:val="006D4CCD"/>
    <w:rsid w:val="006D4D3D"/>
    <w:rsid w:val="006D528E"/>
    <w:rsid w:val="006D5A6B"/>
    <w:rsid w:val="006D5C76"/>
    <w:rsid w:val="006D5CC4"/>
    <w:rsid w:val="006D61C0"/>
    <w:rsid w:val="006D6AF5"/>
    <w:rsid w:val="006D7583"/>
    <w:rsid w:val="006D7D43"/>
    <w:rsid w:val="006E0036"/>
    <w:rsid w:val="006E03ED"/>
    <w:rsid w:val="006E0510"/>
    <w:rsid w:val="006E15F3"/>
    <w:rsid w:val="006E1AF8"/>
    <w:rsid w:val="006E1C2F"/>
    <w:rsid w:val="006E25ED"/>
    <w:rsid w:val="006E267D"/>
    <w:rsid w:val="006E304A"/>
    <w:rsid w:val="006E3595"/>
    <w:rsid w:val="006E371B"/>
    <w:rsid w:val="006E3CFD"/>
    <w:rsid w:val="006E3ED2"/>
    <w:rsid w:val="006E425D"/>
    <w:rsid w:val="006E4BBA"/>
    <w:rsid w:val="006E53D1"/>
    <w:rsid w:val="006E5A37"/>
    <w:rsid w:val="006E5BD2"/>
    <w:rsid w:val="006E6597"/>
    <w:rsid w:val="006E6A24"/>
    <w:rsid w:val="006E75C3"/>
    <w:rsid w:val="006E7991"/>
    <w:rsid w:val="006E7AF3"/>
    <w:rsid w:val="006E7BD5"/>
    <w:rsid w:val="006F02B0"/>
    <w:rsid w:val="006F1E10"/>
    <w:rsid w:val="006F2029"/>
    <w:rsid w:val="006F256A"/>
    <w:rsid w:val="006F2FCC"/>
    <w:rsid w:val="006F3254"/>
    <w:rsid w:val="006F380F"/>
    <w:rsid w:val="006F4110"/>
    <w:rsid w:val="006F49FD"/>
    <w:rsid w:val="006F5223"/>
    <w:rsid w:val="006F5E1A"/>
    <w:rsid w:val="006F6126"/>
    <w:rsid w:val="006F6417"/>
    <w:rsid w:val="006F6554"/>
    <w:rsid w:val="006F65C5"/>
    <w:rsid w:val="006F67E2"/>
    <w:rsid w:val="006F703F"/>
    <w:rsid w:val="006F7165"/>
    <w:rsid w:val="006F7914"/>
    <w:rsid w:val="006F7F0E"/>
    <w:rsid w:val="007008E3"/>
    <w:rsid w:val="00700AFC"/>
    <w:rsid w:val="00701D48"/>
    <w:rsid w:val="007021DA"/>
    <w:rsid w:val="00703051"/>
    <w:rsid w:val="007030F1"/>
    <w:rsid w:val="00703E0C"/>
    <w:rsid w:val="00704613"/>
    <w:rsid w:val="007046CA"/>
    <w:rsid w:val="00704707"/>
    <w:rsid w:val="007058BB"/>
    <w:rsid w:val="007062F1"/>
    <w:rsid w:val="0071089F"/>
    <w:rsid w:val="00711174"/>
    <w:rsid w:val="00711A54"/>
    <w:rsid w:val="00711D7F"/>
    <w:rsid w:val="00711ECD"/>
    <w:rsid w:val="00712431"/>
    <w:rsid w:val="00712D5F"/>
    <w:rsid w:val="00716624"/>
    <w:rsid w:val="00716939"/>
    <w:rsid w:val="007169B0"/>
    <w:rsid w:val="007169F4"/>
    <w:rsid w:val="00716F33"/>
    <w:rsid w:val="007177CF"/>
    <w:rsid w:val="00717E8D"/>
    <w:rsid w:val="0072083B"/>
    <w:rsid w:val="0072098F"/>
    <w:rsid w:val="007213F7"/>
    <w:rsid w:val="007216E8"/>
    <w:rsid w:val="00721FE7"/>
    <w:rsid w:val="0072244E"/>
    <w:rsid w:val="007227E1"/>
    <w:rsid w:val="00722842"/>
    <w:rsid w:val="00723597"/>
    <w:rsid w:val="007237BC"/>
    <w:rsid w:val="007240B0"/>
    <w:rsid w:val="007242F7"/>
    <w:rsid w:val="0072459E"/>
    <w:rsid w:val="0072550B"/>
    <w:rsid w:val="007257CF"/>
    <w:rsid w:val="0072591F"/>
    <w:rsid w:val="00725C68"/>
    <w:rsid w:val="00726BB4"/>
    <w:rsid w:val="00727D71"/>
    <w:rsid w:val="0073009A"/>
    <w:rsid w:val="007300FD"/>
    <w:rsid w:val="00730558"/>
    <w:rsid w:val="007308F1"/>
    <w:rsid w:val="00730F10"/>
    <w:rsid w:val="00732417"/>
    <w:rsid w:val="00732959"/>
    <w:rsid w:val="00733A73"/>
    <w:rsid w:val="00733F71"/>
    <w:rsid w:val="007340A7"/>
    <w:rsid w:val="007346C8"/>
    <w:rsid w:val="0073473F"/>
    <w:rsid w:val="00734DA0"/>
    <w:rsid w:val="00734E18"/>
    <w:rsid w:val="0073595E"/>
    <w:rsid w:val="00735A24"/>
    <w:rsid w:val="00736069"/>
    <w:rsid w:val="00737822"/>
    <w:rsid w:val="00737EE3"/>
    <w:rsid w:val="00740B80"/>
    <w:rsid w:val="0074124E"/>
    <w:rsid w:val="007412A8"/>
    <w:rsid w:val="007415C2"/>
    <w:rsid w:val="00741F2F"/>
    <w:rsid w:val="00742351"/>
    <w:rsid w:val="00743ABD"/>
    <w:rsid w:val="00743CDE"/>
    <w:rsid w:val="00743D4B"/>
    <w:rsid w:val="00744168"/>
    <w:rsid w:val="00744D30"/>
    <w:rsid w:val="007451ED"/>
    <w:rsid w:val="007457A0"/>
    <w:rsid w:val="00745AEE"/>
    <w:rsid w:val="007466BB"/>
    <w:rsid w:val="007469F5"/>
    <w:rsid w:val="00746D71"/>
    <w:rsid w:val="0074771D"/>
    <w:rsid w:val="00747CCB"/>
    <w:rsid w:val="00750321"/>
    <w:rsid w:val="00750B4D"/>
    <w:rsid w:val="007514E2"/>
    <w:rsid w:val="00751A10"/>
    <w:rsid w:val="007526C6"/>
    <w:rsid w:val="00752BC0"/>
    <w:rsid w:val="007536D6"/>
    <w:rsid w:val="0075370C"/>
    <w:rsid w:val="007537A4"/>
    <w:rsid w:val="007539F6"/>
    <w:rsid w:val="00753FA1"/>
    <w:rsid w:val="00754029"/>
    <w:rsid w:val="0075453B"/>
    <w:rsid w:val="0075492B"/>
    <w:rsid w:val="00754A51"/>
    <w:rsid w:val="00754BAE"/>
    <w:rsid w:val="00754E18"/>
    <w:rsid w:val="00754EC6"/>
    <w:rsid w:val="00755635"/>
    <w:rsid w:val="0075591C"/>
    <w:rsid w:val="007563D7"/>
    <w:rsid w:val="00756A8C"/>
    <w:rsid w:val="00756AA7"/>
    <w:rsid w:val="00756CA3"/>
    <w:rsid w:val="00756DA1"/>
    <w:rsid w:val="007604BE"/>
    <w:rsid w:val="007607D2"/>
    <w:rsid w:val="0076102E"/>
    <w:rsid w:val="00761A09"/>
    <w:rsid w:val="00761FE3"/>
    <w:rsid w:val="007622EC"/>
    <w:rsid w:val="007643A6"/>
    <w:rsid w:val="007649EE"/>
    <w:rsid w:val="00765368"/>
    <w:rsid w:val="00765C7A"/>
    <w:rsid w:val="007661EC"/>
    <w:rsid w:val="00766E02"/>
    <w:rsid w:val="00767CC2"/>
    <w:rsid w:val="00770DB4"/>
    <w:rsid w:val="007714F6"/>
    <w:rsid w:val="00771684"/>
    <w:rsid w:val="0077223A"/>
    <w:rsid w:val="007725AC"/>
    <w:rsid w:val="00773529"/>
    <w:rsid w:val="007744FD"/>
    <w:rsid w:val="0077468B"/>
    <w:rsid w:val="0077478B"/>
    <w:rsid w:val="0077582E"/>
    <w:rsid w:val="00776209"/>
    <w:rsid w:val="0077620D"/>
    <w:rsid w:val="00777478"/>
    <w:rsid w:val="00780327"/>
    <w:rsid w:val="007816F7"/>
    <w:rsid w:val="00782113"/>
    <w:rsid w:val="0078225A"/>
    <w:rsid w:val="007822AB"/>
    <w:rsid w:val="00782466"/>
    <w:rsid w:val="00782D8D"/>
    <w:rsid w:val="00782E90"/>
    <w:rsid w:val="0078386E"/>
    <w:rsid w:val="00783ABF"/>
    <w:rsid w:val="00783B76"/>
    <w:rsid w:val="00784954"/>
    <w:rsid w:val="007852EF"/>
    <w:rsid w:val="00785545"/>
    <w:rsid w:val="007859E8"/>
    <w:rsid w:val="00785C34"/>
    <w:rsid w:val="007903FA"/>
    <w:rsid w:val="00790C63"/>
    <w:rsid w:val="00790FDD"/>
    <w:rsid w:val="007922C9"/>
    <w:rsid w:val="00792503"/>
    <w:rsid w:val="00792939"/>
    <w:rsid w:val="007932BD"/>
    <w:rsid w:val="007934C4"/>
    <w:rsid w:val="00793C3B"/>
    <w:rsid w:val="007941C0"/>
    <w:rsid w:val="007944BB"/>
    <w:rsid w:val="00794B2C"/>
    <w:rsid w:val="00794F01"/>
    <w:rsid w:val="00795000"/>
    <w:rsid w:val="00795088"/>
    <w:rsid w:val="007955E8"/>
    <w:rsid w:val="007976E2"/>
    <w:rsid w:val="00797A4D"/>
    <w:rsid w:val="00797E2A"/>
    <w:rsid w:val="007A0509"/>
    <w:rsid w:val="007A171F"/>
    <w:rsid w:val="007A2B8B"/>
    <w:rsid w:val="007A2F51"/>
    <w:rsid w:val="007A2F58"/>
    <w:rsid w:val="007A348A"/>
    <w:rsid w:val="007A39D7"/>
    <w:rsid w:val="007A3ADD"/>
    <w:rsid w:val="007A3B38"/>
    <w:rsid w:val="007A43A2"/>
    <w:rsid w:val="007A47E3"/>
    <w:rsid w:val="007A4A2C"/>
    <w:rsid w:val="007A4C17"/>
    <w:rsid w:val="007A4D4B"/>
    <w:rsid w:val="007A5251"/>
    <w:rsid w:val="007A56A5"/>
    <w:rsid w:val="007A574C"/>
    <w:rsid w:val="007A5982"/>
    <w:rsid w:val="007A5B22"/>
    <w:rsid w:val="007A5E71"/>
    <w:rsid w:val="007A672B"/>
    <w:rsid w:val="007A677F"/>
    <w:rsid w:val="007A6F98"/>
    <w:rsid w:val="007A760C"/>
    <w:rsid w:val="007A7958"/>
    <w:rsid w:val="007A7E92"/>
    <w:rsid w:val="007B01CE"/>
    <w:rsid w:val="007B05FC"/>
    <w:rsid w:val="007B097C"/>
    <w:rsid w:val="007B0D3F"/>
    <w:rsid w:val="007B0DD1"/>
    <w:rsid w:val="007B0F46"/>
    <w:rsid w:val="007B1055"/>
    <w:rsid w:val="007B140D"/>
    <w:rsid w:val="007B28D8"/>
    <w:rsid w:val="007B31DC"/>
    <w:rsid w:val="007B3AC1"/>
    <w:rsid w:val="007B3DBC"/>
    <w:rsid w:val="007B46B7"/>
    <w:rsid w:val="007B496F"/>
    <w:rsid w:val="007B5738"/>
    <w:rsid w:val="007B5854"/>
    <w:rsid w:val="007B6040"/>
    <w:rsid w:val="007B605D"/>
    <w:rsid w:val="007B6322"/>
    <w:rsid w:val="007B75CB"/>
    <w:rsid w:val="007B7A02"/>
    <w:rsid w:val="007B7C29"/>
    <w:rsid w:val="007B7CB1"/>
    <w:rsid w:val="007C08CC"/>
    <w:rsid w:val="007C0E3D"/>
    <w:rsid w:val="007C1CFA"/>
    <w:rsid w:val="007C3984"/>
    <w:rsid w:val="007C3CC9"/>
    <w:rsid w:val="007C401E"/>
    <w:rsid w:val="007C447D"/>
    <w:rsid w:val="007C48FA"/>
    <w:rsid w:val="007C4C2B"/>
    <w:rsid w:val="007C589C"/>
    <w:rsid w:val="007C58CF"/>
    <w:rsid w:val="007C5D20"/>
    <w:rsid w:val="007C5F6C"/>
    <w:rsid w:val="007C6C43"/>
    <w:rsid w:val="007C7605"/>
    <w:rsid w:val="007C7CA3"/>
    <w:rsid w:val="007D168F"/>
    <w:rsid w:val="007D1AEA"/>
    <w:rsid w:val="007D396E"/>
    <w:rsid w:val="007D3B17"/>
    <w:rsid w:val="007D3BFE"/>
    <w:rsid w:val="007D55FA"/>
    <w:rsid w:val="007D6125"/>
    <w:rsid w:val="007D6685"/>
    <w:rsid w:val="007D76EC"/>
    <w:rsid w:val="007D7838"/>
    <w:rsid w:val="007D7902"/>
    <w:rsid w:val="007D7A25"/>
    <w:rsid w:val="007E018C"/>
    <w:rsid w:val="007E03DD"/>
    <w:rsid w:val="007E04FB"/>
    <w:rsid w:val="007E07F0"/>
    <w:rsid w:val="007E08B1"/>
    <w:rsid w:val="007E1723"/>
    <w:rsid w:val="007E1CD4"/>
    <w:rsid w:val="007E2081"/>
    <w:rsid w:val="007E2BFC"/>
    <w:rsid w:val="007E2CCF"/>
    <w:rsid w:val="007E2E86"/>
    <w:rsid w:val="007E2F3C"/>
    <w:rsid w:val="007E2F51"/>
    <w:rsid w:val="007E5842"/>
    <w:rsid w:val="007E6BA3"/>
    <w:rsid w:val="007E7043"/>
    <w:rsid w:val="007E7784"/>
    <w:rsid w:val="007E77D3"/>
    <w:rsid w:val="007F0178"/>
    <w:rsid w:val="007F0315"/>
    <w:rsid w:val="007F033F"/>
    <w:rsid w:val="007F1304"/>
    <w:rsid w:val="007F2510"/>
    <w:rsid w:val="007F2E68"/>
    <w:rsid w:val="007F37E6"/>
    <w:rsid w:val="007F412C"/>
    <w:rsid w:val="007F42D2"/>
    <w:rsid w:val="007F44F0"/>
    <w:rsid w:val="007F4E08"/>
    <w:rsid w:val="007F4FF3"/>
    <w:rsid w:val="007F5095"/>
    <w:rsid w:val="007F5127"/>
    <w:rsid w:val="007F58FF"/>
    <w:rsid w:val="007F5965"/>
    <w:rsid w:val="007F5A3C"/>
    <w:rsid w:val="007F6765"/>
    <w:rsid w:val="007F6A3F"/>
    <w:rsid w:val="007F78E4"/>
    <w:rsid w:val="00800766"/>
    <w:rsid w:val="00800A61"/>
    <w:rsid w:val="00800EA3"/>
    <w:rsid w:val="0080262A"/>
    <w:rsid w:val="00803977"/>
    <w:rsid w:val="00803D7D"/>
    <w:rsid w:val="00804061"/>
    <w:rsid w:val="00804371"/>
    <w:rsid w:val="00804787"/>
    <w:rsid w:val="00805152"/>
    <w:rsid w:val="00805FC3"/>
    <w:rsid w:val="00806629"/>
    <w:rsid w:val="00806701"/>
    <w:rsid w:val="008068AD"/>
    <w:rsid w:val="00806F57"/>
    <w:rsid w:val="00806F94"/>
    <w:rsid w:val="00807828"/>
    <w:rsid w:val="0080792D"/>
    <w:rsid w:val="00807C5B"/>
    <w:rsid w:val="00810080"/>
    <w:rsid w:val="00810BA4"/>
    <w:rsid w:val="00811BAD"/>
    <w:rsid w:val="00812070"/>
    <w:rsid w:val="00812880"/>
    <w:rsid w:val="008135D5"/>
    <w:rsid w:val="00813699"/>
    <w:rsid w:val="00813C99"/>
    <w:rsid w:val="00813E85"/>
    <w:rsid w:val="00814705"/>
    <w:rsid w:val="00814C5C"/>
    <w:rsid w:val="0081516D"/>
    <w:rsid w:val="00815D37"/>
    <w:rsid w:val="00815EA7"/>
    <w:rsid w:val="008160EF"/>
    <w:rsid w:val="008164A4"/>
    <w:rsid w:val="0081666E"/>
    <w:rsid w:val="008173B1"/>
    <w:rsid w:val="00817DFF"/>
    <w:rsid w:val="008203CC"/>
    <w:rsid w:val="008204F4"/>
    <w:rsid w:val="00820965"/>
    <w:rsid w:val="0082106E"/>
    <w:rsid w:val="008217F1"/>
    <w:rsid w:val="00821FEA"/>
    <w:rsid w:val="008222DD"/>
    <w:rsid w:val="008226E8"/>
    <w:rsid w:val="00822C0B"/>
    <w:rsid w:val="008231DC"/>
    <w:rsid w:val="00823719"/>
    <w:rsid w:val="00823776"/>
    <w:rsid w:val="008244D3"/>
    <w:rsid w:val="00824502"/>
    <w:rsid w:val="00824543"/>
    <w:rsid w:val="008248E5"/>
    <w:rsid w:val="00824CD0"/>
    <w:rsid w:val="008257E3"/>
    <w:rsid w:val="008262D0"/>
    <w:rsid w:val="00826F74"/>
    <w:rsid w:val="00827C31"/>
    <w:rsid w:val="00830223"/>
    <w:rsid w:val="008308D5"/>
    <w:rsid w:val="00830C98"/>
    <w:rsid w:val="00831279"/>
    <w:rsid w:val="00832045"/>
    <w:rsid w:val="00833299"/>
    <w:rsid w:val="008334AA"/>
    <w:rsid w:val="00834240"/>
    <w:rsid w:val="008344AF"/>
    <w:rsid w:val="00834B07"/>
    <w:rsid w:val="00835060"/>
    <w:rsid w:val="0083549F"/>
    <w:rsid w:val="00835FCE"/>
    <w:rsid w:val="00836304"/>
    <w:rsid w:val="0083753E"/>
    <w:rsid w:val="00837C26"/>
    <w:rsid w:val="00837E06"/>
    <w:rsid w:val="00837FB7"/>
    <w:rsid w:val="00840668"/>
    <w:rsid w:val="00840A41"/>
    <w:rsid w:val="00841310"/>
    <w:rsid w:val="00841EAE"/>
    <w:rsid w:val="00842042"/>
    <w:rsid w:val="00842DAC"/>
    <w:rsid w:val="00843302"/>
    <w:rsid w:val="00843AC8"/>
    <w:rsid w:val="00843B85"/>
    <w:rsid w:val="008445A5"/>
    <w:rsid w:val="00844C19"/>
    <w:rsid w:val="00845E64"/>
    <w:rsid w:val="008461AB"/>
    <w:rsid w:val="008466D6"/>
    <w:rsid w:val="008467B5"/>
    <w:rsid w:val="00846F58"/>
    <w:rsid w:val="00847018"/>
    <w:rsid w:val="00847154"/>
    <w:rsid w:val="00847721"/>
    <w:rsid w:val="00847F7F"/>
    <w:rsid w:val="008505C8"/>
    <w:rsid w:val="008505F3"/>
    <w:rsid w:val="00850A6F"/>
    <w:rsid w:val="00851635"/>
    <w:rsid w:val="00851C9C"/>
    <w:rsid w:val="008524E8"/>
    <w:rsid w:val="00852B52"/>
    <w:rsid w:val="00853362"/>
    <w:rsid w:val="0085351B"/>
    <w:rsid w:val="00853CCB"/>
    <w:rsid w:val="00853CEB"/>
    <w:rsid w:val="00854106"/>
    <w:rsid w:val="0085473A"/>
    <w:rsid w:val="00854AAC"/>
    <w:rsid w:val="00854EA2"/>
    <w:rsid w:val="00854EFD"/>
    <w:rsid w:val="008550F1"/>
    <w:rsid w:val="008554B3"/>
    <w:rsid w:val="0085560B"/>
    <w:rsid w:val="008558F3"/>
    <w:rsid w:val="0085614E"/>
    <w:rsid w:val="008573EA"/>
    <w:rsid w:val="00857DF7"/>
    <w:rsid w:val="008602CD"/>
    <w:rsid w:val="00860726"/>
    <w:rsid w:val="00861883"/>
    <w:rsid w:val="008620B7"/>
    <w:rsid w:val="0086385B"/>
    <w:rsid w:val="00863A4F"/>
    <w:rsid w:val="00863A53"/>
    <w:rsid w:val="008646B4"/>
    <w:rsid w:val="00864ADD"/>
    <w:rsid w:val="00865DE1"/>
    <w:rsid w:val="00865E5C"/>
    <w:rsid w:val="0086692A"/>
    <w:rsid w:val="00866AC1"/>
    <w:rsid w:val="00866DDB"/>
    <w:rsid w:val="00867096"/>
    <w:rsid w:val="0086716F"/>
    <w:rsid w:val="00870258"/>
    <w:rsid w:val="008703B6"/>
    <w:rsid w:val="008713BF"/>
    <w:rsid w:val="00871628"/>
    <w:rsid w:val="00871D54"/>
    <w:rsid w:val="0087204D"/>
    <w:rsid w:val="00872FCA"/>
    <w:rsid w:val="0087325B"/>
    <w:rsid w:val="00876BD3"/>
    <w:rsid w:val="008771EB"/>
    <w:rsid w:val="0087796B"/>
    <w:rsid w:val="00877CAF"/>
    <w:rsid w:val="00877F58"/>
    <w:rsid w:val="008800CD"/>
    <w:rsid w:val="00881104"/>
    <w:rsid w:val="008816C6"/>
    <w:rsid w:val="00881CE7"/>
    <w:rsid w:val="00882606"/>
    <w:rsid w:val="00882618"/>
    <w:rsid w:val="00882CBD"/>
    <w:rsid w:val="00882D9B"/>
    <w:rsid w:val="00883058"/>
    <w:rsid w:val="0088390C"/>
    <w:rsid w:val="00883CDE"/>
    <w:rsid w:val="00883FA3"/>
    <w:rsid w:val="00884C93"/>
    <w:rsid w:val="00885E46"/>
    <w:rsid w:val="008860A2"/>
    <w:rsid w:val="00886BFA"/>
    <w:rsid w:val="0089100A"/>
    <w:rsid w:val="008914FC"/>
    <w:rsid w:val="00891777"/>
    <w:rsid w:val="00891F85"/>
    <w:rsid w:val="00891FC2"/>
    <w:rsid w:val="00892117"/>
    <w:rsid w:val="008921FB"/>
    <w:rsid w:val="00892572"/>
    <w:rsid w:val="0089285B"/>
    <w:rsid w:val="008929BC"/>
    <w:rsid w:val="00892D29"/>
    <w:rsid w:val="00892FB0"/>
    <w:rsid w:val="0089337D"/>
    <w:rsid w:val="0089354A"/>
    <w:rsid w:val="00893ED9"/>
    <w:rsid w:val="00894810"/>
    <w:rsid w:val="00894F44"/>
    <w:rsid w:val="0089553F"/>
    <w:rsid w:val="00895D95"/>
    <w:rsid w:val="0089626E"/>
    <w:rsid w:val="008963C3"/>
    <w:rsid w:val="0089658A"/>
    <w:rsid w:val="00896C0B"/>
    <w:rsid w:val="00896EE7"/>
    <w:rsid w:val="0089797F"/>
    <w:rsid w:val="008A03C6"/>
    <w:rsid w:val="008A0CA7"/>
    <w:rsid w:val="008A1388"/>
    <w:rsid w:val="008A14A4"/>
    <w:rsid w:val="008A1615"/>
    <w:rsid w:val="008A1DD4"/>
    <w:rsid w:val="008A2409"/>
    <w:rsid w:val="008A27CA"/>
    <w:rsid w:val="008A33B1"/>
    <w:rsid w:val="008A373F"/>
    <w:rsid w:val="008A39BE"/>
    <w:rsid w:val="008A4A00"/>
    <w:rsid w:val="008A512C"/>
    <w:rsid w:val="008A5772"/>
    <w:rsid w:val="008A5980"/>
    <w:rsid w:val="008A632F"/>
    <w:rsid w:val="008A64D8"/>
    <w:rsid w:val="008A6D72"/>
    <w:rsid w:val="008A78B2"/>
    <w:rsid w:val="008B0087"/>
    <w:rsid w:val="008B0A58"/>
    <w:rsid w:val="008B23DD"/>
    <w:rsid w:val="008B2A47"/>
    <w:rsid w:val="008B32CA"/>
    <w:rsid w:val="008B334A"/>
    <w:rsid w:val="008B34A6"/>
    <w:rsid w:val="008B3BB4"/>
    <w:rsid w:val="008B3E8A"/>
    <w:rsid w:val="008B42E7"/>
    <w:rsid w:val="008B5AC4"/>
    <w:rsid w:val="008B622E"/>
    <w:rsid w:val="008B701E"/>
    <w:rsid w:val="008B7431"/>
    <w:rsid w:val="008B7469"/>
    <w:rsid w:val="008B74A4"/>
    <w:rsid w:val="008B7B3B"/>
    <w:rsid w:val="008B7D13"/>
    <w:rsid w:val="008C03C5"/>
    <w:rsid w:val="008C0B18"/>
    <w:rsid w:val="008C0DFA"/>
    <w:rsid w:val="008C10CF"/>
    <w:rsid w:val="008C1380"/>
    <w:rsid w:val="008C1C28"/>
    <w:rsid w:val="008C1F3F"/>
    <w:rsid w:val="008C26E3"/>
    <w:rsid w:val="008C36F8"/>
    <w:rsid w:val="008C49A0"/>
    <w:rsid w:val="008C5261"/>
    <w:rsid w:val="008C5A69"/>
    <w:rsid w:val="008C653F"/>
    <w:rsid w:val="008C6FE0"/>
    <w:rsid w:val="008C7538"/>
    <w:rsid w:val="008C7E53"/>
    <w:rsid w:val="008D06BF"/>
    <w:rsid w:val="008D0D36"/>
    <w:rsid w:val="008D1405"/>
    <w:rsid w:val="008D2744"/>
    <w:rsid w:val="008D2AE7"/>
    <w:rsid w:val="008D2B69"/>
    <w:rsid w:val="008D2B92"/>
    <w:rsid w:val="008D2CB5"/>
    <w:rsid w:val="008D359E"/>
    <w:rsid w:val="008D3AB9"/>
    <w:rsid w:val="008D3FB3"/>
    <w:rsid w:val="008D448D"/>
    <w:rsid w:val="008D4719"/>
    <w:rsid w:val="008D5412"/>
    <w:rsid w:val="008D5838"/>
    <w:rsid w:val="008D5FB9"/>
    <w:rsid w:val="008D6631"/>
    <w:rsid w:val="008D6C46"/>
    <w:rsid w:val="008D74EC"/>
    <w:rsid w:val="008E02A1"/>
    <w:rsid w:val="008E0CD5"/>
    <w:rsid w:val="008E27EB"/>
    <w:rsid w:val="008E386A"/>
    <w:rsid w:val="008E39B3"/>
    <w:rsid w:val="008E4560"/>
    <w:rsid w:val="008E4FF5"/>
    <w:rsid w:val="008E51CD"/>
    <w:rsid w:val="008E541B"/>
    <w:rsid w:val="008E5454"/>
    <w:rsid w:val="008E5C27"/>
    <w:rsid w:val="008E5CC0"/>
    <w:rsid w:val="008E6304"/>
    <w:rsid w:val="008E6411"/>
    <w:rsid w:val="008E7225"/>
    <w:rsid w:val="008E739E"/>
    <w:rsid w:val="008F0EDD"/>
    <w:rsid w:val="008F13F1"/>
    <w:rsid w:val="008F1CA7"/>
    <w:rsid w:val="008F2090"/>
    <w:rsid w:val="008F2105"/>
    <w:rsid w:val="008F25ED"/>
    <w:rsid w:val="008F2B2F"/>
    <w:rsid w:val="008F2D8D"/>
    <w:rsid w:val="008F363E"/>
    <w:rsid w:val="008F3F90"/>
    <w:rsid w:val="008F579C"/>
    <w:rsid w:val="008F6912"/>
    <w:rsid w:val="008F6A8D"/>
    <w:rsid w:val="008F7182"/>
    <w:rsid w:val="008F71AE"/>
    <w:rsid w:val="008F7844"/>
    <w:rsid w:val="008F7EA7"/>
    <w:rsid w:val="009013B6"/>
    <w:rsid w:val="0090164B"/>
    <w:rsid w:val="00901ADF"/>
    <w:rsid w:val="00901C18"/>
    <w:rsid w:val="00901FDD"/>
    <w:rsid w:val="009026EE"/>
    <w:rsid w:val="00902E5B"/>
    <w:rsid w:val="00903185"/>
    <w:rsid w:val="0090430B"/>
    <w:rsid w:val="009043F5"/>
    <w:rsid w:val="00904D73"/>
    <w:rsid w:val="00904F67"/>
    <w:rsid w:val="00905379"/>
    <w:rsid w:val="0090557E"/>
    <w:rsid w:val="00905D84"/>
    <w:rsid w:val="0090639C"/>
    <w:rsid w:val="009065C0"/>
    <w:rsid w:val="00906C1B"/>
    <w:rsid w:val="009073EA"/>
    <w:rsid w:val="00907DCC"/>
    <w:rsid w:val="009103D8"/>
    <w:rsid w:val="009107D3"/>
    <w:rsid w:val="009116C2"/>
    <w:rsid w:val="00911C51"/>
    <w:rsid w:val="0091301C"/>
    <w:rsid w:val="0091311B"/>
    <w:rsid w:val="00913305"/>
    <w:rsid w:val="0091451D"/>
    <w:rsid w:val="00914C3D"/>
    <w:rsid w:val="00914CAF"/>
    <w:rsid w:val="0091508E"/>
    <w:rsid w:val="00915443"/>
    <w:rsid w:val="00916E1B"/>
    <w:rsid w:val="00920A5C"/>
    <w:rsid w:val="00920A82"/>
    <w:rsid w:val="009212DD"/>
    <w:rsid w:val="00922372"/>
    <w:rsid w:val="00923CD2"/>
    <w:rsid w:val="00923E01"/>
    <w:rsid w:val="00924BEA"/>
    <w:rsid w:val="00924EC6"/>
    <w:rsid w:val="00925573"/>
    <w:rsid w:val="00925623"/>
    <w:rsid w:val="00925B0A"/>
    <w:rsid w:val="00926564"/>
    <w:rsid w:val="009266A8"/>
    <w:rsid w:val="0092715C"/>
    <w:rsid w:val="0092753E"/>
    <w:rsid w:val="00931011"/>
    <w:rsid w:val="009311E0"/>
    <w:rsid w:val="0093136D"/>
    <w:rsid w:val="00931CF5"/>
    <w:rsid w:val="00932AB2"/>
    <w:rsid w:val="00932D68"/>
    <w:rsid w:val="00933413"/>
    <w:rsid w:val="00933EBE"/>
    <w:rsid w:val="0093411B"/>
    <w:rsid w:val="00934295"/>
    <w:rsid w:val="0093476F"/>
    <w:rsid w:val="0093493C"/>
    <w:rsid w:val="00937154"/>
    <w:rsid w:val="009377D4"/>
    <w:rsid w:val="009377E1"/>
    <w:rsid w:val="0094022E"/>
    <w:rsid w:val="009411DC"/>
    <w:rsid w:val="0094135B"/>
    <w:rsid w:val="009419E4"/>
    <w:rsid w:val="00941A08"/>
    <w:rsid w:val="00941E72"/>
    <w:rsid w:val="009424FF"/>
    <w:rsid w:val="00942BF6"/>
    <w:rsid w:val="00942ED7"/>
    <w:rsid w:val="00942F3D"/>
    <w:rsid w:val="00943423"/>
    <w:rsid w:val="00943FB6"/>
    <w:rsid w:val="00944DFD"/>
    <w:rsid w:val="00944F43"/>
    <w:rsid w:val="0094548D"/>
    <w:rsid w:val="009455C7"/>
    <w:rsid w:val="00945810"/>
    <w:rsid w:val="009462BC"/>
    <w:rsid w:val="00946EDF"/>
    <w:rsid w:val="00947CC9"/>
    <w:rsid w:val="00947E5C"/>
    <w:rsid w:val="00950502"/>
    <w:rsid w:val="00950DEA"/>
    <w:rsid w:val="0095107F"/>
    <w:rsid w:val="00951BE0"/>
    <w:rsid w:val="00952515"/>
    <w:rsid w:val="00952F53"/>
    <w:rsid w:val="009531CD"/>
    <w:rsid w:val="00953356"/>
    <w:rsid w:val="0095388F"/>
    <w:rsid w:val="00953B6B"/>
    <w:rsid w:val="00954368"/>
    <w:rsid w:val="0095503F"/>
    <w:rsid w:val="00955280"/>
    <w:rsid w:val="0095571A"/>
    <w:rsid w:val="00955F1D"/>
    <w:rsid w:val="00956138"/>
    <w:rsid w:val="0095630A"/>
    <w:rsid w:val="00956A07"/>
    <w:rsid w:val="0095792B"/>
    <w:rsid w:val="00957DF7"/>
    <w:rsid w:val="00960080"/>
    <w:rsid w:val="00960235"/>
    <w:rsid w:val="0096083C"/>
    <w:rsid w:val="00960D0D"/>
    <w:rsid w:val="00962879"/>
    <w:rsid w:val="009629B7"/>
    <w:rsid w:val="00962C6F"/>
    <w:rsid w:val="00962DAB"/>
    <w:rsid w:val="0096353F"/>
    <w:rsid w:val="009636E5"/>
    <w:rsid w:val="00964EA8"/>
    <w:rsid w:val="00965042"/>
    <w:rsid w:val="00965D00"/>
    <w:rsid w:val="0096691F"/>
    <w:rsid w:val="00966A79"/>
    <w:rsid w:val="0096776E"/>
    <w:rsid w:val="009702FE"/>
    <w:rsid w:val="00970A5D"/>
    <w:rsid w:val="00970ADE"/>
    <w:rsid w:val="00970D6F"/>
    <w:rsid w:val="00970FDD"/>
    <w:rsid w:val="0097209A"/>
    <w:rsid w:val="009725BF"/>
    <w:rsid w:val="00972965"/>
    <w:rsid w:val="00972BC3"/>
    <w:rsid w:val="00973203"/>
    <w:rsid w:val="00973491"/>
    <w:rsid w:val="00973DDE"/>
    <w:rsid w:val="00974A53"/>
    <w:rsid w:val="00974BD8"/>
    <w:rsid w:val="00974C80"/>
    <w:rsid w:val="0097505A"/>
    <w:rsid w:val="0097575B"/>
    <w:rsid w:val="00976355"/>
    <w:rsid w:val="009763EE"/>
    <w:rsid w:val="00976716"/>
    <w:rsid w:val="0097699D"/>
    <w:rsid w:val="00977BE0"/>
    <w:rsid w:val="009802F7"/>
    <w:rsid w:val="009815C1"/>
    <w:rsid w:val="009821E6"/>
    <w:rsid w:val="00982402"/>
    <w:rsid w:val="009827FF"/>
    <w:rsid w:val="009830C7"/>
    <w:rsid w:val="00983274"/>
    <w:rsid w:val="00983741"/>
    <w:rsid w:val="009837DF"/>
    <w:rsid w:val="00983EA2"/>
    <w:rsid w:val="00984A91"/>
    <w:rsid w:val="00984AA3"/>
    <w:rsid w:val="00984CAD"/>
    <w:rsid w:val="00985717"/>
    <w:rsid w:val="0098577D"/>
    <w:rsid w:val="00985C39"/>
    <w:rsid w:val="009862A5"/>
    <w:rsid w:val="009863EE"/>
    <w:rsid w:val="00986866"/>
    <w:rsid w:val="00986B72"/>
    <w:rsid w:val="009872AE"/>
    <w:rsid w:val="00987807"/>
    <w:rsid w:val="00987C5B"/>
    <w:rsid w:val="00987D3B"/>
    <w:rsid w:val="00990159"/>
    <w:rsid w:val="0099063D"/>
    <w:rsid w:val="00990AB9"/>
    <w:rsid w:val="00991046"/>
    <w:rsid w:val="0099161D"/>
    <w:rsid w:val="00991C86"/>
    <w:rsid w:val="009920A0"/>
    <w:rsid w:val="00993081"/>
    <w:rsid w:val="00993C2E"/>
    <w:rsid w:val="00993EDD"/>
    <w:rsid w:val="0099503F"/>
    <w:rsid w:val="00995A10"/>
    <w:rsid w:val="00995E21"/>
    <w:rsid w:val="00995F66"/>
    <w:rsid w:val="009963A4"/>
    <w:rsid w:val="0099696F"/>
    <w:rsid w:val="00997179"/>
    <w:rsid w:val="00997392"/>
    <w:rsid w:val="00997815"/>
    <w:rsid w:val="00997D7A"/>
    <w:rsid w:val="00997E4F"/>
    <w:rsid w:val="009A06FE"/>
    <w:rsid w:val="009A1137"/>
    <w:rsid w:val="009A1BB7"/>
    <w:rsid w:val="009A38B3"/>
    <w:rsid w:val="009A435D"/>
    <w:rsid w:val="009A496E"/>
    <w:rsid w:val="009A4FBC"/>
    <w:rsid w:val="009A5059"/>
    <w:rsid w:val="009A5075"/>
    <w:rsid w:val="009A5285"/>
    <w:rsid w:val="009A669F"/>
    <w:rsid w:val="009A6BA2"/>
    <w:rsid w:val="009A6BB1"/>
    <w:rsid w:val="009A70CF"/>
    <w:rsid w:val="009A720B"/>
    <w:rsid w:val="009A7792"/>
    <w:rsid w:val="009B06EE"/>
    <w:rsid w:val="009B0955"/>
    <w:rsid w:val="009B18C0"/>
    <w:rsid w:val="009B27AC"/>
    <w:rsid w:val="009B3973"/>
    <w:rsid w:val="009B3F45"/>
    <w:rsid w:val="009B4E59"/>
    <w:rsid w:val="009B51E7"/>
    <w:rsid w:val="009B544E"/>
    <w:rsid w:val="009B573B"/>
    <w:rsid w:val="009B5798"/>
    <w:rsid w:val="009B5B6D"/>
    <w:rsid w:val="009B62CC"/>
    <w:rsid w:val="009B6EFE"/>
    <w:rsid w:val="009B72C4"/>
    <w:rsid w:val="009B7890"/>
    <w:rsid w:val="009B7963"/>
    <w:rsid w:val="009B7B9A"/>
    <w:rsid w:val="009B7FC6"/>
    <w:rsid w:val="009C046A"/>
    <w:rsid w:val="009C04CB"/>
    <w:rsid w:val="009C0622"/>
    <w:rsid w:val="009C095C"/>
    <w:rsid w:val="009C0A07"/>
    <w:rsid w:val="009C1221"/>
    <w:rsid w:val="009C18C1"/>
    <w:rsid w:val="009C2CA8"/>
    <w:rsid w:val="009C2CAD"/>
    <w:rsid w:val="009C3384"/>
    <w:rsid w:val="009C361F"/>
    <w:rsid w:val="009C3867"/>
    <w:rsid w:val="009C45AE"/>
    <w:rsid w:val="009C5338"/>
    <w:rsid w:val="009C58E9"/>
    <w:rsid w:val="009C6756"/>
    <w:rsid w:val="009C6BB5"/>
    <w:rsid w:val="009C6C11"/>
    <w:rsid w:val="009C6E30"/>
    <w:rsid w:val="009C7DF3"/>
    <w:rsid w:val="009D059F"/>
    <w:rsid w:val="009D0E85"/>
    <w:rsid w:val="009D18CD"/>
    <w:rsid w:val="009D1C55"/>
    <w:rsid w:val="009D2018"/>
    <w:rsid w:val="009D35AE"/>
    <w:rsid w:val="009D364A"/>
    <w:rsid w:val="009D3DA7"/>
    <w:rsid w:val="009D47C4"/>
    <w:rsid w:val="009D4B91"/>
    <w:rsid w:val="009D55F3"/>
    <w:rsid w:val="009D5E5E"/>
    <w:rsid w:val="009D70F9"/>
    <w:rsid w:val="009D78D4"/>
    <w:rsid w:val="009D7C2E"/>
    <w:rsid w:val="009D7D25"/>
    <w:rsid w:val="009E007F"/>
    <w:rsid w:val="009E0AEF"/>
    <w:rsid w:val="009E10E2"/>
    <w:rsid w:val="009E10EF"/>
    <w:rsid w:val="009E14E1"/>
    <w:rsid w:val="009E1E19"/>
    <w:rsid w:val="009E29E1"/>
    <w:rsid w:val="009E2B0A"/>
    <w:rsid w:val="009E2FA0"/>
    <w:rsid w:val="009E2FB9"/>
    <w:rsid w:val="009E2FBB"/>
    <w:rsid w:val="009E30C9"/>
    <w:rsid w:val="009E4244"/>
    <w:rsid w:val="009E43CD"/>
    <w:rsid w:val="009E4AFD"/>
    <w:rsid w:val="009E4CA2"/>
    <w:rsid w:val="009E526D"/>
    <w:rsid w:val="009E553A"/>
    <w:rsid w:val="009E55A4"/>
    <w:rsid w:val="009E64C6"/>
    <w:rsid w:val="009E6687"/>
    <w:rsid w:val="009E69EF"/>
    <w:rsid w:val="009E6D13"/>
    <w:rsid w:val="009E6F7F"/>
    <w:rsid w:val="009E7C22"/>
    <w:rsid w:val="009F017D"/>
    <w:rsid w:val="009F0380"/>
    <w:rsid w:val="009F0AFA"/>
    <w:rsid w:val="009F1F51"/>
    <w:rsid w:val="009F216F"/>
    <w:rsid w:val="009F2A92"/>
    <w:rsid w:val="009F3302"/>
    <w:rsid w:val="009F35EC"/>
    <w:rsid w:val="009F3A2A"/>
    <w:rsid w:val="009F52D4"/>
    <w:rsid w:val="009F5A94"/>
    <w:rsid w:val="009F623C"/>
    <w:rsid w:val="009F62C7"/>
    <w:rsid w:val="009F6446"/>
    <w:rsid w:val="009F67A8"/>
    <w:rsid w:val="009F6B8A"/>
    <w:rsid w:val="009F6CFD"/>
    <w:rsid w:val="009F6D64"/>
    <w:rsid w:val="009F70F1"/>
    <w:rsid w:val="00A00546"/>
    <w:rsid w:val="00A00871"/>
    <w:rsid w:val="00A00942"/>
    <w:rsid w:val="00A00DC0"/>
    <w:rsid w:val="00A0118A"/>
    <w:rsid w:val="00A01313"/>
    <w:rsid w:val="00A0187D"/>
    <w:rsid w:val="00A01C4C"/>
    <w:rsid w:val="00A01D5D"/>
    <w:rsid w:val="00A020C3"/>
    <w:rsid w:val="00A024E7"/>
    <w:rsid w:val="00A028E4"/>
    <w:rsid w:val="00A0307B"/>
    <w:rsid w:val="00A035B3"/>
    <w:rsid w:val="00A03C81"/>
    <w:rsid w:val="00A04015"/>
    <w:rsid w:val="00A042D5"/>
    <w:rsid w:val="00A04D3F"/>
    <w:rsid w:val="00A04FBA"/>
    <w:rsid w:val="00A054AC"/>
    <w:rsid w:val="00A06057"/>
    <w:rsid w:val="00A0607B"/>
    <w:rsid w:val="00A06548"/>
    <w:rsid w:val="00A06807"/>
    <w:rsid w:val="00A07272"/>
    <w:rsid w:val="00A07566"/>
    <w:rsid w:val="00A075CE"/>
    <w:rsid w:val="00A07950"/>
    <w:rsid w:val="00A07BFA"/>
    <w:rsid w:val="00A1069C"/>
    <w:rsid w:val="00A11776"/>
    <w:rsid w:val="00A11BD6"/>
    <w:rsid w:val="00A11C8D"/>
    <w:rsid w:val="00A124F4"/>
    <w:rsid w:val="00A12B83"/>
    <w:rsid w:val="00A132FA"/>
    <w:rsid w:val="00A1394E"/>
    <w:rsid w:val="00A14131"/>
    <w:rsid w:val="00A148FB"/>
    <w:rsid w:val="00A1619A"/>
    <w:rsid w:val="00A171B2"/>
    <w:rsid w:val="00A17866"/>
    <w:rsid w:val="00A2104B"/>
    <w:rsid w:val="00A215C4"/>
    <w:rsid w:val="00A22CA9"/>
    <w:rsid w:val="00A23413"/>
    <w:rsid w:val="00A23770"/>
    <w:rsid w:val="00A2492E"/>
    <w:rsid w:val="00A249BD"/>
    <w:rsid w:val="00A2637E"/>
    <w:rsid w:val="00A268C4"/>
    <w:rsid w:val="00A26DDC"/>
    <w:rsid w:val="00A26FC1"/>
    <w:rsid w:val="00A275D3"/>
    <w:rsid w:val="00A275E6"/>
    <w:rsid w:val="00A279FD"/>
    <w:rsid w:val="00A27F7F"/>
    <w:rsid w:val="00A303C3"/>
    <w:rsid w:val="00A30AFD"/>
    <w:rsid w:val="00A30DFD"/>
    <w:rsid w:val="00A3154A"/>
    <w:rsid w:val="00A3222F"/>
    <w:rsid w:val="00A327FD"/>
    <w:rsid w:val="00A32B3B"/>
    <w:rsid w:val="00A32FB6"/>
    <w:rsid w:val="00A33291"/>
    <w:rsid w:val="00A33469"/>
    <w:rsid w:val="00A33742"/>
    <w:rsid w:val="00A33888"/>
    <w:rsid w:val="00A33B00"/>
    <w:rsid w:val="00A33B16"/>
    <w:rsid w:val="00A33CDA"/>
    <w:rsid w:val="00A34118"/>
    <w:rsid w:val="00A34BE3"/>
    <w:rsid w:val="00A34C77"/>
    <w:rsid w:val="00A3511B"/>
    <w:rsid w:val="00A35281"/>
    <w:rsid w:val="00A3562F"/>
    <w:rsid w:val="00A3576D"/>
    <w:rsid w:val="00A35ABA"/>
    <w:rsid w:val="00A35BF0"/>
    <w:rsid w:val="00A35FE7"/>
    <w:rsid w:val="00A36564"/>
    <w:rsid w:val="00A36854"/>
    <w:rsid w:val="00A372FA"/>
    <w:rsid w:val="00A402AA"/>
    <w:rsid w:val="00A406AC"/>
    <w:rsid w:val="00A411D5"/>
    <w:rsid w:val="00A41398"/>
    <w:rsid w:val="00A418E2"/>
    <w:rsid w:val="00A4198B"/>
    <w:rsid w:val="00A41E2B"/>
    <w:rsid w:val="00A41FE3"/>
    <w:rsid w:val="00A427AC"/>
    <w:rsid w:val="00A4314B"/>
    <w:rsid w:val="00A43818"/>
    <w:rsid w:val="00A44019"/>
    <w:rsid w:val="00A44382"/>
    <w:rsid w:val="00A4440D"/>
    <w:rsid w:val="00A446C6"/>
    <w:rsid w:val="00A44DAA"/>
    <w:rsid w:val="00A44EE4"/>
    <w:rsid w:val="00A45D1A"/>
    <w:rsid w:val="00A460B4"/>
    <w:rsid w:val="00A46567"/>
    <w:rsid w:val="00A465FC"/>
    <w:rsid w:val="00A46A42"/>
    <w:rsid w:val="00A479F3"/>
    <w:rsid w:val="00A5044F"/>
    <w:rsid w:val="00A505E4"/>
    <w:rsid w:val="00A50DB8"/>
    <w:rsid w:val="00A50E06"/>
    <w:rsid w:val="00A50EC6"/>
    <w:rsid w:val="00A52CEA"/>
    <w:rsid w:val="00A543FC"/>
    <w:rsid w:val="00A54407"/>
    <w:rsid w:val="00A54624"/>
    <w:rsid w:val="00A5526F"/>
    <w:rsid w:val="00A562E9"/>
    <w:rsid w:val="00A5708E"/>
    <w:rsid w:val="00A5743D"/>
    <w:rsid w:val="00A574EA"/>
    <w:rsid w:val="00A57658"/>
    <w:rsid w:val="00A57AF7"/>
    <w:rsid w:val="00A60A5D"/>
    <w:rsid w:val="00A6174C"/>
    <w:rsid w:val="00A61F92"/>
    <w:rsid w:val="00A626A8"/>
    <w:rsid w:val="00A62A3C"/>
    <w:rsid w:val="00A63276"/>
    <w:rsid w:val="00A637A5"/>
    <w:rsid w:val="00A638EF"/>
    <w:rsid w:val="00A63C8E"/>
    <w:rsid w:val="00A649CB"/>
    <w:rsid w:val="00A65BF9"/>
    <w:rsid w:val="00A65CF1"/>
    <w:rsid w:val="00A661DC"/>
    <w:rsid w:val="00A66EF8"/>
    <w:rsid w:val="00A678ED"/>
    <w:rsid w:val="00A70307"/>
    <w:rsid w:val="00A70315"/>
    <w:rsid w:val="00A706AE"/>
    <w:rsid w:val="00A70C31"/>
    <w:rsid w:val="00A70C8E"/>
    <w:rsid w:val="00A71606"/>
    <w:rsid w:val="00A719DD"/>
    <w:rsid w:val="00A71CB8"/>
    <w:rsid w:val="00A7312C"/>
    <w:rsid w:val="00A73135"/>
    <w:rsid w:val="00A738E4"/>
    <w:rsid w:val="00A73FB8"/>
    <w:rsid w:val="00A74AC2"/>
    <w:rsid w:val="00A750CB"/>
    <w:rsid w:val="00A752D9"/>
    <w:rsid w:val="00A764C2"/>
    <w:rsid w:val="00A7662B"/>
    <w:rsid w:val="00A767C5"/>
    <w:rsid w:val="00A769CA"/>
    <w:rsid w:val="00A76E4A"/>
    <w:rsid w:val="00A773BD"/>
    <w:rsid w:val="00A77C2C"/>
    <w:rsid w:val="00A80181"/>
    <w:rsid w:val="00A80A2F"/>
    <w:rsid w:val="00A80B70"/>
    <w:rsid w:val="00A814CF"/>
    <w:rsid w:val="00A82018"/>
    <w:rsid w:val="00A8292A"/>
    <w:rsid w:val="00A82CB4"/>
    <w:rsid w:val="00A831A6"/>
    <w:rsid w:val="00A83719"/>
    <w:rsid w:val="00A849FB"/>
    <w:rsid w:val="00A84E0D"/>
    <w:rsid w:val="00A84F28"/>
    <w:rsid w:val="00A852C8"/>
    <w:rsid w:val="00A85CA1"/>
    <w:rsid w:val="00A86A75"/>
    <w:rsid w:val="00A86C1F"/>
    <w:rsid w:val="00A86FA5"/>
    <w:rsid w:val="00A870DF"/>
    <w:rsid w:val="00A8784A"/>
    <w:rsid w:val="00A879A0"/>
    <w:rsid w:val="00A87F9E"/>
    <w:rsid w:val="00A9081C"/>
    <w:rsid w:val="00A9090D"/>
    <w:rsid w:val="00A915BB"/>
    <w:rsid w:val="00A92740"/>
    <w:rsid w:val="00A92963"/>
    <w:rsid w:val="00A92D66"/>
    <w:rsid w:val="00A92EA3"/>
    <w:rsid w:val="00A9337C"/>
    <w:rsid w:val="00A9338F"/>
    <w:rsid w:val="00A9404B"/>
    <w:rsid w:val="00A9509D"/>
    <w:rsid w:val="00A952C5"/>
    <w:rsid w:val="00A95687"/>
    <w:rsid w:val="00A95A46"/>
    <w:rsid w:val="00A95E33"/>
    <w:rsid w:val="00A96744"/>
    <w:rsid w:val="00A97222"/>
    <w:rsid w:val="00A97B4A"/>
    <w:rsid w:val="00AA07BA"/>
    <w:rsid w:val="00AA0D06"/>
    <w:rsid w:val="00AA1CB6"/>
    <w:rsid w:val="00AA1F71"/>
    <w:rsid w:val="00AA1FD9"/>
    <w:rsid w:val="00AA22A6"/>
    <w:rsid w:val="00AA2477"/>
    <w:rsid w:val="00AA291F"/>
    <w:rsid w:val="00AA2AB5"/>
    <w:rsid w:val="00AA2D41"/>
    <w:rsid w:val="00AA305A"/>
    <w:rsid w:val="00AA3E6B"/>
    <w:rsid w:val="00AA4482"/>
    <w:rsid w:val="00AA4665"/>
    <w:rsid w:val="00AA4AD9"/>
    <w:rsid w:val="00AA5C76"/>
    <w:rsid w:val="00AA5F8D"/>
    <w:rsid w:val="00AA6257"/>
    <w:rsid w:val="00AA63CA"/>
    <w:rsid w:val="00AA678E"/>
    <w:rsid w:val="00AB03BD"/>
    <w:rsid w:val="00AB09FC"/>
    <w:rsid w:val="00AB0D7F"/>
    <w:rsid w:val="00AB1023"/>
    <w:rsid w:val="00AB28E6"/>
    <w:rsid w:val="00AB381B"/>
    <w:rsid w:val="00AB38D0"/>
    <w:rsid w:val="00AB4363"/>
    <w:rsid w:val="00AB4CA4"/>
    <w:rsid w:val="00AB547E"/>
    <w:rsid w:val="00AB5BF0"/>
    <w:rsid w:val="00AB5F37"/>
    <w:rsid w:val="00AB6148"/>
    <w:rsid w:val="00AB62F8"/>
    <w:rsid w:val="00AB630D"/>
    <w:rsid w:val="00AB69C4"/>
    <w:rsid w:val="00AB6B36"/>
    <w:rsid w:val="00AB6FD1"/>
    <w:rsid w:val="00AB713A"/>
    <w:rsid w:val="00AB77D8"/>
    <w:rsid w:val="00AB79A3"/>
    <w:rsid w:val="00AC17F5"/>
    <w:rsid w:val="00AC2F44"/>
    <w:rsid w:val="00AC33FB"/>
    <w:rsid w:val="00AC35D8"/>
    <w:rsid w:val="00AC393F"/>
    <w:rsid w:val="00AC4399"/>
    <w:rsid w:val="00AC4B60"/>
    <w:rsid w:val="00AC4D20"/>
    <w:rsid w:val="00AC51EF"/>
    <w:rsid w:val="00AC533B"/>
    <w:rsid w:val="00AC58D2"/>
    <w:rsid w:val="00AC5D85"/>
    <w:rsid w:val="00AC62D4"/>
    <w:rsid w:val="00AC6601"/>
    <w:rsid w:val="00AC787C"/>
    <w:rsid w:val="00AC7AD7"/>
    <w:rsid w:val="00AC7E5D"/>
    <w:rsid w:val="00AD0A3A"/>
    <w:rsid w:val="00AD0DD3"/>
    <w:rsid w:val="00AD1D35"/>
    <w:rsid w:val="00AD1F17"/>
    <w:rsid w:val="00AD2008"/>
    <w:rsid w:val="00AD38AB"/>
    <w:rsid w:val="00AD3CB5"/>
    <w:rsid w:val="00AD3E19"/>
    <w:rsid w:val="00AD42C9"/>
    <w:rsid w:val="00AD4998"/>
    <w:rsid w:val="00AD4B1D"/>
    <w:rsid w:val="00AD533C"/>
    <w:rsid w:val="00AD580A"/>
    <w:rsid w:val="00AD5CEB"/>
    <w:rsid w:val="00AD5E5F"/>
    <w:rsid w:val="00AD61EB"/>
    <w:rsid w:val="00AD6AC0"/>
    <w:rsid w:val="00AD73EF"/>
    <w:rsid w:val="00AD75F0"/>
    <w:rsid w:val="00AD7F36"/>
    <w:rsid w:val="00AE09E6"/>
    <w:rsid w:val="00AE0D9D"/>
    <w:rsid w:val="00AE12D9"/>
    <w:rsid w:val="00AE375D"/>
    <w:rsid w:val="00AE4846"/>
    <w:rsid w:val="00AE4A06"/>
    <w:rsid w:val="00AE5210"/>
    <w:rsid w:val="00AE55F7"/>
    <w:rsid w:val="00AE586B"/>
    <w:rsid w:val="00AE5C72"/>
    <w:rsid w:val="00AE6B1C"/>
    <w:rsid w:val="00AE704B"/>
    <w:rsid w:val="00AE734C"/>
    <w:rsid w:val="00AF02DC"/>
    <w:rsid w:val="00AF06CC"/>
    <w:rsid w:val="00AF0965"/>
    <w:rsid w:val="00AF111F"/>
    <w:rsid w:val="00AF32F6"/>
    <w:rsid w:val="00AF34C5"/>
    <w:rsid w:val="00AF433E"/>
    <w:rsid w:val="00AF43CD"/>
    <w:rsid w:val="00AF4A6B"/>
    <w:rsid w:val="00AF5061"/>
    <w:rsid w:val="00AF515A"/>
    <w:rsid w:val="00AF5ABA"/>
    <w:rsid w:val="00AF5AD0"/>
    <w:rsid w:val="00AF6D79"/>
    <w:rsid w:val="00AF6DDD"/>
    <w:rsid w:val="00B007C0"/>
    <w:rsid w:val="00B009EA"/>
    <w:rsid w:val="00B018E8"/>
    <w:rsid w:val="00B01FD6"/>
    <w:rsid w:val="00B029EA"/>
    <w:rsid w:val="00B02CB1"/>
    <w:rsid w:val="00B037A3"/>
    <w:rsid w:val="00B03A48"/>
    <w:rsid w:val="00B03B1B"/>
    <w:rsid w:val="00B04899"/>
    <w:rsid w:val="00B04DB7"/>
    <w:rsid w:val="00B04E4C"/>
    <w:rsid w:val="00B04EC0"/>
    <w:rsid w:val="00B058E3"/>
    <w:rsid w:val="00B0633B"/>
    <w:rsid w:val="00B06590"/>
    <w:rsid w:val="00B06954"/>
    <w:rsid w:val="00B06C1C"/>
    <w:rsid w:val="00B074B7"/>
    <w:rsid w:val="00B07A2A"/>
    <w:rsid w:val="00B07C64"/>
    <w:rsid w:val="00B07EF4"/>
    <w:rsid w:val="00B100B8"/>
    <w:rsid w:val="00B10508"/>
    <w:rsid w:val="00B10960"/>
    <w:rsid w:val="00B109A1"/>
    <w:rsid w:val="00B10F4B"/>
    <w:rsid w:val="00B11022"/>
    <w:rsid w:val="00B11169"/>
    <w:rsid w:val="00B115EA"/>
    <w:rsid w:val="00B11D9D"/>
    <w:rsid w:val="00B11FCB"/>
    <w:rsid w:val="00B12205"/>
    <w:rsid w:val="00B12D1F"/>
    <w:rsid w:val="00B1312A"/>
    <w:rsid w:val="00B132DC"/>
    <w:rsid w:val="00B13599"/>
    <w:rsid w:val="00B13EDB"/>
    <w:rsid w:val="00B146E5"/>
    <w:rsid w:val="00B147D2"/>
    <w:rsid w:val="00B159A7"/>
    <w:rsid w:val="00B16D05"/>
    <w:rsid w:val="00B16D4F"/>
    <w:rsid w:val="00B17B59"/>
    <w:rsid w:val="00B22525"/>
    <w:rsid w:val="00B22692"/>
    <w:rsid w:val="00B2272C"/>
    <w:rsid w:val="00B227DF"/>
    <w:rsid w:val="00B25107"/>
    <w:rsid w:val="00B2537E"/>
    <w:rsid w:val="00B25502"/>
    <w:rsid w:val="00B263FC"/>
    <w:rsid w:val="00B26435"/>
    <w:rsid w:val="00B26FFC"/>
    <w:rsid w:val="00B27B38"/>
    <w:rsid w:val="00B30D6B"/>
    <w:rsid w:val="00B30D8F"/>
    <w:rsid w:val="00B31ADF"/>
    <w:rsid w:val="00B32E59"/>
    <w:rsid w:val="00B32F44"/>
    <w:rsid w:val="00B33037"/>
    <w:rsid w:val="00B34262"/>
    <w:rsid w:val="00B3475E"/>
    <w:rsid w:val="00B351A9"/>
    <w:rsid w:val="00B3532E"/>
    <w:rsid w:val="00B36065"/>
    <w:rsid w:val="00B366C0"/>
    <w:rsid w:val="00B37BFE"/>
    <w:rsid w:val="00B37F98"/>
    <w:rsid w:val="00B401AF"/>
    <w:rsid w:val="00B40232"/>
    <w:rsid w:val="00B40559"/>
    <w:rsid w:val="00B42557"/>
    <w:rsid w:val="00B438F4"/>
    <w:rsid w:val="00B43F12"/>
    <w:rsid w:val="00B44F88"/>
    <w:rsid w:val="00B4519A"/>
    <w:rsid w:val="00B45A17"/>
    <w:rsid w:val="00B45DD9"/>
    <w:rsid w:val="00B46195"/>
    <w:rsid w:val="00B46564"/>
    <w:rsid w:val="00B46639"/>
    <w:rsid w:val="00B468D8"/>
    <w:rsid w:val="00B47206"/>
    <w:rsid w:val="00B475F4"/>
    <w:rsid w:val="00B47F17"/>
    <w:rsid w:val="00B502DA"/>
    <w:rsid w:val="00B50970"/>
    <w:rsid w:val="00B50AB3"/>
    <w:rsid w:val="00B50AD5"/>
    <w:rsid w:val="00B50BA7"/>
    <w:rsid w:val="00B51A3C"/>
    <w:rsid w:val="00B51E4E"/>
    <w:rsid w:val="00B52E08"/>
    <w:rsid w:val="00B53521"/>
    <w:rsid w:val="00B5366B"/>
    <w:rsid w:val="00B5399E"/>
    <w:rsid w:val="00B54635"/>
    <w:rsid w:val="00B55F84"/>
    <w:rsid w:val="00B56066"/>
    <w:rsid w:val="00B56A05"/>
    <w:rsid w:val="00B56CB1"/>
    <w:rsid w:val="00B56CD5"/>
    <w:rsid w:val="00B601DB"/>
    <w:rsid w:val="00B604D6"/>
    <w:rsid w:val="00B60613"/>
    <w:rsid w:val="00B609DB"/>
    <w:rsid w:val="00B60CFC"/>
    <w:rsid w:val="00B61AEE"/>
    <w:rsid w:val="00B6312E"/>
    <w:rsid w:val="00B64C73"/>
    <w:rsid w:val="00B657CD"/>
    <w:rsid w:val="00B6656E"/>
    <w:rsid w:val="00B6675D"/>
    <w:rsid w:val="00B67269"/>
    <w:rsid w:val="00B675D4"/>
    <w:rsid w:val="00B67707"/>
    <w:rsid w:val="00B6799C"/>
    <w:rsid w:val="00B702C8"/>
    <w:rsid w:val="00B70D2E"/>
    <w:rsid w:val="00B70F22"/>
    <w:rsid w:val="00B70FF2"/>
    <w:rsid w:val="00B715CC"/>
    <w:rsid w:val="00B716BD"/>
    <w:rsid w:val="00B7186E"/>
    <w:rsid w:val="00B71D8E"/>
    <w:rsid w:val="00B727E8"/>
    <w:rsid w:val="00B72CB5"/>
    <w:rsid w:val="00B7355D"/>
    <w:rsid w:val="00B74066"/>
    <w:rsid w:val="00B742B4"/>
    <w:rsid w:val="00B7451B"/>
    <w:rsid w:val="00B754B0"/>
    <w:rsid w:val="00B75741"/>
    <w:rsid w:val="00B76091"/>
    <w:rsid w:val="00B76EAD"/>
    <w:rsid w:val="00B776D9"/>
    <w:rsid w:val="00B778F9"/>
    <w:rsid w:val="00B80FAA"/>
    <w:rsid w:val="00B82068"/>
    <w:rsid w:val="00B822ED"/>
    <w:rsid w:val="00B82BA7"/>
    <w:rsid w:val="00B82E8B"/>
    <w:rsid w:val="00B83483"/>
    <w:rsid w:val="00B83552"/>
    <w:rsid w:val="00B8375C"/>
    <w:rsid w:val="00B83961"/>
    <w:rsid w:val="00B83C08"/>
    <w:rsid w:val="00B84D23"/>
    <w:rsid w:val="00B8512C"/>
    <w:rsid w:val="00B858E0"/>
    <w:rsid w:val="00B85DA2"/>
    <w:rsid w:val="00B85EC1"/>
    <w:rsid w:val="00B871E6"/>
    <w:rsid w:val="00B877FA"/>
    <w:rsid w:val="00B87D5D"/>
    <w:rsid w:val="00B87FAF"/>
    <w:rsid w:val="00B902AA"/>
    <w:rsid w:val="00B905E2"/>
    <w:rsid w:val="00B9064B"/>
    <w:rsid w:val="00B917FD"/>
    <w:rsid w:val="00B92D85"/>
    <w:rsid w:val="00B930EF"/>
    <w:rsid w:val="00B93850"/>
    <w:rsid w:val="00B93D9C"/>
    <w:rsid w:val="00B946A0"/>
    <w:rsid w:val="00B95187"/>
    <w:rsid w:val="00B958FF"/>
    <w:rsid w:val="00B960DE"/>
    <w:rsid w:val="00B9614E"/>
    <w:rsid w:val="00B96878"/>
    <w:rsid w:val="00B96C7A"/>
    <w:rsid w:val="00BA0401"/>
    <w:rsid w:val="00BA0C31"/>
    <w:rsid w:val="00BA0CBF"/>
    <w:rsid w:val="00BA127A"/>
    <w:rsid w:val="00BA1425"/>
    <w:rsid w:val="00BA1D2D"/>
    <w:rsid w:val="00BA1D50"/>
    <w:rsid w:val="00BA20D0"/>
    <w:rsid w:val="00BA23AB"/>
    <w:rsid w:val="00BA2A20"/>
    <w:rsid w:val="00BA32E1"/>
    <w:rsid w:val="00BA33B5"/>
    <w:rsid w:val="00BA370C"/>
    <w:rsid w:val="00BA3789"/>
    <w:rsid w:val="00BA3C14"/>
    <w:rsid w:val="00BA3C52"/>
    <w:rsid w:val="00BA451D"/>
    <w:rsid w:val="00BA4F34"/>
    <w:rsid w:val="00BA5665"/>
    <w:rsid w:val="00BA5FFD"/>
    <w:rsid w:val="00BA62E4"/>
    <w:rsid w:val="00BA733F"/>
    <w:rsid w:val="00BA79D4"/>
    <w:rsid w:val="00BA7E4E"/>
    <w:rsid w:val="00BB159A"/>
    <w:rsid w:val="00BB16B8"/>
    <w:rsid w:val="00BB1751"/>
    <w:rsid w:val="00BB1C8F"/>
    <w:rsid w:val="00BB1EB2"/>
    <w:rsid w:val="00BB205F"/>
    <w:rsid w:val="00BB3A9A"/>
    <w:rsid w:val="00BB3B8B"/>
    <w:rsid w:val="00BB3D4E"/>
    <w:rsid w:val="00BB3DB0"/>
    <w:rsid w:val="00BB467C"/>
    <w:rsid w:val="00BB47B3"/>
    <w:rsid w:val="00BB4E98"/>
    <w:rsid w:val="00BB54F9"/>
    <w:rsid w:val="00BB63D9"/>
    <w:rsid w:val="00BB7037"/>
    <w:rsid w:val="00BC0F29"/>
    <w:rsid w:val="00BC14B0"/>
    <w:rsid w:val="00BC16AD"/>
    <w:rsid w:val="00BC1A7A"/>
    <w:rsid w:val="00BC21DE"/>
    <w:rsid w:val="00BC232B"/>
    <w:rsid w:val="00BC3CB5"/>
    <w:rsid w:val="00BC3CF1"/>
    <w:rsid w:val="00BC40C2"/>
    <w:rsid w:val="00BC51C0"/>
    <w:rsid w:val="00BC5BF1"/>
    <w:rsid w:val="00BC6249"/>
    <w:rsid w:val="00BC6E49"/>
    <w:rsid w:val="00BC7474"/>
    <w:rsid w:val="00BC7495"/>
    <w:rsid w:val="00BC75D9"/>
    <w:rsid w:val="00BC7DE1"/>
    <w:rsid w:val="00BC7E4C"/>
    <w:rsid w:val="00BD0AFE"/>
    <w:rsid w:val="00BD0CA5"/>
    <w:rsid w:val="00BD0F04"/>
    <w:rsid w:val="00BD105C"/>
    <w:rsid w:val="00BD1291"/>
    <w:rsid w:val="00BD1EF2"/>
    <w:rsid w:val="00BD33DE"/>
    <w:rsid w:val="00BD3495"/>
    <w:rsid w:val="00BD3A58"/>
    <w:rsid w:val="00BD43DC"/>
    <w:rsid w:val="00BD48EE"/>
    <w:rsid w:val="00BD6193"/>
    <w:rsid w:val="00BD61D5"/>
    <w:rsid w:val="00BD660A"/>
    <w:rsid w:val="00BD675F"/>
    <w:rsid w:val="00BD6A4D"/>
    <w:rsid w:val="00BD6A65"/>
    <w:rsid w:val="00BD7038"/>
    <w:rsid w:val="00BD70D6"/>
    <w:rsid w:val="00BD750F"/>
    <w:rsid w:val="00BD7D3B"/>
    <w:rsid w:val="00BE1444"/>
    <w:rsid w:val="00BE1507"/>
    <w:rsid w:val="00BE1537"/>
    <w:rsid w:val="00BE166C"/>
    <w:rsid w:val="00BE1A6A"/>
    <w:rsid w:val="00BE1CE9"/>
    <w:rsid w:val="00BE25BC"/>
    <w:rsid w:val="00BE2B79"/>
    <w:rsid w:val="00BE374F"/>
    <w:rsid w:val="00BE4405"/>
    <w:rsid w:val="00BE5337"/>
    <w:rsid w:val="00BE5492"/>
    <w:rsid w:val="00BE6305"/>
    <w:rsid w:val="00BE7047"/>
    <w:rsid w:val="00BE7381"/>
    <w:rsid w:val="00BE779E"/>
    <w:rsid w:val="00BE799C"/>
    <w:rsid w:val="00BF0F0D"/>
    <w:rsid w:val="00BF12B0"/>
    <w:rsid w:val="00BF1803"/>
    <w:rsid w:val="00BF1FA8"/>
    <w:rsid w:val="00BF2685"/>
    <w:rsid w:val="00BF2C1A"/>
    <w:rsid w:val="00BF319F"/>
    <w:rsid w:val="00BF33B4"/>
    <w:rsid w:val="00BF3E6D"/>
    <w:rsid w:val="00BF4041"/>
    <w:rsid w:val="00BF44B4"/>
    <w:rsid w:val="00BF47ED"/>
    <w:rsid w:val="00BF529C"/>
    <w:rsid w:val="00BF58A0"/>
    <w:rsid w:val="00BF6CC1"/>
    <w:rsid w:val="00BF7076"/>
    <w:rsid w:val="00BF7AEC"/>
    <w:rsid w:val="00C0028A"/>
    <w:rsid w:val="00C00373"/>
    <w:rsid w:val="00C00C06"/>
    <w:rsid w:val="00C00CA6"/>
    <w:rsid w:val="00C00D80"/>
    <w:rsid w:val="00C01672"/>
    <w:rsid w:val="00C0270C"/>
    <w:rsid w:val="00C03A61"/>
    <w:rsid w:val="00C03B18"/>
    <w:rsid w:val="00C0528D"/>
    <w:rsid w:val="00C05591"/>
    <w:rsid w:val="00C0671D"/>
    <w:rsid w:val="00C06AE5"/>
    <w:rsid w:val="00C06C2B"/>
    <w:rsid w:val="00C0765B"/>
    <w:rsid w:val="00C07ABA"/>
    <w:rsid w:val="00C07E27"/>
    <w:rsid w:val="00C103F1"/>
    <w:rsid w:val="00C11447"/>
    <w:rsid w:val="00C1228E"/>
    <w:rsid w:val="00C1232F"/>
    <w:rsid w:val="00C12A1D"/>
    <w:rsid w:val="00C12CB4"/>
    <w:rsid w:val="00C12E5F"/>
    <w:rsid w:val="00C12FCC"/>
    <w:rsid w:val="00C132D7"/>
    <w:rsid w:val="00C133A3"/>
    <w:rsid w:val="00C134B4"/>
    <w:rsid w:val="00C13769"/>
    <w:rsid w:val="00C1392E"/>
    <w:rsid w:val="00C13B5C"/>
    <w:rsid w:val="00C1455A"/>
    <w:rsid w:val="00C14865"/>
    <w:rsid w:val="00C1501D"/>
    <w:rsid w:val="00C1531F"/>
    <w:rsid w:val="00C156E4"/>
    <w:rsid w:val="00C165FF"/>
    <w:rsid w:val="00C16B28"/>
    <w:rsid w:val="00C17370"/>
    <w:rsid w:val="00C17E18"/>
    <w:rsid w:val="00C20064"/>
    <w:rsid w:val="00C2023C"/>
    <w:rsid w:val="00C20270"/>
    <w:rsid w:val="00C206B4"/>
    <w:rsid w:val="00C20AF5"/>
    <w:rsid w:val="00C20D5F"/>
    <w:rsid w:val="00C21025"/>
    <w:rsid w:val="00C22099"/>
    <w:rsid w:val="00C228C6"/>
    <w:rsid w:val="00C22A4B"/>
    <w:rsid w:val="00C233B7"/>
    <w:rsid w:val="00C237AB"/>
    <w:rsid w:val="00C253DE"/>
    <w:rsid w:val="00C25654"/>
    <w:rsid w:val="00C25E99"/>
    <w:rsid w:val="00C26B66"/>
    <w:rsid w:val="00C27D21"/>
    <w:rsid w:val="00C300E5"/>
    <w:rsid w:val="00C308F3"/>
    <w:rsid w:val="00C31025"/>
    <w:rsid w:val="00C31073"/>
    <w:rsid w:val="00C310B5"/>
    <w:rsid w:val="00C318D9"/>
    <w:rsid w:val="00C341A5"/>
    <w:rsid w:val="00C35386"/>
    <w:rsid w:val="00C355CB"/>
    <w:rsid w:val="00C360F0"/>
    <w:rsid w:val="00C361AA"/>
    <w:rsid w:val="00C362D7"/>
    <w:rsid w:val="00C365C7"/>
    <w:rsid w:val="00C36D38"/>
    <w:rsid w:val="00C37503"/>
    <w:rsid w:val="00C376DB"/>
    <w:rsid w:val="00C377C8"/>
    <w:rsid w:val="00C3787D"/>
    <w:rsid w:val="00C378A5"/>
    <w:rsid w:val="00C37B8B"/>
    <w:rsid w:val="00C40510"/>
    <w:rsid w:val="00C4134F"/>
    <w:rsid w:val="00C41977"/>
    <w:rsid w:val="00C41B58"/>
    <w:rsid w:val="00C42BD6"/>
    <w:rsid w:val="00C43BBE"/>
    <w:rsid w:val="00C449DA"/>
    <w:rsid w:val="00C45465"/>
    <w:rsid w:val="00C463B7"/>
    <w:rsid w:val="00C467E2"/>
    <w:rsid w:val="00C46817"/>
    <w:rsid w:val="00C46AF6"/>
    <w:rsid w:val="00C47048"/>
    <w:rsid w:val="00C50516"/>
    <w:rsid w:val="00C506FF"/>
    <w:rsid w:val="00C50BD1"/>
    <w:rsid w:val="00C51467"/>
    <w:rsid w:val="00C51765"/>
    <w:rsid w:val="00C51A17"/>
    <w:rsid w:val="00C51B4D"/>
    <w:rsid w:val="00C51C69"/>
    <w:rsid w:val="00C51E5B"/>
    <w:rsid w:val="00C52521"/>
    <w:rsid w:val="00C529D7"/>
    <w:rsid w:val="00C52DBA"/>
    <w:rsid w:val="00C533DA"/>
    <w:rsid w:val="00C534AE"/>
    <w:rsid w:val="00C549ED"/>
    <w:rsid w:val="00C55A12"/>
    <w:rsid w:val="00C56284"/>
    <w:rsid w:val="00C570CE"/>
    <w:rsid w:val="00C57313"/>
    <w:rsid w:val="00C57439"/>
    <w:rsid w:val="00C60506"/>
    <w:rsid w:val="00C60AB1"/>
    <w:rsid w:val="00C610D9"/>
    <w:rsid w:val="00C61165"/>
    <w:rsid w:val="00C6209D"/>
    <w:rsid w:val="00C626CD"/>
    <w:rsid w:val="00C62E92"/>
    <w:rsid w:val="00C62F02"/>
    <w:rsid w:val="00C63183"/>
    <w:rsid w:val="00C63526"/>
    <w:rsid w:val="00C63739"/>
    <w:rsid w:val="00C639B7"/>
    <w:rsid w:val="00C6557E"/>
    <w:rsid w:val="00C65683"/>
    <w:rsid w:val="00C65B1E"/>
    <w:rsid w:val="00C65FE5"/>
    <w:rsid w:val="00C666F0"/>
    <w:rsid w:val="00C66AB1"/>
    <w:rsid w:val="00C66E80"/>
    <w:rsid w:val="00C67334"/>
    <w:rsid w:val="00C70F19"/>
    <w:rsid w:val="00C7109E"/>
    <w:rsid w:val="00C71449"/>
    <w:rsid w:val="00C71CA5"/>
    <w:rsid w:val="00C72051"/>
    <w:rsid w:val="00C7236A"/>
    <w:rsid w:val="00C7390F"/>
    <w:rsid w:val="00C742F9"/>
    <w:rsid w:val="00C74600"/>
    <w:rsid w:val="00C7462B"/>
    <w:rsid w:val="00C75AA3"/>
    <w:rsid w:val="00C76448"/>
    <w:rsid w:val="00C76A0B"/>
    <w:rsid w:val="00C76A75"/>
    <w:rsid w:val="00C76F95"/>
    <w:rsid w:val="00C77364"/>
    <w:rsid w:val="00C77955"/>
    <w:rsid w:val="00C80047"/>
    <w:rsid w:val="00C8066D"/>
    <w:rsid w:val="00C81933"/>
    <w:rsid w:val="00C81DE4"/>
    <w:rsid w:val="00C8220F"/>
    <w:rsid w:val="00C82365"/>
    <w:rsid w:val="00C827BE"/>
    <w:rsid w:val="00C82B83"/>
    <w:rsid w:val="00C83650"/>
    <w:rsid w:val="00C83662"/>
    <w:rsid w:val="00C8394C"/>
    <w:rsid w:val="00C83AE7"/>
    <w:rsid w:val="00C83C50"/>
    <w:rsid w:val="00C8416B"/>
    <w:rsid w:val="00C844FD"/>
    <w:rsid w:val="00C85DA7"/>
    <w:rsid w:val="00C863B8"/>
    <w:rsid w:val="00C86506"/>
    <w:rsid w:val="00C86528"/>
    <w:rsid w:val="00C867E5"/>
    <w:rsid w:val="00C86EED"/>
    <w:rsid w:val="00C8777A"/>
    <w:rsid w:val="00C87BDE"/>
    <w:rsid w:val="00C90072"/>
    <w:rsid w:val="00C909D2"/>
    <w:rsid w:val="00C90BD1"/>
    <w:rsid w:val="00C90FFA"/>
    <w:rsid w:val="00C91A50"/>
    <w:rsid w:val="00C91AD2"/>
    <w:rsid w:val="00C925C2"/>
    <w:rsid w:val="00C9273F"/>
    <w:rsid w:val="00C92B36"/>
    <w:rsid w:val="00C92B4A"/>
    <w:rsid w:val="00C931E2"/>
    <w:rsid w:val="00C93321"/>
    <w:rsid w:val="00C93490"/>
    <w:rsid w:val="00C94992"/>
    <w:rsid w:val="00C9546C"/>
    <w:rsid w:val="00C95BD7"/>
    <w:rsid w:val="00C95D38"/>
    <w:rsid w:val="00C9656C"/>
    <w:rsid w:val="00C96E75"/>
    <w:rsid w:val="00C9791D"/>
    <w:rsid w:val="00CA01A0"/>
    <w:rsid w:val="00CA03A1"/>
    <w:rsid w:val="00CA3731"/>
    <w:rsid w:val="00CA435B"/>
    <w:rsid w:val="00CA47BE"/>
    <w:rsid w:val="00CA4E15"/>
    <w:rsid w:val="00CA54C5"/>
    <w:rsid w:val="00CA6830"/>
    <w:rsid w:val="00CA6867"/>
    <w:rsid w:val="00CA6F5D"/>
    <w:rsid w:val="00CA7276"/>
    <w:rsid w:val="00CA72E4"/>
    <w:rsid w:val="00CA72F2"/>
    <w:rsid w:val="00CA78BC"/>
    <w:rsid w:val="00CA7949"/>
    <w:rsid w:val="00CA7E4E"/>
    <w:rsid w:val="00CB063C"/>
    <w:rsid w:val="00CB0BD3"/>
    <w:rsid w:val="00CB11FE"/>
    <w:rsid w:val="00CB19D1"/>
    <w:rsid w:val="00CB343E"/>
    <w:rsid w:val="00CB3473"/>
    <w:rsid w:val="00CB4B57"/>
    <w:rsid w:val="00CB50D7"/>
    <w:rsid w:val="00CB569B"/>
    <w:rsid w:val="00CB5CC4"/>
    <w:rsid w:val="00CB5F0C"/>
    <w:rsid w:val="00CB6925"/>
    <w:rsid w:val="00CB6A2C"/>
    <w:rsid w:val="00CB6D46"/>
    <w:rsid w:val="00CB7A7C"/>
    <w:rsid w:val="00CC0336"/>
    <w:rsid w:val="00CC05EB"/>
    <w:rsid w:val="00CC0623"/>
    <w:rsid w:val="00CC0BD9"/>
    <w:rsid w:val="00CC1E9F"/>
    <w:rsid w:val="00CC2769"/>
    <w:rsid w:val="00CC2C71"/>
    <w:rsid w:val="00CC2C97"/>
    <w:rsid w:val="00CC3195"/>
    <w:rsid w:val="00CC32C0"/>
    <w:rsid w:val="00CC332B"/>
    <w:rsid w:val="00CC4E20"/>
    <w:rsid w:val="00CC6020"/>
    <w:rsid w:val="00CC6073"/>
    <w:rsid w:val="00CC61DB"/>
    <w:rsid w:val="00CC6668"/>
    <w:rsid w:val="00CC730C"/>
    <w:rsid w:val="00CD06DC"/>
    <w:rsid w:val="00CD0AC7"/>
    <w:rsid w:val="00CD0C9F"/>
    <w:rsid w:val="00CD0E02"/>
    <w:rsid w:val="00CD0E8A"/>
    <w:rsid w:val="00CD1256"/>
    <w:rsid w:val="00CD1912"/>
    <w:rsid w:val="00CD29B1"/>
    <w:rsid w:val="00CD347D"/>
    <w:rsid w:val="00CD371E"/>
    <w:rsid w:val="00CD3D37"/>
    <w:rsid w:val="00CD401F"/>
    <w:rsid w:val="00CD48C3"/>
    <w:rsid w:val="00CD5BA3"/>
    <w:rsid w:val="00CD5BE5"/>
    <w:rsid w:val="00CD6373"/>
    <w:rsid w:val="00CD6A3C"/>
    <w:rsid w:val="00CD79F3"/>
    <w:rsid w:val="00CE023C"/>
    <w:rsid w:val="00CE024B"/>
    <w:rsid w:val="00CE0E19"/>
    <w:rsid w:val="00CE12E2"/>
    <w:rsid w:val="00CE1569"/>
    <w:rsid w:val="00CE1DE2"/>
    <w:rsid w:val="00CE2A43"/>
    <w:rsid w:val="00CE2A5C"/>
    <w:rsid w:val="00CE2D74"/>
    <w:rsid w:val="00CE2EA8"/>
    <w:rsid w:val="00CE3207"/>
    <w:rsid w:val="00CE4E67"/>
    <w:rsid w:val="00CE4F30"/>
    <w:rsid w:val="00CE597A"/>
    <w:rsid w:val="00CE5B2A"/>
    <w:rsid w:val="00CE674B"/>
    <w:rsid w:val="00CF0C09"/>
    <w:rsid w:val="00CF17D8"/>
    <w:rsid w:val="00CF21C4"/>
    <w:rsid w:val="00CF3AA0"/>
    <w:rsid w:val="00CF490B"/>
    <w:rsid w:val="00CF4C33"/>
    <w:rsid w:val="00CF5B23"/>
    <w:rsid w:val="00CF5C4F"/>
    <w:rsid w:val="00CF5D29"/>
    <w:rsid w:val="00CF5ECF"/>
    <w:rsid w:val="00CF666E"/>
    <w:rsid w:val="00CF67D8"/>
    <w:rsid w:val="00CF70A7"/>
    <w:rsid w:val="00CF74A1"/>
    <w:rsid w:val="00CF780C"/>
    <w:rsid w:val="00D0127F"/>
    <w:rsid w:val="00D01F2E"/>
    <w:rsid w:val="00D02FED"/>
    <w:rsid w:val="00D0354C"/>
    <w:rsid w:val="00D0393A"/>
    <w:rsid w:val="00D044F7"/>
    <w:rsid w:val="00D05144"/>
    <w:rsid w:val="00D05FAC"/>
    <w:rsid w:val="00D06392"/>
    <w:rsid w:val="00D06B8C"/>
    <w:rsid w:val="00D07CE8"/>
    <w:rsid w:val="00D1390B"/>
    <w:rsid w:val="00D13951"/>
    <w:rsid w:val="00D13FF2"/>
    <w:rsid w:val="00D148D2"/>
    <w:rsid w:val="00D1493A"/>
    <w:rsid w:val="00D15BD3"/>
    <w:rsid w:val="00D15F0E"/>
    <w:rsid w:val="00D16527"/>
    <w:rsid w:val="00D16FCE"/>
    <w:rsid w:val="00D17984"/>
    <w:rsid w:val="00D17C34"/>
    <w:rsid w:val="00D20B61"/>
    <w:rsid w:val="00D211B8"/>
    <w:rsid w:val="00D21293"/>
    <w:rsid w:val="00D2140D"/>
    <w:rsid w:val="00D2185D"/>
    <w:rsid w:val="00D226FC"/>
    <w:rsid w:val="00D2341A"/>
    <w:rsid w:val="00D234CF"/>
    <w:rsid w:val="00D2411C"/>
    <w:rsid w:val="00D24891"/>
    <w:rsid w:val="00D25623"/>
    <w:rsid w:val="00D25E2B"/>
    <w:rsid w:val="00D264CD"/>
    <w:rsid w:val="00D26D0E"/>
    <w:rsid w:val="00D26F1E"/>
    <w:rsid w:val="00D270EF"/>
    <w:rsid w:val="00D2714D"/>
    <w:rsid w:val="00D27701"/>
    <w:rsid w:val="00D27BD3"/>
    <w:rsid w:val="00D27CF2"/>
    <w:rsid w:val="00D27F27"/>
    <w:rsid w:val="00D307DE"/>
    <w:rsid w:val="00D30974"/>
    <w:rsid w:val="00D30BDA"/>
    <w:rsid w:val="00D30D46"/>
    <w:rsid w:val="00D31353"/>
    <w:rsid w:val="00D325CE"/>
    <w:rsid w:val="00D328DF"/>
    <w:rsid w:val="00D34065"/>
    <w:rsid w:val="00D3465D"/>
    <w:rsid w:val="00D34E3F"/>
    <w:rsid w:val="00D34E75"/>
    <w:rsid w:val="00D354D0"/>
    <w:rsid w:val="00D358C1"/>
    <w:rsid w:val="00D36432"/>
    <w:rsid w:val="00D3669F"/>
    <w:rsid w:val="00D366CA"/>
    <w:rsid w:val="00D36E38"/>
    <w:rsid w:val="00D371F6"/>
    <w:rsid w:val="00D379E9"/>
    <w:rsid w:val="00D40EDD"/>
    <w:rsid w:val="00D413CB"/>
    <w:rsid w:val="00D4142D"/>
    <w:rsid w:val="00D4160B"/>
    <w:rsid w:val="00D42C53"/>
    <w:rsid w:val="00D430BB"/>
    <w:rsid w:val="00D43331"/>
    <w:rsid w:val="00D43553"/>
    <w:rsid w:val="00D4382F"/>
    <w:rsid w:val="00D43E2F"/>
    <w:rsid w:val="00D440B2"/>
    <w:rsid w:val="00D440B7"/>
    <w:rsid w:val="00D44278"/>
    <w:rsid w:val="00D44A4A"/>
    <w:rsid w:val="00D44AFF"/>
    <w:rsid w:val="00D453A3"/>
    <w:rsid w:val="00D45F73"/>
    <w:rsid w:val="00D468E2"/>
    <w:rsid w:val="00D46FB5"/>
    <w:rsid w:val="00D479BC"/>
    <w:rsid w:val="00D47C93"/>
    <w:rsid w:val="00D47DA7"/>
    <w:rsid w:val="00D501E8"/>
    <w:rsid w:val="00D509B6"/>
    <w:rsid w:val="00D50F93"/>
    <w:rsid w:val="00D5103B"/>
    <w:rsid w:val="00D5133D"/>
    <w:rsid w:val="00D51398"/>
    <w:rsid w:val="00D51DAD"/>
    <w:rsid w:val="00D5247F"/>
    <w:rsid w:val="00D528D2"/>
    <w:rsid w:val="00D532D5"/>
    <w:rsid w:val="00D5378E"/>
    <w:rsid w:val="00D53874"/>
    <w:rsid w:val="00D53EBA"/>
    <w:rsid w:val="00D540F6"/>
    <w:rsid w:val="00D54734"/>
    <w:rsid w:val="00D54F7A"/>
    <w:rsid w:val="00D54FC7"/>
    <w:rsid w:val="00D557DD"/>
    <w:rsid w:val="00D55D60"/>
    <w:rsid w:val="00D55DFA"/>
    <w:rsid w:val="00D55FB7"/>
    <w:rsid w:val="00D56A2F"/>
    <w:rsid w:val="00D56BD9"/>
    <w:rsid w:val="00D56BF2"/>
    <w:rsid w:val="00D56F3A"/>
    <w:rsid w:val="00D5778B"/>
    <w:rsid w:val="00D60B89"/>
    <w:rsid w:val="00D60D5F"/>
    <w:rsid w:val="00D60EB1"/>
    <w:rsid w:val="00D61054"/>
    <w:rsid w:val="00D61E22"/>
    <w:rsid w:val="00D62345"/>
    <w:rsid w:val="00D62437"/>
    <w:rsid w:val="00D62A27"/>
    <w:rsid w:val="00D64CFD"/>
    <w:rsid w:val="00D6509B"/>
    <w:rsid w:val="00D6515E"/>
    <w:rsid w:val="00D6559C"/>
    <w:rsid w:val="00D66711"/>
    <w:rsid w:val="00D668A0"/>
    <w:rsid w:val="00D7022F"/>
    <w:rsid w:val="00D7076D"/>
    <w:rsid w:val="00D71A62"/>
    <w:rsid w:val="00D71CF2"/>
    <w:rsid w:val="00D72494"/>
    <w:rsid w:val="00D733B8"/>
    <w:rsid w:val="00D7351A"/>
    <w:rsid w:val="00D73C42"/>
    <w:rsid w:val="00D73DC3"/>
    <w:rsid w:val="00D74643"/>
    <w:rsid w:val="00D76E57"/>
    <w:rsid w:val="00D76E8B"/>
    <w:rsid w:val="00D77F7D"/>
    <w:rsid w:val="00D80051"/>
    <w:rsid w:val="00D80485"/>
    <w:rsid w:val="00D81A42"/>
    <w:rsid w:val="00D8204B"/>
    <w:rsid w:val="00D821DB"/>
    <w:rsid w:val="00D82249"/>
    <w:rsid w:val="00D825BD"/>
    <w:rsid w:val="00D82E39"/>
    <w:rsid w:val="00D8318D"/>
    <w:rsid w:val="00D8333B"/>
    <w:rsid w:val="00D83937"/>
    <w:rsid w:val="00D8548B"/>
    <w:rsid w:val="00D85964"/>
    <w:rsid w:val="00D85F92"/>
    <w:rsid w:val="00D86FE4"/>
    <w:rsid w:val="00D8782A"/>
    <w:rsid w:val="00D90749"/>
    <w:rsid w:val="00D91655"/>
    <w:rsid w:val="00D920A5"/>
    <w:rsid w:val="00D921B0"/>
    <w:rsid w:val="00D927F5"/>
    <w:rsid w:val="00D92E43"/>
    <w:rsid w:val="00D92F20"/>
    <w:rsid w:val="00D932D2"/>
    <w:rsid w:val="00D93825"/>
    <w:rsid w:val="00D943DC"/>
    <w:rsid w:val="00D94EF2"/>
    <w:rsid w:val="00D95F17"/>
    <w:rsid w:val="00D97546"/>
    <w:rsid w:val="00D97820"/>
    <w:rsid w:val="00DA0DCC"/>
    <w:rsid w:val="00DA251F"/>
    <w:rsid w:val="00DA2522"/>
    <w:rsid w:val="00DA2E81"/>
    <w:rsid w:val="00DA3077"/>
    <w:rsid w:val="00DA30D5"/>
    <w:rsid w:val="00DA3B87"/>
    <w:rsid w:val="00DA522B"/>
    <w:rsid w:val="00DA5681"/>
    <w:rsid w:val="00DA56C4"/>
    <w:rsid w:val="00DA64DA"/>
    <w:rsid w:val="00DA6526"/>
    <w:rsid w:val="00DA6B84"/>
    <w:rsid w:val="00DA7023"/>
    <w:rsid w:val="00DA795A"/>
    <w:rsid w:val="00DB0692"/>
    <w:rsid w:val="00DB2028"/>
    <w:rsid w:val="00DB2B3C"/>
    <w:rsid w:val="00DB304D"/>
    <w:rsid w:val="00DB31D6"/>
    <w:rsid w:val="00DB362A"/>
    <w:rsid w:val="00DB370F"/>
    <w:rsid w:val="00DB3BEB"/>
    <w:rsid w:val="00DB3D47"/>
    <w:rsid w:val="00DB3E45"/>
    <w:rsid w:val="00DB41B9"/>
    <w:rsid w:val="00DB451F"/>
    <w:rsid w:val="00DB4DA2"/>
    <w:rsid w:val="00DB5295"/>
    <w:rsid w:val="00DB5D59"/>
    <w:rsid w:val="00DB5F29"/>
    <w:rsid w:val="00DB61FB"/>
    <w:rsid w:val="00DB6263"/>
    <w:rsid w:val="00DB6A0A"/>
    <w:rsid w:val="00DB6DA6"/>
    <w:rsid w:val="00DC0512"/>
    <w:rsid w:val="00DC060A"/>
    <w:rsid w:val="00DC127A"/>
    <w:rsid w:val="00DC1A22"/>
    <w:rsid w:val="00DC385F"/>
    <w:rsid w:val="00DC46F4"/>
    <w:rsid w:val="00DC4A5A"/>
    <w:rsid w:val="00DC4AF6"/>
    <w:rsid w:val="00DC4EBA"/>
    <w:rsid w:val="00DC5E3D"/>
    <w:rsid w:val="00DC666F"/>
    <w:rsid w:val="00DC7443"/>
    <w:rsid w:val="00DC744A"/>
    <w:rsid w:val="00DC75E5"/>
    <w:rsid w:val="00DD01AA"/>
    <w:rsid w:val="00DD04D8"/>
    <w:rsid w:val="00DD17B1"/>
    <w:rsid w:val="00DD1848"/>
    <w:rsid w:val="00DD272D"/>
    <w:rsid w:val="00DD3B73"/>
    <w:rsid w:val="00DD3C8D"/>
    <w:rsid w:val="00DD3F19"/>
    <w:rsid w:val="00DD62F0"/>
    <w:rsid w:val="00DD6A92"/>
    <w:rsid w:val="00DD6D85"/>
    <w:rsid w:val="00DD70EA"/>
    <w:rsid w:val="00DD7658"/>
    <w:rsid w:val="00DD7C24"/>
    <w:rsid w:val="00DD7C2E"/>
    <w:rsid w:val="00DE0241"/>
    <w:rsid w:val="00DE0BE5"/>
    <w:rsid w:val="00DE0D99"/>
    <w:rsid w:val="00DE1183"/>
    <w:rsid w:val="00DE187B"/>
    <w:rsid w:val="00DE1E21"/>
    <w:rsid w:val="00DE227D"/>
    <w:rsid w:val="00DE2393"/>
    <w:rsid w:val="00DE2BCF"/>
    <w:rsid w:val="00DE312B"/>
    <w:rsid w:val="00DE4262"/>
    <w:rsid w:val="00DE4786"/>
    <w:rsid w:val="00DE4A66"/>
    <w:rsid w:val="00DE4F51"/>
    <w:rsid w:val="00DE550D"/>
    <w:rsid w:val="00DE59CA"/>
    <w:rsid w:val="00DE5C2C"/>
    <w:rsid w:val="00DE6118"/>
    <w:rsid w:val="00DE65F6"/>
    <w:rsid w:val="00DE6CC6"/>
    <w:rsid w:val="00DE78AD"/>
    <w:rsid w:val="00DE7918"/>
    <w:rsid w:val="00DF0081"/>
    <w:rsid w:val="00DF0627"/>
    <w:rsid w:val="00DF0675"/>
    <w:rsid w:val="00DF06D2"/>
    <w:rsid w:val="00DF09FD"/>
    <w:rsid w:val="00DF0F5B"/>
    <w:rsid w:val="00DF11B8"/>
    <w:rsid w:val="00DF1724"/>
    <w:rsid w:val="00DF31CE"/>
    <w:rsid w:val="00DF33BB"/>
    <w:rsid w:val="00DF45D2"/>
    <w:rsid w:val="00DF4E26"/>
    <w:rsid w:val="00DF58FD"/>
    <w:rsid w:val="00DF593D"/>
    <w:rsid w:val="00DF5A27"/>
    <w:rsid w:val="00DF5E47"/>
    <w:rsid w:val="00DF5F5D"/>
    <w:rsid w:val="00DF692C"/>
    <w:rsid w:val="00DF7726"/>
    <w:rsid w:val="00DF79F9"/>
    <w:rsid w:val="00DF7CC3"/>
    <w:rsid w:val="00E00074"/>
    <w:rsid w:val="00E00250"/>
    <w:rsid w:val="00E00404"/>
    <w:rsid w:val="00E00503"/>
    <w:rsid w:val="00E00D91"/>
    <w:rsid w:val="00E0106B"/>
    <w:rsid w:val="00E01CEE"/>
    <w:rsid w:val="00E0211A"/>
    <w:rsid w:val="00E02928"/>
    <w:rsid w:val="00E02ED4"/>
    <w:rsid w:val="00E033EE"/>
    <w:rsid w:val="00E050B5"/>
    <w:rsid w:val="00E0571C"/>
    <w:rsid w:val="00E058EE"/>
    <w:rsid w:val="00E05B01"/>
    <w:rsid w:val="00E05EDB"/>
    <w:rsid w:val="00E06F49"/>
    <w:rsid w:val="00E0701D"/>
    <w:rsid w:val="00E077C6"/>
    <w:rsid w:val="00E10562"/>
    <w:rsid w:val="00E11E0E"/>
    <w:rsid w:val="00E11E86"/>
    <w:rsid w:val="00E136B7"/>
    <w:rsid w:val="00E14475"/>
    <w:rsid w:val="00E14B60"/>
    <w:rsid w:val="00E15E7A"/>
    <w:rsid w:val="00E15F5D"/>
    <w:rsid w:val="00E169E6"/>
    <w:rsid w:val="00E17E3D"/>
    <w:rsid w:val="00E207B3"/>
    <w:rsid w:val="00E21108"/>
    <w:rsid w:val="00E216A3"/>
    <w:rsid w:val="00E21ACD"/>
    <w:rsid w:val="00E22214"/>
    <w:rsid w:val="00E222EA"/>
    <w:rsid w:val="00E223B4"/>
    <w:rsid w:val="00E22944"/>
    <w:rsid w:val="00E22AA6"/>
    <w:rsid w:val="00E22C79"/>
    <w:rsid w:val="00E23DC7"/>
    <w:rsid w:val="00E23E39"/>
    <w:rsid w:val="00E24683"/>
    <w:rsid w:val="00E24CB7"/>
    <w:rsid w:val="00E25571"/>
    <w:rsid w:val="00E26133"/>
    <w:rsid w:val="00E27067"/>
    <w:rsid w:val="00E274AD"/>
    <w:rsid w:val="00E27760"/>
    <w:rsid w:val="00E27816"/>
    <w:rsid w:val="00E278D5"/>
    <w:rsid w:val="00E27EAE"/>
    <w:rsid w:val="00E31FFE"/>
    <w:rsid w:val="00E321A3"/>
    <w:rsid w:val="00E32378"/>
    <w:rsid w:val="00E327FB"/>
    <w:rsid w:val="00E32CFE"/>
    <w:rsid w:val="00E33E32"/>
    <w:rsid w:val="00E33FEA"/>
    <w:rsid w:val="00E35069"/>
    <w:rsid w:val="00E3517E"/>
    <w:rsid w:val="00E367AC"/>
    <w:rsid w:val="00E36AAA"/>
    <w:rsid w:val="00E36AB2"/>
    <w:rsid w:val="00E37FB3"/>
    <w:rsid w:val="00E40391"/>
    <w:rsid w:val="00E412B9"/>
    <w:rsid w:val="00E418D3"/>
    <w:rsid w:val="00E4270F"/>
    <w:rsid w:val="00E42D5F"/>
    <w:rsid w:val="00E42F15"/>
    <w:rsid w:val="00E42FD6"/>
    <w:rsid w:val="00E4326A"/>
    <w:rsid w:val="00E43F87"/>
    <w:rsid w:val="00E44088"/>
    <w:rsid w:val="00E444B0"/>
    <w:rsid w:val="00E444C3"/>
    <w:rsid w:val="00E45721"/>
    <w:rsid w:val="00E45F86"/>
    <w:rsid w:val="00E46307"/>
    <w:rsid w:val="00E46643"/>
    <w:rsid w:val="00E468B3"/>
    <w:rsid w:val="00E46B27"/>
    <w:rsid w:val="00E46CFC"/>
    <w:rsid w:val="00E47CA7"/>
    <w:rsid w:val="00E503D2"/>
    <w:rsid w:val="00E50431"/>
    <w:rsid w:val="00E5225F"/>
    <w:rsid w:val="00E5273E"/>
    <w:rsid w:val="00E529A5"/>
    <w:rsid w:val="00E52E60"/>
    <w:rsid w:val="00E539D4"/>
    <w:rsid w:val="00E54146"/>
    <w:rsid w:val="00E5433A"/>
    <w:rsid w:val="00E54504"/>
    <w:rsid w:val="00E54647"/>
    <w:rsid w:val="00E547EB"/>
    <w:rsid w:val="00E549B0"/>
    <w:rsid w:val="00E54D30"/>
    <w:rsid w:val="00E55779"/>
    <w:rsid w:val="00E55E94"/>
    <w:rsid w:val="00E56937"/>
    <w:rsid w:val="00E57623"/>
    <w:rsid w:val="00E6038E"/>
    <w:rsid w:val="00E626D2"/>
    <w:rsid w:val="00E63314"/>
    <w:rsid w:val="00E64037"/>
    <w:rsid w:val="00E646B6"/>
    <w:rsid w:val="00E64F4A"/>
    <w:rsid w:val="00E65A5A"/>
    <w:rsid w:val="00E660E1"/>
    <w:rsid w:val="00E66786"/>
    <w:rsid w:val="00E667EE"/>
    <w:rsid w:val="00E6689B"/>
    <w:rsid w:val="00E66F75"/>
    <w:rsid w:val="00E6738A"/>
    <w:rsid w:val="00E7048A"/>
    <w:rsid w:val="00E70D65"/>
    <w:rsid w:val="00E72480"/>
    <w:rsid w:val="00E7258C"/>
    <w:rsid w:val="00E7267E"/>
    <w:rsid w:val="00E72E25"/>
    <w:rsid w:val="00E733B4"/>
    <w:rsid w:val="00E7350F"/>
    <w:rsid w:val="00E739D0"/>
    <w:rsid w:val="00E7418D"/>
    <w:rsid w:val="00E74198"/>
    <w:rsid w:val="00E74533"/>
    <w:rsid w:val="00E74855"/>
    <w:rsid w:val="00E74AB1"/>
    <w:rsid w:val="00E74E77"/>
    <w:rsid w:val="00E75418"/>
    <w:rsid w:val="00E76058"/>
    <w:rsid w:val="00E764FA"/>
    <w:rsid w:val="00E7698E"/>
    <w:rsid w:val="00E76ACC"/>
    <w:rsid w:val="00E76E9C"/>
    <w:rsid w:val="00E779DE"/>
    <w:rsid w:val="00E812C8"/>
    <w:rsid w:val="00E81CFF"/>
    <w:rsid w:val="00E8214C"/>
    <w:rsid w:val="00E82384"/>
    <w:rsid w:val="00E829A9"/>
    <w:rsid w:val="00E82ABD"/>
    <w:rsid w:val="00E8550C"/>
    <w:rsid w:val="00E855E2"/>
    <w:rsid w:val="00E86111"/>
    <w:rsid w:val="00E86CF8"/>
    <w:rsid w:val="00E86FBB"/>
    <w:rsid w:val="00E87796"/>
    <w:rsid w:val="00E8779A"/>
    <w:rsid w:val="00E8799A"/>
    <w:rsid w:val="00E9035A"/>
    <w:rsid w:val="00E90A32"/>
    <w:rsid w:val="00E90DC0"/>
    <w:rsid w:val="00E916C1"/>
    <w:rsid w:val="00E91B69"/>
    <w:rsid w:val="00E91DF0"/>
    <w:rsid w:val="00E920ED"/>
    <w:rsid w:val="00E92131"/>
    <w:rsid w:val="00E924CE"/>
    <w:rsid w:val="00E92B7D"/>
    <w:rsid w:val="00E9445B"/>
    <w:rsid w:val="00E94FB0"/>
    <w:rsid w:val="00E953EB"/>
    <w:rsid w:val="00E9548F"/>
    <w:rsid w:val="00E96125"/>
    <w:rsid w:val="00E96ACD"/>
    <w:rsid w:val="00E96CC8"/>
    <w:rsid w:val="00E96DE5"/>
    <w:rsid w:val="00E979A4"/>
    <w:rsid w:val="00E97D26"/>
    <w:rsid w:val="00EA06B9"/>
    <w:rsid w:val="00EA110C"/>
    <w:rsid w:val="00EA1F53"/>
    <w:rsid w:val="00EA4667"/>
    <w:rsid w:val="00EA4760"/>
    <w:rsid w:val="00EA4C41"/>
    <w:rsid w:val="00EA5ADD"/>
    <w:rsid w:val="00EA6482"/>
    <w:rsid w:val="00EA6A92"/>
    <w:rsid w:val="00EA7944"/>
    <w:rsid w:val="00EB027A"/>
    <w:rsid w:val="00EB07EA"/>
    <w:rsid w:val="00EB0821"/>
    <w:rsid w:val="00EB1944"/>
    <w:rsid w:val="00EB1FEB"/>
    <w:rsid w:val="00EB20C7"/>
    <w:rsid w:val="00EB22A5"/>
    <w:rsid w:val="00EB34AC"/>
    <w:rsid w:val="00EB3F15"/>
    <w:rsid w:val="00EB3FBE"/>
    <w:rsid w:val="00EB4C12"/>
    <w:rsid w:val="00EB4C5F"/>
    <w:rsid w:val="00EB4FAB"/>
    <w:rsid w:val="00EB5587"/>
    <w:rsid w:val="00EB586A"/>
    <w:rsid w:val="00EB5892"/>
    <w:rsid w:val="00EB5D4F"/>
    <w:rsid w:val="00EB5D94"/>
    <w:rsid w:val="00EB601D"/>
    <w:rsid w:val="00EB6321"/>
    <w:rsid w:val="00EB6710"/>
    <w:rsid w:val="00EB6B03"/>
    <w:rsid w:val="00EC046B"/>
    <w:rsid w:val="00EC0B35"/>
    <w:rsid w:val="00EC0D67"/>
    <w:rsid w:val="00EC15E3"/>
    <w:rsid w:val="00EC1A84"/>
    <w:rsid w:val="00EC1FAE"/>
    <w:rsid w:val="00EC2ADE"/>
    <w:rsid w:val="00EC2AFA"/>
    <w:rsid w:val="00EC2C81"/>
    <w:rsid w:val="00EC3294"/>
    <w:rsid w:val="00EC342D"/>
    <w:rsid w:val="00EC3C6B"/>
    <w:rsid w:val="00EC3DCB"/>
    <w:rsid w:val="00EC42D3"/>
    <w:rsid w:val="00EC44EA"/>
    <w:rsid w:val="00EC54E5"/>
    <w:rsid w:val="00EC66F9"/>
    <w:rsid w:val="00EC72BF"/>
    <w:rsid w:val="00EC7E1D"/>
    <w:rsid w:val="00ED0341"/>
    <w:rsid w:val="00ED18E5"/>
    <w:rsid w:val="00ED23D9"/>
    <w:rsid w:val="00ED2F3C"/>
    <w:rsid w:val="00ED38CA"/>
    <w:rsid w:val="00ED3995"/>
    <w:rsid w:val="00ED3A9A"/>
    <w:rsid w:val="00ED4CCD"/>
    <w:rsid w:val="00ED549C"/>
    <w:rsid w:val="00ED5A37"/>
    <w:rsid w:val="00ED5A8E"/>
    <w:rsid w:val="00ED5D01"/>
    <w:rsid w:val="00ED5D05"/>
    <w:rsid w:val="00ED6A31"/>
    <w:rsid w:val="00ED6FDA"/>
    <w:rsid w:val="00ED74A1"/>
    <w:rsid w:val="00EE009C"/>
    <w:rsid w:val="00EE04F0"/>
    <w:rsid w:val="00EE0894"/>
    <w:rsid w:val="00EE148A"/>
    <w:rsid w:val="00EE201E"/>
    <w:rsid w:val="00EE24F0"/>
    <w:rsid w:val="00EE25AF"/>
    <w:rsid w:val="00EE270B"/>
    <w:rsid w:val="00EE2A6D"/>
    <w:rsid w:val="00EE31C5"/>
    <w:rsid w:val="00EE3A05"/>
    <w:rsid w:val="00EE3F3D"/>
    <w:rsid w:val="00EE487C"/>
    <w:rsid w:val="00EE4BBE"/>
    <w:rsid w:val="00EE4E99"/>
    <w:rsid w:val="00EE5420"/>
    <w:rsid w:val="00EE5462"/>
    <w:rsid w:val="00EE67EA"/>
    <w:rsid w:val="00EE6C74"/>
    <w:rsid w:val="00EE6DDD"/>
    <w:rsid w:val="00EE6DDF"/>
    <w:rsid w:val="00EE7067"/>
    <w:rsid w:val="00EE72F2"/>
    <w:rsid w:val="00EE72F7"/>
    <w:rsid w:val="00EE7557"/>
    <w:rsid w:val="00EE78FF"/>
    <w:rsid w:val="00EF0165"/>
    <w:rsid w:val="00EF03CC"/>
    <w:rsid w:val="00EF0453"/>
    <w:rsid w:val="00EF0A7F"/>
    <w:rsid w:val="00EF10C5"/>
    <w:rsid w:val="00EF1286"/>
    <w:rsid w:val="00EF147B"/>
    <w:rsid w:val="00EF1F9A"/>
    <w:rsid w:val="00EF34E6"/>
    <w:rsid w:val="00EF3C5A"/>
    <w:rsid w:val="00EF3D6B"/>
    <w:rsid w:val="00EF4D29"/>
    <w:rsid w:val="00EF57D2"/>
    <w:rsid w:val="00EF6738"/>
    <w:rsid w:val="00EF6AF2"/>
    <w:rsid w:val="00EF7042"/>
    <w:rsid w:val="00EF74D2"/>
    <w:rsid w:val="00EF7B20"/>
    <w:rsid w:val="00EF7BB1"/>
    <w:rsid w:val="00F0078F"/>
    <w:rsid w:val="00F011F6"/>
    <w:rsid w:val="00F012D0"/>
    <w:rsid w:val="00F012E8"/>
    <w:rsid w:val="00F01794"/>
    <w:rsid w:val="00F026C6"/>
    <w:rsid w:val="00F029A1"/>
    <w:rsid w:val="00F02D1D"/>
    <w:rsid w:val="00F03045"/>
    <w:rsid w:val="00F03A21"/>
    <w:rsid w:val="00F0470F"/>
    <w:rsid w:val="00F049D8"/>
    <w:rsid w:val="00F04F0E"/>
    <w:rsid w:val="00F05E69"/>
    <w:rsid w:val="00F0608B"/>
    <w:rsid w:val="00F068F8"/>
    <w:rsid w:val="00F06F6E"/>
    <w:rsid w:val="00F073F7"/>
    <w:rsid w:val="00F07DFB"/>
    <w:rsid w:val="00F10034"/>
    <w:rsid w:val="00F113E0"/>
    <w:rsid w:val="00F1162E"/>
    <w:rsid w:val="00F1197E"/>
    <w:rsid w:val="00F124D8"/>
    <w:rsid w:val="00F127B3"/>
    <w:rsid w:val="00F1283F"/>
    <w:rsid w:val="00F12C79"/>
    <w:rsid w:val="00F131FB"/>
    <w:rsid w:val="00F13695"/>
    <w:rsid w:val="00F139F5"/>
    <w:rsid w:val="00F13A3E"/>
    <w:rsid w:val="00F145D5"/>
    <w:rsid w:val="00F1472A"/>
    <w:rsid w:val="00F1536A"/>
    <w:rsid w:val="00F15404"/>
    <w:rsid w:val="00F1543D"/>
    <w:rsid w:val="00F1570A"/>
    <w:rsid w:val="00F158EF"/>
    <w:rsid w:val="00F15F12"/>
    <w:rsid w:val="00F16684"/>
    <w:rsid w:val="00F16B1A"/>
    <w:rsid w:val="00F16ED1"/>
    <w:rsid w:val="00F178BB"/>
    <w:rsid w:val="00F17C5F"/>
    <w:rsid w:val="00F17DE2"/>
    <w:rsid w:val="00F200C0"/>
    <w:rsid w:val="00F212F3"/>
    <w:rsid w:val="00F21427"/>
    <w:rsid w:val="00F21D04"/>
    <w:rsid w:val="00F22AFD"/>
    <w:rsid w:val="00F22E18"/>
    <w:rsid w:val="00F23485"/>
    <w:rsid w:val="00F23D99"/>
    <w:rsid w:val="00F23F9E"/>
    <w:rsid w:val="00F2408F"/>
    <w:rsid w:val="00F24236"/>
    <w:rsid w:val="00F2428E"/>
    <w:rsid w:val="00F24AB2"/>
    <w:rsid w:val="00F24C34"/>
    <w:rsid w:val="00F259EE"/>
    <w:rsid w:val="00F25B21"/>
    <w:rsid w:val="00F2621C"/>
    <w:rsid w:val="00F26335"/>
    <w:rsid w:val="00F26422"/>
    <w:rsid w:val="00F26D14"/>
    <w:rsid w:val="00F26EFA"/>
    <w:rsid w:val="00F270BD"/>
    <w:rsid w:val="00F272D9"/>
    <w:rsid w:val="00F278B7"/>
    <w:rsid w:val="00F27E2D"/>
    <w:rsid w:val="00F3080E"/>
    <w:rsid w:val="00F30CDF"/>
    <w:rsid w:val="00F312C0"/>
    <w:rsid w:val="00F31974"/>
    <w:rsid w:val="00F31E5D"/>
    <w:rsid w:val="00F31E7D"/>
    <w:rsid w:val="00F3289A"/>
    <w:rsid w:val="00F32996"/>
    <w:rsid w:val="00F32C01"/>
    <w:rsid w:val="00F343D5"/>
    <w:rsid w:val="00F347D5"/>
    <w:rsid w:val="00F34E54"/>
    <w:rsid w:val="00F359F9"/>
    <w:rsid w:val="00F35AFE"/>
    <w:rsid w:val="00F366F6"/>
    <w:rsid w:val="00F37247"/>
    <w:rsid w:val="00F379DF"/>
    <w:rsid w:val="00F37BFF"/>
    <w:rsid w:val="00F37DB2"/>
    <w:rsid w:val="00F41111"/>
    <w:rsid w:val="00F418A5"/>
    <w:rsid w:val="00F41C44"/>
    <w:rsid w:val="00F41E1C"/>
    <w:rsid w:val="00F42315"/>
    <w:rsid w:val="00F4242E"/>
    <w:rsid w:val="00F42BFE"/>
    <w:rsid w:val="00F42E71"/>
    <w:rsid w:val="00F43430"/>
    <w:rsid w:val="00F43498"/>
    <w:rsid w:val="00F43CDA"/>
    <w:rsid w:val="00F43D61"/>
    <w:rsid w:val="00F4503D"/>
    <w:rsid w:val="00F45153"/>
    <w:rsid w:val="00F45AFA"/>
    <w:rsid w:val="00F45BFE"/>
    <w:rsid w:val="00F45E59"/>
    <w:rsid w:val="00F461CE"/>
    <w:rsid w:val="00F46729"/>
    <w:rsid w:val="00F46945"/>
    <w:rsid w:val="00F4773D"/>
    <w:rsid w:val="00F47C89"/>
    <w:rsid w:val="00F502E4"/>
    <w:rsid w:val="00F50551"/>
    <w:rsid w:val="00F51934"/>
    <w:rsid w:val="00F51D80"/>
    <w:rsid w:val="00F52238"/>
    <w:rsid w:val="00F52265"/>
    <w:rsid w:val="00F522B5"/>
    <w:rsid w:val="00F52538"/>
    <w:rsid w:val="00F5283B"/>
    <w:rsid w:val="00F52BFE"/>
    <w:rsid w:val="00F52EFB"/>
    <w:rsid w:val="00F53D87"/>
    <w:rsid w:val="00F53F7F"/>
    <w:rsid w:val="00F5444B"/>
    <w:rsid w:val="00F54C77"/>
    <w:rsid w:val="00F56459"/>
    <w:rsid w:val="00F57744"/>
    <w:rsid w:val="00F57976"/>
    <w:rsid w:val="00F57D80"/>
    <w:rsid w:val="00F57E3F"/>
    <w:rsid w:val="00F60204"/>
    <w:rsid w:val="00F6038F"/>
    <w:rsid w:val="00F60DBE"/>
    <w:rsid w:val="00F61C95"/>
    <w:rsid w:val="00F61E7D"/>
    <w:rsid w:val="00F624B0"/>
    <w:rsid w:val="00F630F6"/>
    <w:rsid w:val="00F634D6"/>
    <w:rsid w:val="00F636EE"/>
    <w:rsid w:val="00F636EF"/>
    <w:rsid w:val="00F64090"/>
    <w:rsid w:val="00F6452B"/>
    <w:rsid w:val="00F65494"/>
    <w:rsid w:val="00F654ED"/>
    <w:rsid w:val="00F65746"/>
    <w:rsid w:val="00F657EA"/>
    <w:rsid w:val="00F6593B"/>
    <w:rsid w:val="00F676A4"/>
    <w:rsid w:val="00F676D7"/>
    <w:rsid w:val="00F67896"/>
    <w:rsid w:val="00F71381"/>
    <w:rsid w:val="00F714FA"/>
    <w:rsid w:val="00F73C34"/>
    <w:rsid w:val="00F73EC3"/>
    <w:rsid w:val="00F742B5"/>
    <w:rsid w:val="00F75E1A"/>
    <w:rsid w:val="00F76E7D"/>
    <w:rsid w:val="00F76EB6"/>
    <w:rsid w:val="00F7705E"/>
    <w:rsid w:val="00F77216"/>
    <w:rsid w:val="00F7770A"/>
    <w:rsid w:val="00F77B3C"/>
    <w:rsid w:val="00F801B6"/>
    <w:rsid w:val="00F806A3"/>
    <w:rsid w:val="00F80BC2"/>
    <w:rsid w:val="00F81825"/>
    <w:rsid w:val="00F81A54"/>
    <w:rsid w:val="00F81B78"/>
    <w:rsid w:val="00F828CB"/>
    <w:rsid w:val="00F8400C"/>
    <w:rsid w:val="00F8536C"/>
    <w:rsid w:val="00F857A1"/>
    <w:rsid w:val="00F85F75"/>
    <w:rsid w:val="00F86666"/>
    <w:rsid w:val="00F87A76"/>
    <w:rsid w:val="00F87BD2"/>
    <w:rsid w:val="00F87C5E"/>
    <w:rsid w:val="00F907B3"/>
    <w:rsid w:val="00F92021"/>
    <w:rsid w:val="00F92E1D"/>
    <w:rsid w:val="00F92E3F"/>
    <w:rsid w:val="00F94179"/>
    <w:rsid w:val="00F94535"/>
    <w:rsid w:val="00F94612"/>
    <w:rsid w:val="00F95D9D"/>
    <w:rsid w:val="00F96D37"/>
    <w:rsid w:val="00F97E92"/>
    <w:rsid w:val="00FA0492"/>
    <w:rsid w:val="00FA089C"/>
    <w:rsid w:val="00FA08E1"/>
    <w:rsid w:val="00FA0B9C"/>
    <w:rsid w:val="00FA0C38"/>
    <w:rsid w:val="00FA114A"/>
    <w:rsid w:val="00FA16FF"/>
    <w:rsid w:val="00FA1DF3"/>
    <w:rsid w:val="00FA30E8"/>
    <w:rsid w:val="00FA3F8E"/>
    <w:rsid w:val="00FA4179"/>
    <w:rsid w:val="00FA496E"/>
    <w:rsid w:val="00FA4D6B"/>
    <w:rsid w:val="00FA4D80"/>
    <w:rsid w:val="00FA5637"/>
    <w:rsid w:val="00FA5D5D"/>
    <w:rsid w:val="00FA6562"/>
    <w:rsid w:val="00FA66AA"/>
    <w:rsid w:val="00FA6F81"/>
    <w:rsid w:val="00FA75AA"/>
    <w:rsid w:val="00FB0158"/>
    <w:rsid w:val="00FB0398"/>
    <w:rsid w:val="00FB05D2"/>
    <w:rsid w:val="00FB06B5"/>
    <w:rsid w:val="00FB0A94"/>
    <w:rsid w:val="00FB0D32"/>
    <w:rsid w:val="00FB158B"/>
    <w:rsid w:val="00FB32AD"/>
    <w:rsid w:val="00FB3530"/>
    <w:rsid w:val="00FB376B"/>
    <w:rsid w:val="00FB49BA"/>
    <w:rsid w:val="00FB49BC"/>
    <w:rsid w:val="00FB4B78"/>
    <w:rsid w:val="00FB5536"/>
    <w:rsid w:val="00FB59BB"/>
    <w:rsid w:val="00FB76AE"/>
    <w:rsid w:val="00FB7DFC"/>
    <w:rsid w:val="00FC0E2E"/>
    <w:rsid w:val="00FC1A87"/>
    <w:rsid w:val="00FC2867"/>
    <w:rsid w:val="00FC2A07"/>
    <w:rsid w:val="00FC2B59"/>
    <w:rsid w:val="00FC2EC9"/>
    <w:rsid w:val="00FC49DD"/>
    <w:rsid w:val="00FC4ACE"/>
    <w:rsid w:val="00FC557E"/>
    <w:rsid w:val="00FC6BC2"/>
    <w:rsid w:val="00FC6F2C"/>
    <w:rsid w:val="00FD01D2"/>
    <w:rsid w:val="00FD0418"/>
    <w:rsid w:val="00FD06D8"/>
    <w:rsid w:val="00FD1420"/>
    <w:rsid w:val="00FD1967"/>
    <w:rsid w:val="00FD1B45"/>
    <w:rsid w:val="00FD2D4F"/>
    <w:rsid w:val="00FD3409"/>
    <w:rsid w:val="00FD3A91"/>
    <w:rsid w:val="00FD5133"/>
    <w:rsid w:val="00FD5901"/>
    <w:rsid w:val="00FD5A28"/>
    <w:rsid w:val="00FD6837"/>
    <w:rsid w:val="00FD73C6"/>
    <w:rsid w:val="00FE0B89"/>
    <w:rsid w:val="00FE0C25"/>
    <w:rsid w:val="00FE1BB9"/>
    <w:rsid w:val="00FE1C74"/>
    <w:rsid w:val="00FE2180"/>
    <w:rsid w:val="00FE2457"/>
    <w:rsid w:val="00FE2715"/>
    <w:rsid w:val="00FE2C29"/>
    <w:rsid w:val="00FE2ED7"/>
    <w:rsid w:val="00FE3CA9"/>
    <w:rsid w:val="00FE4445"/>
    <w:rsid w:val="00FE57E3"/>
    <w:rsid w:val="00FE6607"/>
    <w:rsid w:val="00FE6B13"/>
    <w:rsid w:val="00FE6FCD"/>
    <w:rsid w:val="00FE7D9E"/>
    <w:rsid w:val="00FF0BC0"/>
    <w:rsid w:val="00FF19DF"/>
    <w:rsid w:val="00FF1C4F"/>
    <w:rsid w:val="00FF3C41"/>
    <w:rsid w:val="00FF3CA7"/>
    <w:rsid w:val="00FF43E6"/>
    <w:rsid w:val="00FF4E1E"/>
    <w:rsid w:val="00FF4F18"/>
    <w:rsid w:val="00FF537D"/>
    <w:rsid w:val="00FF55B3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B0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904C6"/>
    <w:rPr>
      <w:b/>
      <w:bCs/>
    </w:rPr>
  </w:style>
  <w:style w:type="character" w:customStyle="1" w:styleId="apple-converted-space">
    <w:name w:val="apple-converted-space"/>
    <w:basedOn w:val="DefaultParagraphFont"/>
    <w:rsid w:val="003904C6"/>
  </w:style>
  <w:style w:type="character" w:styleId="Emphasis">
    <w:name w:val="Emphasis"/>
    <w:basedOn w:val="DefaultParagraphFont"/>
    <w:uiPriority w:val="20"/>
    <w:qFormat/>
    <w:rsid w:val="003904C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D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5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List Paragraph Char Char Char,Use Case List Paragraph,List Paragraph2,Colorful List - Accent 11,List_Paragraph,Multilevel para_II,Akapit z listą BS,Numbered para,References,List Paragraph nowy,Bullet1,Body"/>
    <w:basedOn w:val="Normal"/>
    <w:link w:val="ListParagraphChar"/>
    <w:uiPriority w:val="99"/>
    <w:qFormat/>
    <w:rsid w:val="009E4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3D"/>
  </w:style>
  <w:style w:type="paragraph" w:styleId="Footer">
    <w:name w:val="footer"/>
    <w:basedOn w:val="Normal"/>
    <w:link w:val="FooterChar"/>
    <w:uiPriority w:val="99"/>
    <w:unhideWhenUsed/>
    <w:rsid w:val="00F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25BC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9F038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F0380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99"/>
    <w:rsid w:val="007C0E3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956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687"/>
    <w:rPr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,List_Paragraph Char,Multilevel para_II Char,Akapit z listą BS Char,References Char"/>
    <w:link w:val="ListParagraph"/>
    <w:uiPriority w:val="99"/>
    <w:qFormat/>
    <w:rsid w:val="0066516D"/>
  </w:style>
  <w:style w:type="paragraph" w:customStyle="1" w:styleId="Bezproreda1">
    <w:name w:val="Bez proreda1"/>
    <w:qFormat/>
    <w:rsid w:val="00DC127A"/>
    <w:pPr>
      <w:spacing w:after="0" w:line="276" w:lineRule="auto"/>
      <w:jc w:val="both"/>
    </w:pPr>
    <w:rPr>
      <w:rFonts w:ascii="Cambria" w:eastAsia="Calibri" w:hAnsi="Cambria" w:cs="Cambria"/>
      <w:kern w:val="28"/>
    </w:rPr>
  </w:style>
  <w:style w:type="paragraph" w:customStyle="1" w:styleId="Default">
    <w:name w:val="Default"/>
    <w:rsid w:val="006B46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904C6"/>
    <w:rPr>
      <w:b/>
      <w:bCs/>
    </w:rPr>
  </w:style>
  <w:style w:type="character" w:customStyle="1" w:styleId="apple-converted-space">
    <w:name w:val="apple-converted-space"/>
    <w:basedOn w:val="DefaultParagraphFont"/>
    <w:rsid w:val="003904C6"/>
  </w:style>
  <w:style w:type="character" w:styleId="Emphasis">
    <w:name w:val="Emphasis"/>
    <w:basedOn w:val="DefaultParagraphFont"/>
    <w:uiPriority w:val="20"/>
    <w:qFormat/>
    <w:rsid w:val="003904C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D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5A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List Paragraph Char Char Char,Use Case List Paragraph,List Paragraph2,Colorful List - Accent 11,List_Paragraph,Multilevel para_II,Akapit z listą BS,Numbered para,References,List Paragraph nowy,Bullet1,Body"/>
    <w:basedOn w:val="Normal"/>
    <w:link w:val="ListParagraphChar"/>
    <w:uiPriority w:val="99"/>
    <w:qFormat/>
    <w:rsid w:val="009E4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3D"/>
  </w:style>
  <w:style w:type="paragraph" w:styleId="Footer">
    <w:name w:val="footer"/>
    <w:basedOn w:val="Normal"/>
    <w:link w:val="FooterChar"/>
    <w:uiPriority w:val="99"/>
    <w:unhideWhenUsed/>
    <w:rsid w:val="00F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2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25BC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9F038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F0380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99"/>
    <w:rsid w:val="007C0E3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956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687"/>
    <w:rPr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,List_Paragraph Char,Multilevel para_II Char,Akapit z listą BS Char,References Char"/>
    <w:link w:val="ListParagraph"/>
    <w:uiPriority w:val="99"/>
    <w:qFormat/>
    <w:rsid w:val="0066516D"/>
  </w:style>
  <w:style w:type="paragraph" w:customStyle="1" w:styleId="Bezproreda1">
    <w:name w:val="Bez proreda1"/>
    <w:qFormat/>
    <w:rsid w:val="00DC127A"/>
    <w:pPr>
      <w:spacing w:after="0" w:line="276" w:lineRule="auto"/>
      <w:jc w:val="both"/>
    </w:pPr>
    <w:rPr>
      <w:rFonts w:ascii="Cambria" w:eastAsia="Calibri" w:hAnsi="Cambria" w:cs="Cambria"/>
      <w:kern w:val="28"/>
    </w:rPr>
  </w:style>
  <w:style w:type="paragraph" w:customStyle="1" w:styleId="Default">
    <w:name w:val="Default"/>
    <w:rsid w:val="006B46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F0EB-E2C9-49CC-8AEA-92C0F778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8222</Words>
  <Characters>46867</Characters>
  <Application>Microsoft Office Word</Application>
  <DocSecurity>0</DocSecurity>
  <Lines>390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2023-03-29T05:29:00Z</dcterms:created>
  <dcterms:modified xsi:type="dcterms:W3CDTF">2023-04-17T09:50:00Z</dcterms:modified>
</cp:coreProperties>
</file>